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D6064" w14:textId="6D127035" w:rsidR="00C679BC" w:rsidRPr="00116CAE" w:rsidRDefault="00383CF4" w:rsidP="004D0DE1">
      <w:pPr>
        <w:spacing w:after="0" w:line="276" w:lineRule="auto"/>
        <w:ind w:left="1"/>
        <w:rPr>
          <w:rFonts w:ascii="Times New Roman" w:hAnsi="Times New Roman" w:cs="Times New Roman"/>
          <w:i/>
        </w:rPr>
      </w:pPr>
      <w:r w:rsidRPr="00116CAE">
        <w:rPr>
          <w:rFonts w:ascii="Times New Roman" w:hAnsi="Times New Roman" w:cs="Times New Roman"/>
        </w:rPr>
        <w:t xml:space="preserve">                                                                                                                                                                                                                                                                                                                                                                                                                                                                                                                                                                                                                                                                                                                                                                                                                                                                                                                                                                                                                                                                                                                                                                                                                                                                                                                                                                                                                                                </w:t>
      </w:r>
      <w:r w:rsidR="00BF7A8A" w:rsidRPr="00116CAE">
        <w:rPr>
          <w:rFonts w:ascii="Times New Roman" w:hAnsi="Times New Roman" w:cs="Times New Roman"/>
        </w:rPr>
        <w:t xml:space="preserve">Nr. </w:t>
      </w:r>
      <w:r w:rsidR="009909C5" w:rsidRPr="00116CAE">
        <w:rPr>
          <w:rFonts w:ascii="Times New Roman" w:hAnsi="Times New Roman" w:cs="Times New Roman"/>
        </w:rPr>
        <w:t xml:space="preserve">  </w:t>
      </w:r>
      <w:r w:rsidR="009046A5" w:rsidRPr="00116CAE">
        <w:rPr>
          <w:rFonts w:ascii="Times New Roman" w:hAnsi="Times New Roman" w:cs="Times New Roman"/>
        </w:rPr>
        <w:t xml:space="preserve">             </w:t>
      </w:r>
      <w:r w:rsidR="009F426B" w:rsidRPr="00116CAE">
        <w:rPr>
          <w:rFonts w:ascii="Times New Roman" w:hAnsi="Times New Roman" w:cs="Times New Roman"/>
        </w:rPr>
        <w:t xml:space="preserve"> </w:t>
      </w:r>
      <w:r w:rsidR="008E5AE8" w:rsidRPr="00116CAE">
        <w:rPr>
          <w:rFonts w:ascii="Times New Roman" w:hAnsi="Times New Roman" w:cs="Times New Roman"/>
        </w:rPr>
        <w:t xml:space="preserve">    </w:t>
      </w:r>
      <w:r w:rsidR="00BF7A8A" w:rsidRPr="00116CAE">
        <w:rPr>
          <w:rFonts w:ascii="Times New Roman" w:hAnsi="Times New Roman" w:cs="Times New Roman"/>
        </w:rPr>
        <w:t xml:space="preserve">din data </w:t>
      </w:r>
    </w:p>
    <w:p w14:paraId="648D4407" w14:textId="77777777" w:rsidR="009A1212" w:rsidRDefault="009A1212" w:rsidP="00F7278C">
      <w:pPr>
        <w:spacing w:after="0" w:line="240" w:lineRule="auto"/>
        <w:ind w:left="1"/>
        <w:jc w:val="center"/>
        <w:rPr>
          <w:rFonts w:ascii="Times New Roman" w:hAnsi="Times New Roman" w:cs="Times New Roman"/>
          <w:b/>
        </w:rPr>
      </w:pPr>
    </w:p>
    <w:p w14:paraId="7E443B67" w14:textId="77777777" w:rsidR="009A1212" w:rsidRDefault="009A1212" w:rsidP="00F7278C">
      <w:pPr>
        <w:spacing w:after="0" w:line="240" w:lineRule="auto"/>
        <w:ind w:left="1"/>
        <w:jc w:val="center"/>
        <w:rPr>
          <w:rFonts w:ascii="Times New Roman" w:hAnsi="Times New Roman" w:cs="Times New Roman"/>
          <w:b/>
        </w:rPr>
      </w:pPr>
    </w:p>
    <w:p w14:paraId="32AD272F" w14:textId="77777777" w:rsidR="009A1212" w:rsidRDefault="009A1212" w:rsidP="00F7278C">
      <w:pPr>
        <w:spacing w:after="0" w:line="240" w:lineRule="auto"/>
        <w:ind w:left="1"/>
        <w:jc w:val="center"/>
        <w:rPr>
          <w:rFonts w:ascii="Times New Roman" w:hAnsi="Times New Roman" w:cs="Times New Roman"/>
          <w:b/>
        </w:rPr>
      </w:pPr>
    </w:p>
    <w:p w14:paraId="77D94F75" w14:textId="1AA7CE97" w:rsidR="00336712" w:rsidRPr="00116CAE" w:rsidRDefault="00336712" w:rsidP="00F7278C">
      <w:pPr>
        <w:spacing w:after="0" w:line="240" w:lineRule="auto"/>
        <w:ind w:left="1"/>
        <w:jc w:val="center"/>
        <w:rPr>
          <w:rFonts w:ascii="Times New Roman" w:hAnsi="Times New Roman" w:cs="Times New Roman"/>
          <w:b/>
        </w:rPr>
      </w:pPr>
      <w:r w:rsidRPr="00116CAE">
        <w:rPr>
          <w:rFonts w:ascii="Times New Roman" w:hAnsi="Times New Roman" w:cs="Times New Roman"/>
          <w:b/>
        </w:rPr>
        <w:t xml:space="preserve">Contract de </w:t>
      </w:r>
      <w:r w:rsidR="00AC2C36" w:rsidRPr="00116CAE">
        <w:rPr>
          <w:rFonts w:ascii="Times New Roman" w:hAnsi="Times New Roman" w:cs="Times New Roman"/>
          <w:b/>
        </w:rPr>
        <w:t>achiziție publică</w:t>
      </w:r>
      <w:r w:rsidRPr="00116CAE">
        <w:rPr>
          <w:rFonts w:ascii="Times New Roman" w:hAnsi="Times New Roman" w:cs="Times New Roman"/>
          <w:b/>
        </w:rPr>
        <w:t xml:space="preserve"> de produse</w:t>
      </w:r>
    </w:p>
    <w:p w14:paraId="3817E281" w14:textId="4D08EAC5" w:rsidR="00004026" w:rsidRPr="00116CAE" w:rsidRDefault="00B42FE7" w:rsidP="00116CAE">
      <w:pPr>
        <w:widowControl w:val="0"/>
        <w:autoSpaceDE w:val="0"/>
        <w:autoSpaceDN w:val="0"/>
        <w:adjustRightInd w:val="0"/>
        <w:spacing w:after="0"/>
        <w:ind w:right="-10"/>
        <w:jc w:val="center"/>
        <w:rPr>
          <w:rFonts w:ascii="Times New Roman" w:hAnsi="Times New Roman" w:cs="Times New Roman"/>
          <w:bCs/>
          <w:color w:val="FF0000"/>
        </w:rPr>
      </w:pPr>
      <w:r w:rsidRPr="00116CAE">
        <w:rPr>
          <w:rFonts w:ascii="Times New Roman" w:hAnsi="Times New Roman" w:cs="Times New Roman"/>
        </w:rPr>
        <w:t xml:space="preserve">privind </w:t>
      </w:r>
      <w:r w:rsidR="00404305" w:rsidRPr="00116CAE">
        <w:rPr>
          <w:rFonts w:ascii="Times New Roman" w:hAnsi="Times New Roman" w:cs="Times New Roman"/>
        </w:rPr>
        <w:t xml:space="preserve">achizitia de </w:t>
      </w:r>
      <w:r w:rsidR="00BA79CE">
        <w:rPr>
          <w:rFonts w:ascii="Times New Roman" w:hAnsi="Times New Roman" w:cs="Times New Roman"/>
          <w:b/>
        </w:rPr>
        <w:t>.....................</w:t>
      </w:r>
    </w:p>
    <w:p w14:paraId="2A769507" w14:textId="6D462C21" w:rsidR="00576F22" w:rsidRPr="00116CAE" w:rsidRDefault="00576F22" w:rsidP="009046A5">
      <w:pPr>
        <w:widowControl w:val="0"/>
        <w:autoSpaceDE w:val="0"/>
        <w:autoSpaceDN w:val="0"/>
        <w:adjustRightInd w:val="0"/>
        <w:spacing w:after="0" w:line="240" w:lineRule="auto"/>
        <w:ind w:right="-10"/>
        <w:jc w:val="both"/>
        <w:rPr>
          <w:rFonts w:ascii="Times New Roman" w:hAnsi="Times New Roman" w:cs="Times New Roman"/>
          <w:b/>
        </w:rPr>
      </w:pPr>
    </w:p>
    <w:p w14:paraId="1EE92B35" w14:textId="77777777" w:rsidR="009A1212" w:rsidRDefault="009A1212" w:rsidP="009046A5">
      <w:pPr>
        <w:widowControl w:val="0"/>
        <w:autoSpaceDE w:val="0"/>
        <w:autoSpaceDN w:val="0"/>
        <w:adjustRightInd w:val="0"/>
        <w:spacing w:after="0" w:line="240" w:lineRule="auto"/>
        <w:ind w:right="-10"/>
        <w:jc w:val="both"/>
        <w:rPr>
          <w:rFonts w:ascii="Times New Roman" w:hAnsi="Times New Roman" w:cs="Times New Roman"/>
        </w:rPr>
      </w:pPr>
    </w:p>
    <w:p w14:paraId="234B6BC5" w14:textId="37C515FC" w:rsidR="00B42FE7" w:rsidRPr="00116CAE" w:rsidRDefault="009046A5" w:rsidP="009046A5">
      <w:pPr>
        <w:widowControl w:val="0"/>
        <w:autoSpaceDE w:val="0"/>
        <w:autoSpaceDN w:val="0"/>
        <w:adjustRightInd w:val="0"/>
        <w:spacing w:after="0" w:line="240" w:lineRule="auto"/>
        <w:ind w:right="-10"/>
        <w:jc w:val="both"/>
        <w:rPr>
          <w:rFonts w:ascii="Times New Roman" w:hAnsi="Times New Roman" w:cs="Times New Roman"/>
        </w:rPr>
      </w:pPr>
      <w:r w:rsidRPr="00116CAE">
        <w:rPr>
          <w:rFonts w:ascii="Times New Roman" w:hAnsi="Times New Roman" w:cs="Times New Roman"/>
        </w:rPr>
        <w:t xml:space="preserve"> </w:t>
      </w:r>
      <w:r w:rsidR="00B42FE7" w:rsidRPr="00116CAE">
        <w:rPr>
          <w:rFonts w:ascii="Times New Roman" w:hAnsi="Times New Roman" w:cs="Times New Roman"/>
        </w:rPr>
        <w:t xml:space="preserve">Prezentul Contract de achiziție </w:t>
      </w:r>
      <w:r w:rsidR="00BA2BB6" w:rsidRPr="00116CAE">
        <w:rPr>
          <w:rFonts w:ascii="Times New Roman" w:hAnsi="Times New Roman" w:cs="Times New Roman"/>
        </w:rPr>
        <w:t>publică/sectorială</w:t>
      </w:r>
      <w:r w:rsidR="00B42FE7" w:rsidRPr="00116CAE">
        <w:rPr>
          <w:rFonts w:ascii="Times New Roman" w:hAnsi="Times New Roman" w:cs="Times New Roman"/>
        </w:rPr>
        <w:t xml:space="preserve"> de  produse, (denumit în continuare „Contract”), s-a încheiat având în vedere prevederile din </w:t>
      </w:r>
      <w:r w:rsidR="00B42FE7" w:rsidRPr="00116CAE">
        <w:rPr>
          <w:rFonts w:ascii="Times New Roman" w:hAnsi="Times New Roman" w:cs="Times New Roman"/>
          <w:i/>
        </w:rPr>
        <w:t>Legea nr. 98/2016 privind achizițiile p</w:t>
      </w:r>
      <w:r w:rsidR="00AB5E83" w:rsidRPr="00116CAE">
        <w:rPr>
          <w:rFonts w:ascii="Times New Roman" w:hAnsi="Times New Roman" w:cs="Times New Roman"/>
          <w:i/>
        </w:rPr>
        <w:t>ublice (denumită în continuare „</w:t>
      </w:r>
      <w:r w:rsidR="00B42FE7" w:rsidRPr="00116CAE">
        <w:rPr>
          <w:rFonts w:ascii="Times New Roman" w:hAnsi="Times New Roman" w:cs="Times New Roman"/>
          <w:i/>
        </w:rPr>
        <w:t>Legea nr. 98/2016”)</w:t>
      </w:r>
      <w:r w:rsidR="00217079" w:rsidRPr="00116CAE">
        <w:rPr>
          <w:rFonts w:ascii="Times New Roman" w:hAnsi="Times New Roman" w:cs="Times New Roman"/>
          <w:i/>
        </w:rPr>
        <w:t xml:space="preserve"> /</w:t>
      </w:r>
      <w:r w:rsidR="00626E2C" w:rsidRPr="00116CAE">
        <w:rPr>
          <w:rFonts w:ascii="Times New Roman" w:hAnsi="Times New Roman" w:cs="Times New Roman"/>
          <w:i/>
        </w:rPr>
        <w:t xml:space="preserve"> Legea nr. 99/2016 privind achizițiile sectoriale (denumită în continuare „Legea nr. 99/2016”),</w:t>
      </w:r>
      <w:r w:rsidR="00B42FE7" w:rsidRPr="00116CAE">
        <w:rPr>
          <w:rFonts w:ascii="Times New Roman" w:hAnsi="Times New Roman" w:cs="Times New Roman"/>
        </w:rPr>
        <w:t xml:space="preserve"> precum și orice alte prevederi legale emise în aplicarea acesteia</w:t>
      </w:r>
    </w:p>
    <w:p w14:paraId="77F16594" w14:textId="2C55322E" w:rsidR="00B42FE7" w:rsidRPr="00116CAE" w:rsidRDefault="00B42FE7" w:rsidP="00F7278C">
      <w:pPr>
        <w:spacing w:after="0" w:line="240" w:lineRule="auto"/>
        <w:ind w:left="1"/>
        <w:jc w:val="both"/>
        <w:rPr>
          <w:rFonts w:ascii="Times New Roman" w:hAnsi="Times New Roman" w:cs="Times New Roman"/>
        </w:rPr>
      </w:pPr>
      <w:r w:rsidRPr="00116CAE">
        <w:rPr>
          <w:rFonts w:ascii="Times New Roman" w:hAnsi="Times New Roman" w:cs="Times New Roman"/>
        </w:rPr>
        <w:t>între:</w:t>
      </w:r>
    </w:p>
    <w:p w14:paraId="0278BB99" w14:textId="77777777" w:rsidR="009A1212" w:rsidRDefault="009A1212" w:rsidP="00F7278C">
      <w:pPr>
        <w:spacing w:after="0" w:line="240" w:lineRule="auto"/>
        <w:ind w:left="1"/>
        <w:jc w:val="both"/>
        <w:rPr>
          <w:rFonts w:ascii="Times New Roman" w:hAnsi="Times New Roman" w:cs="Times New Roman"/>
          <w:b/>
          <w:bCs/>
        </w:rPr>
      </w:pPr>
    </w:p>
    <w:p w14:paraId="02D2CFFD" w14:textId="722B4EBE" w:rsidR="00B42FE7" w:rsidRPr="00116CAE" w:rsidRDefault="00735824" w:rsidP="00F7278C">
      <w:pPr>
        <w:spacing w:after="0" w:line="240" w:lineRule="auto"/>
        <w:ind w:left="1"/>
        <w:jc w:val="both"/>
        <w:rPr>
          <w:rFonts w:ascii="Times New Roman" w:hAnsi="Times New Roman" w:cs="Times New Roman"/>
        </w:rPr>
      </w:pPr>
      <w:r w:rsidRPr="00116CAE">
        <w:rPr>
          <w:rFonts w:ascii="Times New Roman" w:hAnsi="Times New Roman" w:cs="Times New Roman"/>
          <w:b/>
          <w:bCs/>
        </w:rPr>
        <w:t>Direcţia Generală de Asistenţă Socială şi Protecţie a Copilului a județului Suceava</w:t>
      </w:r>
      <w:r w:rsidRPr="00116CAE">
        <w:rPr>
          <w:rFonts w:ascii="Times New Roman" w:hAnsi="Times New Roman" w:cs="Times New Roman"/>
        </w:rPr>
        <w:t xml:space="preserve">, cu sediul în Suceava, b-dul George Enescu, nr.16, telefon/fax 0230/523337, 0230/520172, cod fiscal 9876765, cont trezorerie </w:t>
      </w:r>
      <w:bookmarkStart w:id="0" w:name="_Hlk211242442"/>
      <w:r w:rsidRPr="00116CAE">
        <w:rPr>
          <w:rFonts w:ascii="Times New Roman" w:hAnsi="Times New Roman" w:cs="Times New Roman"/>
        </w:rPr>
        <w:t>RO96TREZ5915006XXX000197</w:t>
      </w:r>
      <w:bookmarkEnd w:id="0"/>
      <w:r w:rsidRPr="00116CAE">
        <w:rPr>
          <w:rFonts w:ascii="Times New Roman" w:hAnsi="Times New Roman" w:cs="Times New Roman"/>
        </w:rPr>
        <w:t xml:space="preserve"> deschis la Trezoreria Suceava, reprezentată prin domnul </w:t>
      </w:r>
      <w:r w:rsidRPr="00116CAE">
        <w:rPr>
          <w:rFonts w:ascii="Times New Roman" w:hAnsi="Times New Roman" w:cs="Times New Roman"/>
          <w:b/>
          <w:bCs/>
        </w:rPr>
        <w:t>Dan Ionuț ADOMNIȚEI</w:t>
      </w:r>
      <w:r w:rsidRPr="00116CAE">
        <w:rPr>
          <w:rFonts w:ascii="Times New Roman" w:hAnsi="Times New Roman" w:cs="Times New Roman"/>
        </w:rPr>
        <w:t xml:space="preserve"> - Director executiv și denumită în continuare „Autoritatea/entitatea contractantă”, pe de o parte</w:t>
      </w:r>
    </w:p>
    <w:p w14:paraId="6C81BBB4" w14:textId="46F168F8" w:rsidR="00B42FE7" w:rsidRPr="00116CAE" w:rsidRDefault="00116CAE" w:rsidP="00F7278C">
      <w:pPr>
        <w:spacing w:after="0" w:line="240" w:lineRule="auto"/>
        <w:ind w:left="1"/>
        <w:jc w:val="both"/>
        <w:rPr>
          <w:rFonts w:ascii="Times New Roman" w:hAnsi="Times New Roman" w:cs="Times New Roman"/>
        </w:rPr>
      </w:pPr>
      <w:r w:rsidRPr="00116CAE">
        <w:rPr>
          <w:rFonts w:ascii="Times New Roman" w:hAnsi="Times New Roman" w:cs="Times New Roman"/>
        </w:rPr>
        <w:t>s</w:t>
      </w:r>
      <w:r w:rsidR="00B42FE7" w:rsidRPr="00116CAE">
        <w:rPr>
          <w:rFonts w:ascii="Times New Roman" w:hAnsi="Times New Roman" w:cs="Times New Roman"/>
        </w:rPr>
        <w:t>i</w:t>
      </w:r>
    </w:p>
    <w:p w14:paraId="59E593EE" w14:textId="77777777" w:rsidR="009A1212" w:rsidRDefault="009A1212" w:rsidP="00450961">
      <w:pPr>
        <w:pStyle w:val="Default"/>
        <w:jc w:val="both"/>
        <w:rPr>
          <w:rFonts w:ascii="Times New Roman" w:hAnsi="Times New Roman" w:cs="Times New Roman"/>
          <w:b/>
          <w:bCs/>
          <w:sz w:val="22"/>
          <w:szCs w:val="22"/>
        </w:rPr>
      </w:pPr>
    </w:p>
    <w:p w14:paraId="566CF0EE" w14:textId="1AB73148" w:rsidR="00B42FE7" w:rsidRPr="00116CAE" w:rsidRDefault="00B42FE7" w:rsidP="00450961">
      <w:pPr>
        <w:pStyle w:val="Default"/>
        <w:jc w:val="both"/>
        <w:rPr>
          <w:rFonts w:ascii="Times New Roman" w:hAnsi="Times New Roman" w:cs="Times New Roman"/>
          <w:sz w:val="22"/>
          <w:szCs w:val="22"/>
        </w:rPr>
      </w:pPr>
      <w:r w:rsidRPr="00116CAE">
        <w:rPr>
          <w:rFonts w:ascii="Times New Roman" w:hAnsi="Times New Roman" w:cs="Times New Roman"/>
          <w:sz w:val="22"/>
          <w:szCs w:val="22"/>
        </w:rPr>
        <w:t xml:space="preserve"> și denumită în continuare „Contractant”, pe de altă parte,</w:t>
      </w:r>
      <w:r w:rsidR="00450961" w:rsidRPr="00116CAE">
        <w:rPr>
          <w:rFonts w:ascii="Times New Roman" w:hAnsi="Times New Roman" w:cs="Times New Roman"/>
          <w:sz w:val="22"/>
          <w:szCs w:val="22"/>
        </w:rPr>
        <w:t xml:space="preserve"> </w:t>
      </w:r>
      <w:r w:rsidRPr="00116CAE">
        <w:rPr>
          <w:rFonts w:ascii="Times New Roman" w:hAnsi="Times New Roman" w:cs="Times New Roman"/>
          <w:sz w:val="22"/>
          <w:szCs w:val="22"/>
        </w:rPr>
        <w:t>denumite, în continuare, împreună, "Părțile" și care</w:t>
      </w:r>
      <w:r w:rsidR="00DD0375" w:rsidRPr="00116CAE">
        <w:rPr>
          <w:rFonts w:ascii="Times New Roman" w:hAnsi="Times New Roman" w:cs="Times New Roman"/>
          <w:sz w:val="22"/>
          <w:szCs w:val="22"/>
        </w:rPr>
        <w:t xml:space="preserve"> </w:t>
      </w:r>
      <w:r w:rsidR="003D79FE" w:rsidRPr="00116CAE">
        <w:rPr>
          <w:rFonts w:ascii="Times New Roman" w:hAnsi="Times New Roman" w:cs="Times New Roman"/>
          <w:sz w:val="22"/>
          <w:szCs w:val="22"/>
        </w:rPr>
        <w:t>au convenit încheierea prezentului Contract.</w:t>
      </w:r>
    </w:p>
    <w:p w14:paraId="72BB10BD" w14:textId="77777777" w:rsidR="009A1212" w:rsidRDefault="009A1212" w:rsidP="009A1212">
      <w:pPr>
        <w:pStyle w:val="ListParagraph"/>
        <w:spacing w:after="0" w:line="240" w:lineRule="auto"/>
        <w:ind w:left="0"/>
        <w:contextualSpacing w:val="0"/>
        <w:jc w:val="both"/>
        <w:rPr>
          <w:rFonts w:ascii="Times New Roman" w:hAnsi="Times New Roman" w:cs="Times New Roman"/>
          <w:b/>
        </w:rPr>
      </w:pPr>
    </w:p>
    <w:p w14:paraId="08E241ED" w14:textId="57690393" w:rsidR="00336712" w:rsidRPr="00116CAE" w:rsidRDefault="00336712"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DEFINIŢII</w:t>
      </w:r>
    </w:p>
    <w:p w14:paraId="286426B4" w14:textId="6B47C08B" w:rsidR="00336712" w:rsidRPr="00116CAE" w:rsidRDefault="00336712" w:rsidP="00F7278C">
      <w:pPr>
        <w:pStyle w:val="ListParagraph"/>
        <w:numPr>
          <w:ilvl w:val="0"/>
          <w:numId w:val="2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prezentul Contract, următorii termeni vor fi interpretați astfel:</w:t>
      </w:r>
    </w:p>
    <w:p w14:paraId="0A5DEF88" w14:textId="46B70F2C" w:rsidR="008552C5"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w:t>
      </w:r>
      <w:r w:rsidR="008552C5" w:rsidRPr="00116CAE">
        <w:rPr>
          <w:rFonts w:ascii="Times New Roman" w:hAnsi="Times New Roman" w:cs="Times New Roman"/>
        </w:rPr>
        <w:t>/entitate</w:t>
      </w:r>
      <w:r w:rsidRPr="00116CAE">
        <w:rPr>
          <w:rFonts w:ascii="Times New Roman" w:hAnsi="Times New Roman" w:cs="Times New Roman"/>
        </w:rPr>
        <w:t xml:space="preserve"> contractantă și Contractant - Părțile contractante, așa cum sunt acestea numite în prezentul Contract;</w:t>
      </w:r>
    </w:p>
    <w:p w14:paraId="77FFF0DD" w14:textId="0776FE06" w:rsidR="008552C5"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Act Adițional - document prin care se modifică termenii și condițiile prezentului Contract de achiziție </w:t>
      </w:r>
      <w:r w:rsidR="00BA2BB6" w:rsidRPr="00116CAE">
        <w:rPr>
          <w:rFonts w:ascii="Times New Roman" w:hAnsi="Times New Roman" w:cs="Times New Roman"/>
        </w:rPr>
        <w:t>publică/sectorială</w:t>
      </w:r>
      <w:r w:rsidRPr="00116CAE">
        <w:rPr>
          <w:rFonts w:ascii="Times New Roman" w:hAnsi="Times New Roman" w:cs="Times New Roman"/>
        </w:rPr>
        <w:t xml:space="preserve"> de </w:t>
      </w:r>
      <w:r w:rsidR="0088088A" w:rsidRPr="00116CAE">
        <w:rPr>
          <w:rFonts w:ascii="Times New Roman" w:hAnsi="Times New Roman" w:cs="Times New Roman"/>
        </w:rPr>
        <w:t>produse</w:t>
      </w:r>
      <w:r w:rsidRPr="00116CAE">
        <w:rPr>
          <w:rFonts w:ascii="Times New Roman" w:hAnsi="Times New Roman" w:cs="Times New Roman"/>
        </w:rPr>
        <w:t xml:space="preserve">, în condițiile </w:t>
      </w:r>
      <w:r w:rsidRPr="00116CAE">
        <w:rPr>
          <w:rFonts w:ascii="Times New Roman" w:hAnsi="Times New Roman" w:cs="Times New Roman"/>
          <w:i/>
        </w:rPr>
        <w:t>Legii nr. 98/2016</w:t>
      </w:r>
      <w:r w:rsidR="008C4316" w:rsidRPr="00116CAE">
        <w:rPr>
          <w:rFonts w:ascii="Times New Roman" w:hAnsi="Times New Roman" w:cs="Times New Roman"/>
          <w:i/>
        </w:rPr>
        <w:t xml:space="preserve"> privind achizițiile publice</w:t>
      </w:r>
      <w:r w:rsidR="00867B16" w:rsidRPr="00116CAE">
        <w:rPr>
          <w:rFonts w:ascii="Times New Roman" w:hAnsi="Times New Roman" w:cs="Times New Roman"/>
          <w:i/>
        </w:rPr>
        <w:t xml:space="preserve"> /</w:t>
      </w:r>
      <w:r w:rsidR="00626E2C" w:rsidRPr="00116CAE">
        <w:rPr>
          <w:rFonts w:ascii="Times New Roman" w:hAnsi="Times New Roman" w:cs="Times New Roman"/>
          <w:i/>
        </w:rPr>
        <w:t xml:space="preserve"> Legii nr. 99/2016</w:t>
      </w:r>
      <w:r w:rsidR="008C4316" w:rsidRPr="00116CAE">
        <w:rPr>
          <w:rFonts w:ascii="Times New Roman" w:hAnsi="Times New Roman" w:cs="Times New Roman"/>
          <w:i/>
        </w:rPr>
        <w:t xml:space="preserve"> privind achizițiile sectoriale</w:t>
      </w:r>
      <w:r w:rsidRPr="00116CAE">
        <w:rPr>
          <w:rFonts w:ascii="Times New Roman" w:hAnsi="Times New Roman" w:cs="Times New Roman"/>
        </w:rPr>
        <w:t>;</w:t>
      </w:r>
    </w:p>
    <w:p w14:paraId="0B77DA7C" w14:textId="6BCDC9A9" w:rsidR="008552C5"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Caiet de Sarcini – anexa 1 la Contract care include obiectivele, sarcinile specificațiile și caracteristicile </w:t>
      </w:r>
      <w:r w:rsidR="008552C5" w:rsidRPr="00116CAE">
        <w:rPr>
          <w:rFonts w:ascii="Times New Roman" w:hAnsi="Times New Roman" w:cs="Times New Roman"/>
        </w:rPr>
        <w:t>Produselor</w:t>
      </w:r>
      <w:r w:rsidRPr="00116CAE">
        <w:rPr>
          <w:rFonts w:ascii="Times New Roman" w:hAnsi="Times New Roman" w:cs="Times New Roman"/>
        </w:rPr>
        <w:t xml:space="preserve"> descrise în mod obiectiv, într-o manieră corespunzătoare îndeplinirii necesității Autorității</w:t>
      </w:r>
      <w:r w:rsidR="008552C5" w:rsidRPr="00116CAE">
        <w:rPr>
          <w:rFonts w:ascii="Times New Roman" w:hAnsi="Times New Roman" w:cs="Times New Roman"/>
        </w:rPr>
        <w:t>/entității</w:t>
      </w:r>
      <w:r w:rsidRPr="00116CAE">
        <w:rPr>
          <w:rFonts w:ascii="Times New Roman" w:hAnsi="Times New Roman" w:cs="Times New Roman"/>
        </w:rPr>
        <w:t xml:space="preserve"> contractante, menționând, după caz, metodele și resursele care urmează să fie utiliza</w:t>
      </w:r>
      <w:r w:rsidR="008C4316" w:rsidRPr="00116CAE">
        <w:rPr>
          <w:rFonts w:ascii="Times New Roman" w:hAnsi="Times New Roman" w:cs="Times New Roman"/>
        </w:rPr>
        <w:t>te de către Contractant și/sau r</w:t>
      </w:r>
      <w:r w:rsidRPr="00116CAE">
        <w:rPr>
          <w:rFonts w:ascii="Times New Roman" w:hAnsi="Times New Roman" w:cs="Times New Roman"/>
        </w:rPr>
        <w:t xml:space="preserve">ezultatele care trebuie realizate/prestate și furnizate de către Contractant, inclusiv niveluri de calitate, performanță, protecție a mediului, sănătate </w:t>
      </w:r>
      <w:r w:rsidR="00BA2BB6" w:rsidRPr="00116CAE">
        <w:rPr>
          <w:rFonts w:ascii="Times New Roman" w:hAnsi="Times New Roman" w:cs="Times New Roman"/>
        </w:rPr>
        <w:t>publică/sectorială</w:t>
      </w:r>
      <w:r w:rsidRPr="00116CAE">
        <w:rPr>
          <w:rFonts w:ascii="Times New Roman" w:hAnsi="Times New Roman" w:cs="Times New Roman"/>
        </w:rPr>
        <w:t>, siguranță și altele asemenea, după caz, precum și cerințe aplicabile Contractantului în ceea ce privește informațiile și documentele care trebuie puse la dispoziția Autorității</w:t>
      </w:r>
      <w:r w:rsidR="008552C5" w:rsidRPr="00116CAE">
        <w:rPr>
          <w:rFonts w:ascii="Times New Roman" w:hAnsi="Times New Roman" w:cs="Times New Roman"/>
        </w:rPr>
        <w:t>/entității</w:t>
      </w:r>
      <w:r w:rsidRPr="00116CAE">
        <w:rPr>
          <w:rFonts w:ascii="Times New Roman" w:hAnsi="Times New Roman" w:cs="Times New Roman"/>
        </w:rPr>
        <w:t xml:space="preserve"> contractante;</w:t>
      </w:r>
    </w:p>
    <w:p w14:paraId="19A85BD2" w14:textId="77777777" w:rsidR="00494F37"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Cazul fortuit – Eveniment care nu poate fi prevăzut și nici împiedicat de către cel care ar fi fost chemat să răspundă dacă evenimentul nu s-ar fi produs.</w:t>
      </w:r>
    </w:p>
    <w:p w14:paraId="58B5CF63" w14:textId="7AFBF109" w:rsidR="00494F37"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Cesiune - înțelegere scrisă prin care Contractantul transferă unei terțe părți, în condițiile </w:t>
      </w:r>
      <w:r w:rsidRPr="00116CAE">
        <w:rPr>
          <w:rFonts w:ascii="Times New Roman" w:hAnsi="Times New Roman" w:cs="Times New Roman"/>
          <w:i/>
        </w:rPr>
        <w:t>Legii nr. 98/2016</w:t>
      </w:r>
      <w:r w:rsidR="00D66BE1" w:rsidRPr="00116CAE">
        <w:rPr>
          <w:rFonts w:ascii="Times New Roman" w:hAnsi="Times New Roman" w:cs="Times New Roman"/>
          <w:i/>
        </w:rPr>
        <w:t xml:space="preserve"> / </w:t>
      </w:r>
      <w:r w:rsidR="00494F37" w:rsidRPr="00116CAE">
        <w:rPr>
          <w:rFonts w:ascii="Times New Roman" w:hAnsi="Times New Roman" w:cs="Times New Roman"/>
          <w:i/>
        </w:rPr>
        <w:t>Legii nr. 99/2016</w:t>
      </w:r>
      <w:r w:rsidRPr="00116CAE">
        <w:rPr>
          <w:rFonts w:ascii="Times New Roman" w:hAnsi="Times New Roman" w:cs="Times New Roman"/>
        </w:rPr>
        <w:t>, drepturile și/sau obligațiile deținute prin Contract sau parte din acestea;</w:t>
      </w:r>
    </w:p>
    <w:p w14:paraId="2CB8231B" w14:textId="2E5AE3B3" w:rsidR="00494F37"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Conflict de interese - orice situație influențând capacitatea Contractantului de a exprima o opinie profesională obiectivă și imparțială sau care îl împiedică pe acesta, în orice moment, să acorde prioritate intereselor Autorității</w:t>
      </w:r>
      <w:r w:rsidR="00494F37" w:rsidRPr="00116CAE">
        <w:rPr>
          <w:rFonts w:ascii="Times New Roman" w:hAnsi="Times New Roman" w:cs="Times New Roman"/>
        </w:rPr>
        <w:t>/entității</w:t>
      </w:r>
      <w:r w:rsidRPr="00116CAE">
        <w:rPr>
          <w:rFonts w:ascii="Times New Roman" w:hAnsi="Times New Roman" w:cs="Times New Roman"/>
        </w:rPr>
        <w:t xml:space="preserve">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w:t>
      </w:r>
      <w:r w:rsidRPr="00116CAE">
        <w:rPr>
          <w:rFonts w:ascii="Times New Roman" w:hAnsi="Times New Roman" w:cs="Times New Roman"/>
          <w:i/>
        </w:rPr>
        <w:t>Legii nr. 98/2016</w:t>
      </w:r>
      <w:r w:rsidR="00867B16" w:rsidRPr="00116CAE">
        <w:rPr>
          <w:rFonts w:ascii="Times New Roman" w:hAnsi="Times New Roman" w:cs="Times New Roman"/>
          <w:i/>
        </w:rPr>
        <w:t xml:space="preserve"> /</w:t>
      </w:r>
      <w:r w:rsidR="00494F37" w:rsidRPr="00116CAE">
        <w:rPr>
          <w:rFonts w:ascii="Times New Roman" w:hAnsi="Times New Roman" w:cs="Times New Roman"/>
          <w:i/>
        </w:rPr>
        <w:t xml:space="preserve"> Legii nr. 99/2016</w:t>
      </w:r>
      <w:r w:rsidRPr="00116CAE">
        <w:rPr>
          <w:rFonts w:ascii="Times New Roman" w:hAnsi="Times New Roman" w:cs="Times New Roman"/>
          <w:i/>
        </w:rPr>
        <w:t>,</w:t>
      </w:r>
      <w:r w:rsidRPr="00116CAE">
        <w:rPr>
          <w:rFonts w:ascii="Times New Roman" w:hAnsi="Times New Roman" w:cs="Times New Roman"/>
        </w:rPr>
        <w:t xml:space="preserve"> în cazul în care este aplicabil;</w:t>
      </w:r>
    </w:p>
    <w:p w14:paraId="5BE1B9BA" w14:textId="6FDE2690" w:rsidR="00B151CE"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 - prezentul Contract de achiziție </w:t>
      </w:r>
      <w:r w:rsidR="00BA2BB6" w:rsidRPr="00116CAE">
        <w:rPr>
          <w:rFonts w:ascii="Times New Roman" w:hAnsi="Times New Roman" w:cs="Times New Roman"/>
        </w:rPr>
        <w:t>publică/sectorială</w:t>
      </w:r>
      <w:r w:rsidRPr="00116CAE">
        <w:rPr>
          <w:rFonts w:ascii="Times New Roman" w:hAnsi="Times New Roman" w:cs="Times New Roman"/>
        </w:rPr>
        <w:t xml:space="preserve"> de </w:t>
      </w:r>
      <w:r w:rsidR="00494F37" w:rsidRPr="00116CAE">
        <w:rPr>
          <w:rFonts w:ascii="Times New Roman" w:hAnsi="Times New Roman" w:cs="Times New Roman"/>
        </w:rPr>
        <w:t>produse</w:t>
      </w:r>
      <w:r w:rsidRPr="00116CAE">
        <w:rPr>
          <w:rFonts w:ascii="Times New Roman" w:hAnsi="Times New Roman" w:cs="Times New Roman"/>
        </w:rPr>
        <w:t xml:space="preserve"> care are ca obiect </w:t>
      </w:r>
      <w:r w:rsidR="00494F37" w:rsidRPr="00116CAE">
        <w:rPr>
          <w:rFonts w:ascii="Times New Roman" w:hAnsi="Times New Roman" w:cs="Times New Roman"/>
        </w:rPr>
        <w:t>furnizarea</w:t>
      </w:r>
      <w:r w:rsidRPr="00116CAE">
        <w:rPr>
          <w:rFonts w:ascii="Times New Roman" w:hAnsi="Times New Roman" w:cs="Times New Roman"/>
        </w:rPr>
        <w:t xml:space="preserve"> </w:t>
      </w:r>
      <w:r w:rsidR="00494F37" w:rsidRPr="00116CAE">
        <w:rPr>
          <w:rFonts w:ascii="Times New Roman" w:hAnsi="Times New Roman" w:cs="Times New Roman"/>
        </w:rPr>
        <w:t xml:space="preserve">[se precizează denumirea produselor ce vor fi </w:t>
      </w:r>
      <w:r w:rsidR="00B151CE" w:rsidRPr="00116CAE">
        <w:rPr>
          <w:rFonts w:ascii="Times New Roman" w:hAnsi="Times New Roman" w:cs="Times New Roman"/>
        </w:rPr>
        <w:t>achiziționate</w:t>
      </w:r>
      <w:r w:rsidR="00494F37" w:rsidRPr="00116CAE">
        <w:rPr>
          <w:rFonts w:ascii="Times New Roman" w:hAnsi="Times New Roman" w:cs="Times New Roman"/>
        </w:rPr>
        <w:t>]</w:t>
      </w:r>
      <w:r w:rsidRPr="00116CAE">
        <w:rPr>
          <w:rFonts w:ascii="Times New Roman" w:hAnsi="Times New Roman" w:cs="Times New Roman"/>
        </w:rPr>
        <w:t xml:space="preserve"> (și toate Anexele sale), cu titlu oneros, asimilat, potrivit Legii, actului administrativ, încheiat în scris, între </w:t>
      </w:r>
      <w:r w:rsidR="00934619" w:rsidRPr="00116CAE">
        <w:rPr>
          <w:rFonts w:ascii="Times New Roman" w:hAnsi="Times New Roman" w:cs="Times New Roman"/>
        </w:rPr>
        <w:t>autoritatea</w:t>
      </w:r>
      <w:r w:rsidR="00B151CE" w:rsidRPr="00116CAE">
        <w:rPr>
          <w:rFonts w:ascii="Times New Roman" w:hAnsi="Times New Roman" w:cs="Times New Roman"/>
        </w:rPr>
        <w:t>/entitatea</w:t>
      </w:r>
      <w:r w:rsidRPr="00116CAE">
        <w:rPr>
          <w:rFonts w:ascii="Times New Roman" w:hAnsi="Times New Roman" w:cs="Times New Roman"/>
        </w:rPr>
        <w:t xml:space="preserve"> contractantă și Contractant, care are ca obiect </w:t>
      </w:r>
      <w:r w:rsidR="00B151CE" w:rsidRPr="00116CAE">
        <w:rPr>
          <w:rFonts w:ascii="Times New Roman" w:hAnsi="Times New Roman" w:cs="Times New Roman"/>
        </w:rPr>
        <w:t>furnizarea de Produse.</w:t>
      </w:r>
    </w:p>
    <w:p w14:paraId="089D14F2" w14:textId="46428064" w:rsidR="008F0CF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 xml:space="preserve">Contract de Subcontractare - acordul încheiat în scris între Contractant și un terț ce dobândește calitatea de Subcontractant, în condițiile </w:t>
      </w:r>
      <w:r w:rsidRPr="00116CAE">
        <w:rPr>
          <w:rFonts w:ascii="Times New Roman" w:hAnsi="Times New Roman" w:cs="Times New Roman"/>
          <w:i/>
        </w:rPr>
        <w:t>Legii nr. 98/2016</w:t>
      </w:r>
      <w:r w:rsidR="00217079" w:rsidRPr="00116CAE">
        <w:rPr>
          <w:rFonts w:ascii="Times New Roman" w:hAnsi="Times New Roman" w:cs="Times New Roman"/>
          <w:i/>
        </w:rPr>
        <w:t xml:space="preserve"> /</w:t>
      </w:r>
      <w:r w:rsidR="008F0CFC" w:rsidRPr="00116CAE">
        <w:rPr>
          <w:rFonts w:ascii="Times New Roman" w:hAnsi="Times New Roman" w:cs="Times New Roman"/>
          <w:i/>
        </w:rPr>
        <w:t xml:space="preserve"> Legii nr. 99/2016</w:t>
      </w:r>
      <w:r w:rsidRPr="00116CAE">
        <w:rPr>
          <w:rFonts w:ascii="Times New Roman" w:hAnsi="Times New Roman" w:cs="Times New Roman"/>
        </w:rPr>
        <w:t>, prin care Contractantul subcontractează Subcontractantului partea din Contract în conformitate cu prevederile Contractului;</w:t>
      </w:r>
    </w:p>
    <w:p w14:paraId="74274CB7" w14:textId="4FC3B3A4" w:rsidR="007B5881" w:rsidRPr="00116CAE" w:rsidRDefault="007B5881"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Cost- toate cheltuielile efectuate sau care urmează să fie efectuate de către Contractant, în legătură cu executarea prezentului Contract, inclusiv cheltuielile indirecte sau costuri similare, dar care nu includ profitul;</w:t>
      </w:r>
    </w:p>
    <w:p w14:paraId="0B59BCAF" w14:textId="04383A92" w:rsidR="007B5881" w:rsidRPr="00116CAE" w:rsidRDefault="007B5881"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Defect</w:t>
      </w:r>
      <w:r w:rsidR="008B00BF" w:rsidRPr="00116CAE">
        <w:rPr>
          <w:rFonts w:ascii="Times New Roman" w:hAnsi="Times New Roman" w:cs="Times New Roman"/>
        </w:rPr>
        <w:t xml:space="preserve"> (</w:t>
      </w:r>
      <w:r w:rsidRPr="00116CAE">
        <w:rPr>
          <w:rFonts w:ascii="Times New Roman" w:hAnsi="Times New Roman" w:cs="Times New Roman"/>
        </w:rPr>
        <w:t>Defecte</w:t>
      </w:r>
      <w:r w:rsidR="008B00BF" w:rsidRPr="00116CAE">
        <w:rPr>
          <w:rFonts w:ascii="Times New Roman" w:hAnsi="Times New Roman" w:cs="Times New Roman"/>
        </w:rPr>
        <w:t>)</w:t>
      </w:r>
      <w:r w:rsidRPr="00116CAE">
        <w:rPr>
          <w:rFonts w:ascii="Times New Roman" w:hAnsi="Times New Roman" w:cs="Times New Roman"/>
        </w:rPr>
        <w:t xml:space="preserve"> </w:t>
      </w:r>
      <w:r w:rsidR="008B00BF" w:rsidRPr="00116CAE">
        <w:rPr>
          <w:rFonts w:ascii="Times New Roman" w:hAnsi="Times New Roman" w:cs="Times New Roman"/>
        </w:rPr>
        <w:t xml:space="preserve">/ Neconformitate (Neconformități) </w:t>
      </w:r>
      <w:r w:rsidRPr="00116CAE">
        <w:rPr>
          <w:rFonts w:ascii="Times New Roman" w:hAnsi="Times New Roman" w:cs="Times New Roman"/>
        </w:rPr>
        <w:t>- execuția de slabă calitate sau deficiențe care încalcă siguranța, calitatea sau cerințele tehnice și/sau profesionale prevăzute de prezentul Contract și/sau de Legea aplicabilă și care fac Produsele livrate necorespunzătoare scopurilor acestora, astfel cum sunt prevăzute în prezentul Contract și/sau de Legea aplicabilă precum și orice abatere de la cerințele stabilite în Caietul de Sarcini.</w:t>
      </w:r>
    </w:p>
    <w:p w14:paraId="0CA83442" w14:textId="32635ED5" w:rsidR="007B5881" w:rsidRPr="00116CAE" w:rsidRDefault="007B5881" w:rsidP="00F7278C">
      <w:pPr>
        <w:pStyle w:val="ListParagraph"/>
        <w:spacing w:after="0" w:line="240" w:lineRule="auto"/>
        <w:ind w:left="0"/>
        <w:contextualSpacing w:val="0"/>
        <w:jc w:val="both"/>
        <w:rPr>
          <w:rFonts w:ascii="Times New Roman" w:hAnsi="Times New Roman" w:cs="Times New Roman"/>
        </w:rPr>
      </w:pPr>
      <w:r w:rsidRPr="00116CAE">
        <w:rPr>
          <w:rFonts w:ascii="Times New Roman" w:hAnsi="Times New Roman" w:cs="Times New Roman"/>
        </w:rPr>
        <w:t>Defectele/neconformitățile/defecțiunile includ și neconformități ale Serviciilor incidentale și/sau defecțiuni/vicii ale Lucrărilor/operațiunilor incidentale cu privire la amplasarea/instalarea Produselor, dacă și cum este cazul</w:t>
      </w:r>
      <w:r w:rsidR="00A13F79" w:rsidRPr="00116CAE">
        <w:rPr>
          <w:rFonts w:ascii="Times New Roman" w:hAnsi="Times New Roman" w:cs="Times New Roman"/>
        </w:rPr>
        <w:t xml:space="preserve"> dar și</w:t>
      </w:r>
      <w:r w:rsidRPr="00116CAE">
        <w:rPr>
          <w:rFonts w:ascii="Times New Roman" w:hAnsi="Times New Roman" w:cs="Times New Roman"/>
        </w:rPr>
        <w:t xml:space="preserve"> viciile aparente cât și viciile ascunse ale Produselor care fac obiectul prezentului Contract, după caz;</w:t>
      </w:r>
    </w:p>
    <w:p w14:paraId="2E4FD263" w14:textId="2939DF3B" w:rsidR="008F0CF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Despăgubire - suma, neprevăzută expres în Contract, care este acordată de către instanța de judecată ca despăgubire plătibilă Părții prejudiciate în urma încălcării prevederilor Contractului de către cealaltă Parte;</w:t>
      </w:r>
    </w:p>
    <w:p w14:paraId="3304D8DF" w14:textId="2C35A9B6" w:rsidR="008F0CF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Dispoziție - document scris(ă) emis(ă) de Autoritatea</w:t>
      </w:r>
      <w:r w:rsidR="008F0CFC" w:rsidRPr="00116CAE">
        <w:rPr>
          <w:rFonts w:ascii="Times New Roman" w:hAnsi="Times New Roman" w:cs="Times New Roman"/>
        </w:rPr>
        <w:t>/entitatea</w:t>
      </w:r>
      <w:r w:rsidRPr="00116CAE">
        <w:rPr>
          <w:rFonts w:ascii="Times New Roman" w:hAnsi="Times New Roman" w:cs="Times New Roman"/>
        </w:rPr>
        <w:t xml:space="preserve"> contractantă în executarea Contractului și cu respectarea prevederilor acestuia, în limitele </w:t>
      </w:r>
      <w:r w:rsidRPr="00116CAE">
        <w:rPr>
          <w:rFonts w:ascii="Times New Roman" w:hAnsi="Times New Roman" w:cs="Times New Roman"/>
          <w:i/>
        </w:rPr>
        <w:t>Legii nr. 98/2016</w:t>
      </w:r>
      <w:r w:rsidR="00867B16" w:rsidRPr="00116CAE">
        <w:rPr>
          <w:rFonts w:ascii="Times New Roman" w:hAnsi="Times New Roman" w:cs="Times New Roman"/>
          <w:i/>
        </w:rPr>
        <w:t xml:space="preserve"> /</w:t>
      </w:r>
      <w:r w:rsidR="008F0CFC" w:rsidRPr="00116CAE">
        <w:rPr>
          <w:rFonts w:ascii="Times New Roman" w:hAnsi="Times New Roman" w:cs="Times New Roman"/>
          <w:i/>
        </w:rPr>
        <w:t xml:space="preserve"> Legii nr. 99/2016</w:t>
      </w:r>
      <w:r w:rsidR="008F0CFC" w:rsidRPr="00116CAE">
        <w:rPr>
          <w:rFonts w:ascii="Times New Roman" w:hAnsi="Times New Roman" w:cs="Times New Roman"/>
        </w:rPr>
        <w:t>,</w:t>
      </w:r>
      <w:r w:rsidRPr="00116CAE">
        <w:rPr>
          <w:rFonts w:ascii="Times New Roman" w:hAnsi="Times New Roman" w:cs="Times New Roman"/>
        </w:rPr>
        <w:t xml:space="preserve"> și a normelor de aplicare a acesteia;</w:t>
      </w:r>
    </w:p>
    <w:p w14:paraId="7136B11E" w14:textId="0BCD00D0" w:rsidR="008F0CF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Documentele Autorității</w:t>
      </w:r>
      <w:r w:rsidR="008F0CFC" w:rsidRPr="00116CAE">
        <w:rPr>
          <w:rFonts w:ascii="Times New Roman" w:hAnsi="Times New Roman" w:cs="Times New Roman"/>
        </w:rPr>
        <w:t>/entității</w:t>
      </w:r>
      <w:r w:rsidRPr="00116CAE">
        <w:rPr>
          <w:rFonts w:ascii="Times New Roman" w:hAnsi="Times New Roman" w:cs="Times New Roman"/>
        </w:rPr>
        <w:t xml:space="preserve"> contractante - toate și fiecare dintre documentele necesare în mod direct sau implicit prin natura </w:t>
      </w:r>
      <w:r w:rsidR="008F0CFC" w:rsidRPr="00116CAE">
        <w:rPr>
          <w:rFonts w:ascii="Times New Roman" w:hAnsi="Times New Roman" w:cs="Times New Roman"/>
        </w:rPr>
        <w:t>Produselor</w:t>
      </w:r>
      <w:r w:rsidRPr="00116CAE">
        <w:rPr>
          <w:rFonts w:ascii="Times New Roman" w:hAnsi="Times New Roman" w:cs="Times New Roman"/>
        </w:rPr>
        <w:t xml:space="preserve"> care fac obiectul Contractului, inclusiv, dar fără a se limita la: planuri, regulamente, specificații, desene, schițe, modele, date informatice și rapoarte, furnizate de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și necesare Contractantului în vederea realizării obiectului Contractului;</w:t>
      </w:r>
    </w:p>
    <w:p w14:paraId="7924BD85" w14:textId="4772129B" w:rsidR="0098041A"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5CC40F4B" w14:textId="21BA71D2" w:rsidR="007B5881" w:rsidRPr="00116CAE" w:rsidRDefault="007B5881"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Furnizor </w:t>
      </w:r>
      <w:r w:rsidR="00A13F79" w:rsidRPr="00116CAE">
        <w:rPr>
          <w:rFonts w:ascii="Times New Roman" w:hAnsi="Times New Roman" w:cs="Times New Roman"/>
        </w:rPr>
        <w:t>–</w:t>
      </w:r>
      <w:r w:rsidRPr="00116CAE">
        <w:rPr>
          <w:rFonts w:ascii="Times New Roman" w:hAnsi="Times New Roman" w:cs="Times New Roman"/>
        </w:rPr>
        <w:t xml:space="preserve"> </w:t>
      </w:r>
      <w:r w:rsidR="00A13F79" w:rsidRPr="00116CAE">
        <w:rPr>
          <w:rFonts w:ascii="Times New Roman" w:hAnsi="Times New Roman" w:cs="Times New Roman"/>
        </w:rPr>
        <w:t>operator economic</w:t>
      </w:r>
      <w:r w:rsidRPr="00116CAE">
        <w:rPr>
          <w:rFonts w:ascii="Times New Roman" w:hAnsi="Times New Roman" w:cs="Times New Roman"/>
        </w:rPr>
        <w:t xml:space="preserve"> care pune la dispoziția unui Contractant, Produse, care fac obiectul prezentului Contract, și care nu are calitatea de Subcontractant;</w:t>
      </w:r>
    </w:p>
    <w:p w14:paraId="06274E7E" w14:textId="3EA40B7B" w:rsidR="00157F22" w:rsidRPr="00116CAE" w:rsidRDefault="00157F22"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Furnizare – </w:t>
      </w:r>
      <w:r w:rsidR="00994276" w:rsidRPr="00116CAE">
        <w:rPr>
          <w:rFonts w:ascii="Times New Roman" w:hAnsi="Times New Roman" w:cs="Times New Roman"/>
        </w:rPr>
        <w:t>în cuprinsul</w:t>
      </w:r>
      <w:r w:rsidRPr="00116CAE">
        <w:rPr>
          <w:rFonts w:ascii="Times New Roman" w:hAnsi="Times New Roman" w:cs="Times New Roman"/>
        </w:rPr>
        <w:t xml:space="preserve"> prezentului contract termenul de furnizare este echivalentul termenului de livrare și predare, reprezentând momentul în care bunurile achiziționate intră în posesia Autorității</w:t>
      </w:r>
      <w:r w:rsidR="00994276" w:rsidRPr="00116CAE">
        <w:rPr>
          <w:rFonts w:ascii="Times New Roman" w:hAnsi="Times New Roman" w:cs="Times New Roman"/>
        </w:rPr>
        <w:t xml:space="preserve">/entității </w:t>
      </w:r>
      <w:r w:rsidRPr="00116CAE">
        <w:rPr>
          <w:rFonts w:ascii="Times New Roman" w:hAnsi="Times New Roman" w:cs="Times New Roman"/>
        </w:rPr>
        <w:t>contractante.</w:t>
      </w:r>
    </w:p>
    <w:p w14:paraId="501FA5FD" w14:textId="446AB901" w:rsidR="0098041A" w:rsidRPr="00116CAE" w:rsidRDefault="00302F09" w:rsidP="00F7278C">
      <w:pPr>
        <w:pStyle w:val="ListParagraph"/>
        <w:numPr>
          <w:ilvl w:val="0"/>
          <w:numId w:val="23"/>
        </w:numPr>
        <w:spacing w:after="0" w:line="240" w:lineRule="auto"/>
        <w:ind w:left="284"/>
        <w:contextualSpacing w:val="0"/>
        <w:jc w:val="both"/>
        <w:rPr>
          <w:rFonts w:ascii="Times New Roman" w:hAnsi="Times New Roman" w:cs="Times New Roman"/>
        </w:rPr>
      </w:pPr>
      <w:r w:rsidRPr="00116CAE">
        <w:rPr>
          <w:rFonts w:ascii="Times New Roman" w:hAnsi="Times New Roman" w:cs="Times New Roman"/>
        </w:rPr>
        <w:t xml:space="preserve">  </w:t>
      </w:r>
      <w:r w:rsidR="004D3CE5" w:rsidRPr="00116CAE">
        <w:rPr>
          <w:rFonts w:ascii="Times New Roman" w:hAnsi="Times New Roman" w:cs="Times New Roman"/>
        </w:rPr>
        <w:t xml:space="preserve">Întârziere </w:t>
      </w:r>
      <w:r w:rsidR="00F92993" w:rsidRPr="00116CAE">
        <w:rPr>
          <w:rFonts w:ascii="Times New Roman" w:hAnsi="Times New Roman" w:cs="Times New Roman"/>
        </w:rPr>
        <w:t>–</w:t>
      </w:r>
      <w:r w:rsidR="004D3CE5" w:rsidRPr="00116CAE">
        <w:rPr>
          <w:rFonts w:ascii="Times New Roman" w:hAnsi="Times New Roman" w:cs="Times New Roman"/>
        </w:rPr>
        <w:t xml:space="preserve"> </w:t>
      </w:r>
      <w:r w:rsidRPr="00116CAE">
        <w:rPr>
          <w:rFonts w:ascii="Times New Roman" w:hAnsi="Times New Roman" w:cs="Times New Roman"/>
        </w:rPr>
        <w:t>Perioada de timp calculată de la data scadentă/termenul convenit al executării oricărei obligații contractuale de către AC/EC sau Contractant</w:t>
      </w:r>
      <w:r w:rsidR="004D3CE5" w:rsidRPr="00116CAE">
        <w:rPr>
          <w:rFonts w:ascii="Times New Roman" w:hAnsi="Times New Roman" w:cs="Times New Roman"/>
        </w:rPr>
        <w:t>;</w:t>
      </w:r>
    </w:p>
    <w:p w14:paraId="32BEE83B" w14:textId="77777777" w:rsidR="00583241"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Lege - normă, reglementare cu caracter obligatoriu și care se referă la legislația română dar și la Regulamente emise de CE </w:t>
      </w:r>
      <w:r w:rsidR="00583241" w:rsidRPr="00116CAE">
        <w:rPr>
          <w:rFonts w:ascii="Times New Roman" w:hAnsi="Times New Roman" w:cs="Times New Roman"/>
        </w:rPr>
        <w:t>și</w:t>
      </w:r>
      <w:r w:rsidRPr="00116CAE">
        <w:rPr>
          <w:rFonts w:ascii="Times New Roman" w:hAnsi="Times New Roman" w:cs="Times New Roman"/>
        </w:rPr>
        <w:t>, de asemenea, la obligațiile care decurg din tratatele la care este parte statul român și orice altă legislație secundară direct aplicabilă din dreptul comunitar sau din jurisprudența comunitară;</w:t>
      </w:r>
    </w:p>
    <w:p w14:paraId="41452499" w14:textId="77777777" w:rsidR="00583241"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Lună - luna calendaristică (12 luni/an);</w:t>
      </w:r>
    </w:p>
    <w:p w14:paraId="5ACC9834" w14:textId="77777777" w:rsidR="00382B30"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Mijloace electronice de comunicare în cadrul Contractului - echipamente electronice de procesare, inclusiv compresie digitală, și stocare a datelor emise, transmise </w:t>
      </w:r>
      <w:r w:rsidR="00382B30" w:rsidRPr="00116CAE">
        <w:rPr>
          <w:rFonts w:ascii="Times New Roman" w:hAnsi="Times New Roman" w:cs="Times New Roman"/>
        </w:rPr>
        <w:t>și</w:t>
      </w:r>
      <w:r w:rsidRPr="00116CAE">
        <w:rPr>
          <w:rFonts w:ascii="Times New Roman" w:hAnsi="Times New Roman" w:cs="Times New Roman"/>
        </w:rPr>
        <w:t>, respectiv, primite prin cablu, radio, mijloace optice sau prin alte mijloace electromagnetice și utilizate inclusiv pentru transmiterea Rezultatelor obținute în cadrul Contractului;</w:t>
      </w:r>
    </w:p>
    <w:p w14:paraId="4F65558A" w14:textId="1A218738"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Ofertă - actul juridic prin care Contractantul și-a manifestat voința de a se angaja, din punct de vedere juridic, în acest Contract de achiziție </w:t>
      </w:r>
      <w:r w:rsidR="00BA2BB6" w:rsidRPr="00116CAE">
        <w:rPr>
          <w:rFonts w:ascii="Times New Roman" w:hAnsi="Times New Roman" w:cs="Times New Roman"/>
        </w:rPr>
        <w:t>publică/sectorială</w:t>
      </w:r>
      <w:r w:rsidRPr="00116CAE">
        <w:rPr>
          <w:rFonts w:ascii="Times New Roman" w:hAnsi="Times New Roman" w:cs="Times New Roman"/>
        </w:rPr>
        <w:t xml:space="preserve"> de </w:t>
      </w:r>
      <w:r w:rsidR="00203BAC" w:rsidRPr="00116CAE">
        <w:rPr>
          <w:rFonts w:ascii="Times New Roman" w:hAnsi="Times New Roman" w:cs="Times New Roman"/>
        </w:rPr>
        <w:t>Produse</w:t>
      </w:r>
      <w:r w:rsidRPr="00116CAE">
        <w:rPr>
          <w:rFonts w:ascii="Times New Roman" w:hAnsi="Times New Roman" w:cs="Times New Roman"/>
        </w:rPr>
        <w:t xml:space="preserve"> și cuprinde Propunerea Financiară, Propunerea Tehnică precum și alte documente care au fost </w:t>
      </w:r>
      <w:r w:rsidR="00A13F79" w:rsidRPr="00116CAE">
        <w:rPr>
          <w:rFonts w:ascii="Times New Roman" w:hAnsi="Times New Roman" w:cs="Times New Roman"/>
        </w:rPr>
        <w:t xml:space="preserve">solicitate prin </w:t>
      </w:r>
      <w:r w:rsidRPr="00116CAE">
        <w:rPr>
          <w:rFonts w:ascii="Times New Roman" w:hAnsi="Times New Roman" w:cs="Times New Roman"/>
        </w:rPr>
        <w:t>Documentația de Atribuire</w:t>
      </w:r>
      <w:r w:rsidR="00A13F79" w:rsidRPr="00116CAE">
        <w:rPr>
          <w:rFonts w:ascii="Times New Roman" w:hAnsi="Times New Roman" w:cs="Times New Roman"/>
        </w:rPr>
        <w:t xml:space="preserve"> și prezentate ulterior</w:t>
      </w:r>
      <w:r w:rsidRPr="00116CAE">
        <w:rPr>
          <w:rFonts w:ascii="Times New Roman" w:hAnsi="Times New Roman" w:cs="Times New Roman"/>
        </w:rPr>
        <w:t>;</w:t>
      </w:r>
    </w:p>
    <w:p w14:paraId="2723B8BA" w14:textId="7BC89708"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w:t>
      </w:r>
      <w:r w:rsidR="00981FC5" w:rsidRPr="00116CAE">
        <w:rPr>
          <w:rFonts w:ascii="Times New Roman" w:hAnsi="Times New Roman" w:cs="Times New Roman"/>
        </w:rPr>
        <w:t>-a</w:t>
      </w:r>
      <w:r w:rsidRPr="00116CAE">
        <w:rPr>
          <w:rFonts w:ascii="Times New Roman" w:hAnsi="Times New Roman" w:cs="Times New Roman"/>
        </w:rPr>
        <w:t xml:space="preserve"> stabilit prin Documentele Contractului;</w:t>
      </w:r>
    </w:p>
    <w:p w14:paraId="666124E7" w14:textId="77777777"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Personal - persoanele desemnate de către Contractant sau de către oricare dintre Subcontractanți pentru îndeplinirea Contractului;</w:t>
      </w:r>
    </w:p>
    <w:p w14:paraId="012C3841" w14:textId="210D1D85"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Prețul Contractului - Prețul plătibil Contractantului de către Autoritatea</w:t>
      </w:r>
      <w:r w:rsidR="00203BAC" w:rsidRPr="00116CAE">
        <w:rPr>
          <w:rFonts w:ascii="Times New Roman" w:hAnsi="Times New Roman" w:cs="Times New Roman"/>
        </w:rPr>
        <w:t>/entitatea</w:t>
      </w:r>
      <w:r w:rsidRPr="00116CAE">
        <w:rPr>
          <w:rFonts w:ascii="Times New Roman" w:hAnsi="Times New Roman" w:cs="Times New Roman"/>
        </w:rPr>
        <w:t xml:space="preserve"> contractantă, în baza și în conformitate cu prevederile Contractului, a ofertei Contractantului și a documentației de atribuire, pentru îndeplinirea integrală și corespunzătoare a tuturor obligațiilor asumate prin Contract;</w:t>
      </w:r>
    </w:p>
    <w:p w14:paraId="3970E5DA" w14:textId="77777777"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Prejudiciu – paguba produsă Autorității</w:t>
      </w:r>
      <w:r w:rsidR="00203BAC" w:rsidRPr="00116CAE">
        <w:rPr>
          <w:rFonts w:ascii="Times New Roman" w:hAnsi="Times New Roman" w:cs="Times New Roman"/>
        </w:rPr>
        <w:t>/entității</w:t>
      </w:r>
      <w:r w:rsidRPr="00116CAE">
        <w:rPr>
          <w:rFonts w:ascii="Times New Roman" w:hAnsi="Times New Roman" w:cs="Times New Roman"/>
        </w:rPr>
        <w:t xml:space="preserve"> Contractante de către Contractant prin neexecutarea/ executarea necorespunzătoare ori cu întârziere a obligațiilor stabilite în sarcina sa, prin prezentul contract;</w:t>
      </w:r>
    </w:p>
    <w:p w14:paraId="1219C54B" w14:textId="5466BF6F"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Proces-Verbal de Recepție a </w:t>
      </w:r>
      <w:r w:rsidR="00203BAC" w:rsidRPr="00116CAE">
        <w:rPr>
          <w:rFonts w:ascii="Times New Roman" w:hAnsi="Times New Roman" w:cs="Times New Roman"/>
        </w:rPr>
        <w:t>Produselor</w:t>
      </w:r>
      <w:r w:rsidRPr="00116CAE">
        <w:rPr>
          <w:rFonts w:ascii="Times New Roman" w:hAnsi="Times New Roman" w:cs="Times New Roman"/>
        </w:rPr>
        <w:t xml:space="preserve"> - documentul prin care </w:t>
      </w:r>
      <w:r w:rsidR="00497880" w:rsidRPr="00116CAE">
        <w:rPr>
          <w:rFonts w:ascii="Times New Roman" w:hAnsi="Times New Roman" w:cs="Times New Roman"/>
        </w:rPr>
        <w:t xml:space="preserve">AC/EC își exprimă acordul cu privire la faptul că </w:t>
      </w:r>
      <w:r w:rsidRPr="00116CAE">
        <w:rPr>
          <w:rFonts w:ascii="Times New Roman" w:hAnsi="Times New Roman" w:cs="Times New Roman"/>
        </w:rPr>
        <w:t xml:space="preserve">sunt acceptate </w:t>
      </w:r>
      <w:r w:rsidR="00203BAC" w:rsidRPr="00116CAE">
        <w:rPr>
          <w:rFonts w:ascii="Times New Roman" w:hAnsi="Times New Roman" w:cs="Times New Roman"/>
        </w:rPr>
        <w:t>Produsele furnizate</w:t>
      </w:r>
      <w:r w:rsidRPr="00116CAE">
        <w:rPr>
          <w:rFonts w:ascii="Times New Roman" w:hAnsi="Times New Roman" w:cs="Times New Roman"/>
        </w:rPr>
        <w:t>, întocmit de Contractant și semnat de Autoritatea</w:t>
      </w:r>
      <w:r w:rsidR="00203BAC" w:rsidRPr="00116CAE">
        <w:rPr>
          <w:rFonts w:ascii="Times New Roman" w:hAnsi="Times New Roman" w:cs="Times New Roman"/>
        </w:rPr>
        <w:t>/entitatea</w:t>
      </w:r>
      <w:r w:rsidRPr="00116CAE">
        <w:rPr>
          <w:rFonts w:ascii="Times New Roman" w:hAnsi="Times New Roman" w:cs="Times New Roman"/>
        </w:rPr>
        <w:t xml:space="preserve"> contractantă, prin care ace</w:t>
      </w:r>
      <w:r w:rsidR="00D657A5" w:rsidRPr="00116CAE">
        <w:rPr>
          <w:rFonts w:ascii="Times New Roman" w:hAnsi="Times New Roman" w:cs="Times New Roman"/>
        </w:rPr>
        <w:t>a</w:t>
      </w:r>
      <w:r w:rsidRPr="00116CAE">
        <w:rPr>
          <w:rFonts w:ascii="Times New Roman" w:hAnsi="Times New Roman" w:cs="Times New Roman"/>
        </w:rPr>
        <w:t xml:space="preserve">sta din urmă confirmă </w:t>
      </w:r>
      <w:r w:rsidR="00203BAC" w:rsidRPr="00116CAE">
        <w:rPr>
          <w:rFonts w:ascii="Times New Roman" w:hAnsi="Times New Roman" w:cs="Times New Roman"/>
        </w:rPr>
        <w:t>furnizarea Produselor</w:t>
      </w:r>
      <w:r w:rsidRPr="00116CAE">
        <w:rPr>
          <w:rFonts w:ascii="Times New Roman" w:hAnsi="Times New Roman" w:cs="Times New Roman"/>
        </w:rPr>
        <w:t xml:space="preserve"> în mod corespunzător de către Contractant și că acestea au fost acceptate de către Autoritatea</w:t>
      </w:r>
      <w:r w:rsidR="00203BAC" w:rsidRPr="00116CAE">
        <w:rPr>
          <w:rFonts w:ascii="Times New Roman" w:hAnsi="Times New Roman" w:cs="Times New Roman"/>
        </w:rPr>
        <w:t>/entitatea contractantă;</w:t>
      </w:r>
    </w:p>
    <w:p w14:paraId="6A3DA071" w14:textId="29FD0162" w:rsidR="00203BAC"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Recepția - reprezintă operațiunea </w:t>
      </w:r>
      <w:r w:rsidR="00497880" w:rsidRPr="00116CAE">
        <w:rPr>
          <w:rFonts w:ascii="Times New Roman" w:hAnsi="Times New Roman" w:cs="Times New Roman"/>
        </w:rPr>
        <w:t xml:space="preserve">de identificare și verificare cantitativă și calitativă a  produselor furnizate, prin care AC/EC constată că acestea corespund clauzelor contractuale și cerințelor din caietul de sarcini/propunere tehnică </w:t>
      </w:r>
      <w:r w:rsidRPr="00116CAE">
        <w:rPr>
          <w:rFonts w:ascii="Times New Roman" w:hAnsi="Times New Roman" w:cs="Times New Roman"/>
        </w:rPr>
        <w:t xml:space="preserve">prin care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își exprimă </w:t>
      </w:r>
      <w:r w:rsidR="007C5737" w:rsidRPr="00116CAE">
        <w:rPr>
          <w:rFonts w:ascii="Times New Roman" w:hAnsi="Times New Roman" w:cs="Times New Roman"/>
        </w:rPr>
        <w:t xml:space="preserve">acordul cu privire la  </w:t>
      </w:r>
      <w:r w:rsidR="007C17D2" w:rsidRPr="00116CAE">
        <w:rPr>
          <w:rFonts w:ascii="Times New Roman" w:hAnsi="Times New Roman" w:cs="Times New Roman"/>
        </w:rPr>
        <w:t>cantita</w:t>
      </w:r>
      <w:r w:rsidR="007C5737" w:rsidRPr="00116CAE">
        <w:rPr>
          <w:rFonts w:ascii="Times New Roman" w:hAnsi="Times New Roman" w:cs="Times New Roman"/>
        </w:rPr>
        <w:t>tea</w:t>
      </w:r>
      <w:r w:rsidR="007C17D2" w:rsidRPr="00116CAE">
        <w:rPr>
          <w:rFonts w:ascii="Times New Roman" w:hAnsi="Times New Roman" w:cs="Times New Roman"/>
        </w:rPr>
        <w:t xml:space="preserve"> și calita</w:t>
      </w:r>
      <w:r w:rsidR="007C5737" w:rsidRPr="00116CAE">
        <w:rPr>
          <w:rFonts w:ascii="Times New Roman" w:hAnsi="Times New Roman" w:cs="Times New Roman"/>
        </w:rPr>
        <w:t>tea</w:t>
      </w:r>
      <w:r w:rsidRPr="00116CAE">
        <w:rPr>
          <w:rFonts w:ascii="Times New Roman" w:hAnsi="Times New Roman" w:cs="Times New Roman"/>
        </w:rPr>
        <w:t xml:space="preserve"> </w:t>
      </w:r>
      <w:r w:rsidR="00203BAC" w:rsidRPr="00116CAE">
        <w:rPr>
          <w:rFonts w:ascii="Times New Roman" w:hAnsi="Times New Roman" w:cs="Times New Roman"/>
        </w:rPr>
        <w:t>produsel</w:t>
      </w:r>
      <w:r w:rsidR="007C5737" w:rsidRPr="00116CAE">
        <w:rPr>
          <w:rFonts w:ascii="Times New Roman" w:hAnsi="Times New Roman" w:cs="Times New Roman"/>
        </w:rPr>
        <w:t>or</w:t>
      </w:r>
      <w:r w:rsidR="00203BAC" w:rsidRPr="00116CAE">
        <w:rPr>
          <w:rFonts w:ascii="Times New Roman" w:hAnsi="Times New Roman" w:cs="Times New Roman"/>
        </w:rPr>
        <w:t xml:space="preserve"> furnizate</w:t>
      </w:r>
      <w:r w:rsidRPr="00116CAE">
        <w:rPr>
          <w:rFonts w:ascii="Times New Roman" w:hAnsi="Times New Roman" w:cs="Times New Roman"/>
        </w:rPr>
        <w:t xml:space="preserve"> în cadrul contractului de achiziție </w:t>
      </w:r>
      <w:r w:rsidR="00BA2BB6" w:rsidRPr="00116CAE">
        <w:rPr>
          <w:rFonts w:ascii="Times New Roman" w:hAnsi="Times New Roman" w:cs="Times New Roman"/>
        </w:rPr>
        <w:t>publică/sectorială</w:t>
      </w:r>
      <w:r w:rsidRPr="00116CAE">
        <w:rPr>
          <w:rFonts w:ascii="Times New Roman" w:hAnsi="Times New Roman" w:cs="Times New Roman"/>
        </w:rPr>
        <w:t xml:space="preserve"> și pe baza căreia efectuează plata</w:t>
      </w:r>
      <w:r w:rsidR="00203BAC" w:rsidRPr="00116CAE">
        <w:rPr>
          <w:rFonts w:ascii="Times New Roman" w:hAnsi="Times New Roman" w:cs="Times New Roman"/>
        </w:rPr>
        <w:t>;</w:t>
      </w:r>
    </w:p>
    <w:p w14:paraId="7EFD7F18" w14:textId="6A03AE6A" w:rsidR="00AF3012"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Rezultat/Rezultate - oricare și toate informațiile, documentele, rapoartele colectate și/sau pregătite de Contractant ca urmare </w:t>
      </w:r>
      <w:r w:rsidR="00981FC5" w:rsidRPr="00116CAE">
        <w:rPr>
          <w:rFonts w:ascii="Times New Roman" w:hAnsi="Times New Roman" w:cs="Times New Roman"/>
        </w:rPr>
        <w:t>a</w:t>
      </w:r>
      <w:r w:rsidRPr="00116CAE">
        <w:rPr>
          <w:rFonts w:ascii="Times New Roman" w:hAnsi="Times New Roman" w:cs="Times New Roman"/>
        </w:rPr>
        <w:t xml:space="preserve"> </w:t>
      </w:r>
      <w:r w:rsidR="00203BAC" w:rsidRPr="00116CAE">
        <w:rPr>
          <w:rFonts w:ascii="Times New Roman" w:hAnsi="Times New Roman" w:cs="Times New Roman"/>
        </w:rPr>
        <w:t>Produselor furnizate</w:t>
      </w:r>
      <w:r w:rsidRPr="00116CAE">
        <w:rPr>
          <w:rFonts w:ascii="Times New Roman" w:hAnsi="Times New Roman" w:cs="Times New Roman"/>
        </w:rPr>
        <w:t xml:space="preserve"> astfel cum sunt acestea descrise în Caietul de Sarcini;</w:t>
      </w:r>
    </w:p>
    <w:p w14:paraId="1BFF38C7" w14:textId="77777777" w:rsidR="00AF3012"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Scris(ă) sau în scris - orice ansamblu de cuvinte sau cifre care poate fi citit, reprodus și comunicat ulterior, stocat pe suport de hârtie, inclusiv informații transmise și stocate prin Mijloace electronice de comunicare în cadrul Contractului;</w:t>
      </w:r>
    </w:p>
    <w:p w14:paraId="0E70AB12" w14:textId="10A77D8A" w:rsidR="00EE1B24"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Standarde profesionale - cerințele profesionale legate de calitatea </w:t>
      </w:r>
      <w:r w:rsidR="00AF3012" w:rsidRPr="00116CAE">
        <w:rPr>
          <w:rFonts w:ascii="Times New Roman" w:hAnsi="Times New Roman" w:cs="Times New Roman"/>
        </w:rPr>
        <w:t>Produselor</w:t>
      </w:r>
      <w:r w:rsidRPr="00116CAE">
        <w:rPr>
          <w:rFonts w:ascii="Times New Roman" w:hAnsi="Times New Roman" w:cs="Times New Roman"/>
        </w:rPr>
        <w:t xml:space="preserve"> care </w:t>
      </w:r>
      <w:r w:rsidR="007C5737" w:rsidRPr="00116CAE">
        <w:rPr>
          <w:rFonts w:ascii="Times New Roman" w:hAnsi="Times New Roman" w:cs="Times New Roman"/>
        </w:rPr>
        <w:t>trebuie</w:t>
      </w:r>
      <w:r w:rsidRPr="00116CAE">
        <w:rPr>
          <w:rFonts w:ascii="Times New Roman" w:hAnsi="Times New Roman" w:cs="Times New Roman"/>
        </w:rPr>
        <w:t xml:space="preserve"> respectate de către orice Contractant diligent care posedă cunoștințele și experiența </w:t>
      </w:r>
      <w:r w:rsidR="00AF3012" w:rsidRPr="00116CAE">
        <w:rPr>
          <w:rFonts w:ascii="Times New Roman" w:hAnsi="Times New Roman" w:cs="Times New Roman"/>
        </w:rPr>
        <w:t xml:space="preserve">necesară </w:t>
      </w:r>
      <w:r w:rsidRPr="00116CAE">
        <w:rPr>
          <w:rFonts w:ascii="Times New Roman" w:hAnsi="Times New Roman" w:cs="Times New Roman"/>
        </w:rPr>
        <w:t xml:space="preserve">și pe care Contractantul este obligat să le respecte în </w:t>
      </w:r>
      <w:r w:rsidR="00AF3012" w:rsidRPr="00116CAE">
        <w:rPr>
          <w:rFonts w:ascii="Times New Roman" w:hAnsi="Times New Roman" w:cs="Times New Roman"/>
        </w:rPr>
        <w:t>furnizarea</w:t>
      </w:r>
      <w:r w:rsidRPr="00116CAE">
        <w:rPr>
          <w:rFonts w:ascii="Times New Roman" w:hAnsi="Times New Roman" w:cs="Times New Roman"/>
        </w:rPr>
        <w:t xml:space="preserve"> tuturor </w:t>
      </w:r>
      <w:r w:rsidR="00AF3012" w:rsidRPr="00116CAE">
        <w:rPr>
          <w:rFonts w:ascii="Times New Roman" w:hAnsi="Times New Roman" w:cs="Times New Roman"/>
        </w:rPr>
        <w:t>Produselor</w:t>
      </w:r>
      <w:r w:rsidRPr="00116CAE">
        <w:rPr>
          <w:rFonts w:ascii="Times New Roman" w:hAnsi="Times New Roman" w:cs="Times New Roman"/>
        </w:rPr>
        <w:t xml:space="preserve"> incluse în prezentul Contract;</w:t>
      </w:r>
    </w:p>
    <w:p w14:paraId="3268D33C" w14:textId="0487C97D" w:rsidR="00EE1B24"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Subcontractant - </w:t>
      </w:r>
      <w:r w:rsidR="00C568F9" w:rsidRPr="00116CAE">
        <w:rPr>
          <w:rFonts w:ascii="Times New Roman" w:hAnsi="Times New Roman" w:cs="Times New Roman"/>
        </w:rPr>
        <w:t>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w:t>
      </w:r>
      <w:r w:rsidR="007C5737" w:rsidRPr="00116CAE">
        <w:rPr>
          <w:rFonts w:ascii="Times New Roman" w:hAnsi="Times New Roman" w:cs="Times New Roman"/>
        </w:rPr>
        <w:t>i</w:t>
      </w:r>
      <w:r w:rsidR="00C568F9" w:rsidRPr="00116CAE">
        <w:rPr>
          <w:rFonts w:ascii="Times New Roman" w:hAnsi="Times New Roman" w:cs="Times New Roman"/>
        </w:rPr>
        <w:t>;</w:t>
      </w:r>
    </w:p>
    <w:p w14:paraId="7D54494B" w14:textId="77777777" w:rsidR="00EE1B24"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w:t>
      </w:r>
      <w:r w:rsidR="00EE1B24" w:rsidRPr="00116CAE">
        <w:rPr>
          <w:rFonts w:ascii="Times New Roman" w:hAnsi="Times New Roman" w:cs="Times New Roman"/>
        </w:rPr>
        <w:t>/entității</w:t>
      </w:r>
      <w:r w:rsidRPr="00116CAE">
        <w:rPr>
          <w:rFonts w:ascii="Times New Roman" w:hAnsi="Times New Roman" w:cs="Times New Roman"/>
        </w:rPr>
        <w:t xml:space="preserve"> contractante nu este luată în calculul termenului. Dacă ultima zi a unui termen exprimat altfel decât în ore este o zi de sărbătoare legală, o duminică sau o sâmbătă, termenul se încheie la expirarea ultimei or</w:t>
      </w:r>
      <w:r w:rsidR="00EE1B24" w:rsidRPr="00116CAE">
        <w:rPr>
          <w:rFonts w:ascii="Times New Roman" w:hAnsi="Times New Roman" w:cs="Times New Roman"/>
        </w:rPr>
        <w:t>e a următoarei zile lucrătoare;</w:t>
      </w:r>
    </w:p>
    <w:p w14:paraId="74C8555F" w14:textId="55EA70C2" w:rsidR="004D3CE5" w:rsidRPr="00116CAE" w:rsidRDefault="004D3CE5" w:rsidP="00F7278C">
      <w:pPr>
        <w:pStyle w:val="ListParagraph"/>
        <w:numPr>
          <w:ilvl w:val="0"/>
          <w:numId w:val="2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Zi - înseamnă zi calendaristică, iar anul înseamnă 365 de zile; în afara cazului în care se prevede expres că sunt zile lucrătoare.</w:t>
      </w:r>
    </w:p>
    <w:p w14:paraId="1DF4AC0E" w14:textId="77777777" w:rsidR="00EF4235" w:rsidRPr="00116CAE" w:rsidRDefault="00EF4235" w:rsidP="00EF4235">
      <w:pPr>
        <w:pStyle w:val="ListParagraph"/>
        <w:spacing w:after="0" w:line="240" w:lineRule="auto"/>
        <w:ind w:left="0"/>
        <w:contextualSpacing w:val="0"/>
        <w:jc w:val="both"/>
        <w:rPr>
          <w:rFonts w:ascii="Times New Roman" w:hAnsi="Times New Roman" w:cs="Times New Roman"/>
        </w:rPr>
      </w:pPr>
    </w:p>
    <w:p w14:paraId="027C61BF" w14:textId="2A85E15D" w:rsidR="004D3CE5" w:rsidRPr="00116CAE" w:rsidRDefault="0055701B"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INTERPRETARE</w:t>
      </w:r>
    </w:p>
    <w:p w14:paraId="4E4CC3C9" w14:textId="77777777" w:rsidR="00EE1B24" w:rsidRPr="00116CAE" w:rsidRDefault="004D3CE5" w:rsidP="00F7278C">
      <w:pPr>
        <w:pStyle w:val="ListParagraph"/>
        <w:numPr>
          <w:ilvl w:val="0"/>
          <w:numId w:val="2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401814AD" w14:textId="7DA78564" w:rsidR="004D3CE5" w:rsidRPr="00116CAE" w:rsidRDefault="004D3CE5" w:rsidP="00F7278C">
      <w:pPr>
        <w:pStyle w:val="ListParagraph"/>
        <w:numPr>
          <w:ilvl w:val="0"/>
          <w:numId w:val="2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se constată contradicții între prevederile clauzelor contractuale și documentele achiziției, se vor aplica regulile specifice stabilite prin documentele achiziției.</w:t>
      </w:r>
    </w:p>
    <w:p w14:paraId="1EB55BB2" w14:textId="4E7945F0" w:rsidR="00C90D83" w:rsidRPr="00116CAE" w:rsidRDefault="00C90D83" w:rsidP="00F7278C">
      <w:pPr>
        <w:pStyle w:val="ListParagraph"/>
        <w:numPr>
          <w:ilvl w:val="0"/>
          <w:numId w:val="2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Nulitatea unei clauze nu atrage desființarea contractului, dacă aceasta nu a fost esențială. Celelalte dispoziții contractuale rămân valabile.</w:t>
      </w:r>
    </w:p>
    <w:p w14:paraId="1D7CF283" w14:textId="77777777" w:rsidR="00EF4235" w:rsidRPr="00116CAE" w:rsidRDefault="00EF4235" w:rsidP="00EF4235">
      <w:pPr>
        <w:pStyle w:val="ListParagraph"/>
        <w:spacing w:after="0" w:line="240" w:lineRule="auto"/>
        <w:ind w:left="0"/>
        <w:contextualSpacing w:val="0"/>
        <w:jc w:val="both"/>
        <w:rPr>
          <w:rFonts w:ascii="Times New Roman" w:hAnsi="Times New Roman" w:cs="Times New Roman"/>
        </w:rPr>
      </w:pPr>
    </w:p>
    <w:p w14:paraId="76DE165F" w14:textId="77777777" w:rsidR="004D3CE5" w:rsidRPr="00116CAE" w:rsidRDefault="004D3CE5" w:rsidP="00F7278C">
      <w:pPr>
        <w:spacing w:after="0" w:line="240" w:lineRule="auto"/>
        <w:ind w:left="1"/>
        <w:jc w:val="both"/>
        <w:rPr>
          <w:rFonts w:ascii="Times New Roman" w:hAnsi="Times New Roman" w:cs="Times New Roman"/>
        </w:rPr>
      </w:pPr>
    </w:p>
    <w:p w14:paraId="410D3F6F" w14:textId="645FE8FD" w:rsidR="004D3CE5" w:rsidRPr="00116CAE" w:rsidRDefault="0055701B"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OBIECTUL CONTRACTULUI</w:t>
      </w:r>
    </w:p>
    <w:p w14:paraId="34476828" w14:textId="6633289A" w:rsidR="004D3CE5" w:rsidRPr="00116CAE" w:rsidRDefault="00F7278C" w:rsidP="00F7278C">
      <w:pPr>
        <w:spacing w:after="0" w:line="240" w:lineRule="auto"/>
        <w:jc w:val="both"/>
        <w:rPr>
          <w:rFonts w:ascii="Times New Roman" w:hAnsi="Times New Roman" w:cs="Times New Roman"/>
        </w:rPr>
      </w:pPr>
      <w:r w:rsidRPr="00116CAE">
        <w:rPr>
          <w:rFonts w:ascii="Times New Roman" w:hAnsi="Times New Roman" w:cs="Times New Roman"/>
        </w:rPr>
        <w:t xml:space="preserve">            </w:t>
      </w:r>
      <w:r w:rsidR="004D3CE5" w:rsidRPr="00116CAE">
        <w:rPr>
          <w:rFonts w:ascii="Times New Roman" w:hAnsi="Times New Roman" w:cs="Times New Roman"/>
        </w:rPr>
        <w:t xml:space="preserve">Obiectul prezentului Contract îl reprezintă </w:t>
      </w:r>
      <w:r w:rsidR="00EE1B24" w:rsidRPr="00116CAE">
        <w:rPr>
          <w:rFonts w:ascii="Times New Roman" w:hAnsi="Times New Roman" w:cs="Times New Roman"/>
        </w:rPr>
        <w:t xml:space="preserve">furnizarea </w:t>
      </w:r>
      <w:r w:rsidR="006F161B" w:rsidRPr="00116CAE">
        <w:rPr>
          <w:rFonts w:ascii="Times New Roman" w:hAnsi="Times New Roman" w:cs="Times New Roman"/>
        </w:rPr>
        <w:t xml:space="preserve">de </w:t>
      </w:r>
      <w:r w:rsidR="00BA79CE">
        <w:rPr>
          <w:rFonts w:ascii="Times New Roman" w:hAnsi="Times New Roman" w:cs="Times New Roman"/>
          <w:b/>
        </w:rPr>
        <w:t>..............</w:t>
      </w:r>
      <w:r w:rsidR="00450961" w:rsidRPr="00116CAE">
        <w:rPr>
          <w:rFonts w:ascii="Times New Roman" w:hAnsi="Times New Roman" w:cs="Times New Roman"/>
          <w:b/>
          <w:color w:val="000000"/>
        </w:rPr>
        <w:t xml:space="preserve"> </w:t>
      </w:r>
    </w:p>
    <w:p w14:paraId="657AE264" w14:textId="77777777" w:rsidR="004D0DE1" w:rsidRPr="00116CAE" w:rsidRDefault="004D0DE1" w:rsidP="00F7278C">
      <w:pPr>
        <w:spacing w:after="0" w:line="240" w:lineRule="auto"/>
        <w:ind w:left="1"/>
        <w:jc w:val="both"/>
        <w:rPr>
          <w:rFonts w:ascii="Times New Roman" w:hAnsi="Times New Roman" w:cs="Times New Roman"/>
        </w:rPr>
      </w:pPr>
    </w:p>
    <w:p w14:paraId="1677E9BC" w14:textId="6491F87B" w:rsidR="004D3CE5" w:rsidRPr="00116CAE" w:rsidRDefault="0055701B"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PREȚUL CONTRACTULUI</w:t>
      </w:r>
    </w:p>
    <w:p w14:paraId="0809B4F6" w14:textId="441571CC" w:rsidR="00E009B0" w:rsidRPr="00116CAE" w:rsidRDefault="004D3CE5" w:rsidP="00F7278C">
      <w:pPr>
        <w:pStyle w:val="ListParagraph"/>
        <w:numPr>
          <w:ilvl w:val="0"/>
          <w:numId w:val="27"/>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rPr>
        <w:t>Autoritatea</w:t>
      </w:r>
      <w:r w:rsidR="00E009B0" w:rsidRPr="00116CAE">
        <w:rPr>
          <w:rFonts w:ascii="Times New Roman" w:hAnsi="Times New Roman" w:cs="Times New Roman"/>
        </w:rPr>
        <w:t>/entitatea</w:t>
      </w:r>
      <w:r w:rsidRPr="00116CAE">
        <w:rPr>
          <w:rFonts w:ascii="Times New Roman" w:hAnsi="Times New Roman" w:cs="Times New Roman"/>
        </w:rPr>
        <w:t xml:space="preserve"> contractantă se obligă să plătească Contractantului Prețul total convenit prin prezentul Contract pentru </w:t>
      </w:r>
      <w:r w:rsidR="00AC2C36" w:rsidRPr="00116CAE">
        <w:rPr>
          <w:rFonts w:ascii="Times New Roman" w:hAnsi="Times New Roman" w:cs="Times New Roman"/>
        </w:rPr>
        <w:t>achiziție publică/sectorială a</w:t>
      </w:r>
      <w:r w:rsidR="00E009B0" w:rsidRPr="00116CAE">
        <w:rPr>
          <w:rFonts w:ascii="Times New Roman" w:hAnsi="Times New Roman" w:cs="Times New Roman"/>
        </w:rPr>
        <w:t xml:space="preserve"> Produselor</w:t>
      </w:r>
      <w:r w:rsidRPr="00116CAE">
        <w:rPr>
          <w:rFonts w:ascii="Times New Roman" w:hAnsi="Times New Roman" w:cs="Times New Roman"/>
        </w:rPr>
        <w:t>, în sumă de</w:t>
      </w:r>
      <w:r w:rsidR="005725F5">
        <w:rPr>
          <w:rFonts w:ascii="Times New Roman" w:hAnsi="Times New Roman" w:cs="Times New Roman"/>
        </w:rPr>
        <w:t xml:space="preserve"> </w:t>
      </w:r>
      <w:r w:rsidR="00BA79CE">
        <w:rPr>
          <w:rFonts w:ascii="Times New Roman" w:hAnsi="Times New Roman" w:cs="Times New Roman"/>
        </w:rPr>
        <w:t>...................</w:t>
      </w:r>
      <w:r w:rsidR="00576F22" w:rsidRPr="00116CAE">
        <w:rPr>
          <w:rFonts w:ascii="Times New Roman" w:hAnsi="Times New Roman" w:cs="Times New Roman"/>
          <w:b/>
          <w:color w:val="000000" w:themeColor="text1"/>
        </w:rPr>
        <w:t xml:space="preserve"> </w:t>
      </w:r>
      <w:r w:rsidR="00C74679" w:rsidRPr="00116CAE">
        <w:rPr>
          <w:rFonts w:ascii="Times New Roman" w:hAnsi="Times New Roman" w:cs="Times New Roman"/>
          <w:b/>
          <w:color w:val="000000"/>
        </w:rPr>
        <w:t xml:space="preserve">lei </w:t>
      </w:r>
      <w:r w:rsidRPr="00116CAE">
        <w:rPr>
          <w:rFonts w:ascii="Times New Roman" w:hAnsi="Times New Roman" w:cs="Times New Roman"/>
          <w:b/>
        </w:rPr>
        <w:t xml:space="preserve">la care se adaugă TVA, </w:t>
      </w:r>
      <w:r w:rsidRPr="00116CAE">
        <w:rPr>
          <w:rFonts w:ascii="Times New Roman" w:hAnsi="Times New Roman" w:cs="Times New Roman"/>
        </w:rPr>
        <w:t>conform prevederilor legale.</w:t>
      </w:r>
    </w:p>
    <w:p w14:paraId="488689C5" w14:textId="2B89AF82" w:rsidR="00E009B0" w:rsidRPr="00116CAE" w:rsidRDefault="004D3CE5" w:rsidP="00F7278C">
      <w:pPr>
        <w:pStyle w:val="ListParagraph"/>
        <w:numPr>
          <w:ilvl w:val="0"/>
          <w:numId w:val="2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Prețul Contractului este ferm</w:t>
      </w:r>
      <w:r w:rsidR="00291FA1" w:rsidRPr="00116CAE">
        <w:rPr>
          <w:rFonts w:ascii="Times New Roman" w:hAnsi="Times New Roman" w:cs="Times New Roman"/>
        </w:rPr>
        <w:t>.</w:t>
      </w:r>
    </w:p>
    <w:p w14:paraId="4CC2B490" w14:textId="7CF1437D" w:rsidR="00385DEB" w:rsidRPr="00116CAE" w:rsidRDefault="004D3CE5" w:rsidP="00F7278C">
      <w:pPr>
        <w:pStyle w:val="ListParagraph"/>
        <w:numPr>
          <w:ilvl w:val="0"/>
          <w:numId w:val="2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Prin excepție de la prevederile pct. 4.2 prețul contractului poate fi ajustat în cazul în care au loc modificări legislative sau au fost emise de către autoritățile locale acte administrative care au ca obiect </w:t>
      </w:r>
      <w:r w:rsidRPr="00116CAE">
        <w:rPr>
          <w:rFonts w:ascii="Times New Roman" w:hAnsi="Times New Roman" w:cs="Times New Roman"/>
        </w:rPr>
        <w:lastRenderedPageBreak/>
        <w:t>instituirea, modificarea sau renunțarea la anumite taxe/impozite locale</w:t>
      </w:r>
      <w:r w:rsidR="00654B27">
        <w:rPr>
          <w:rFonts w:ascii="Times New Roman" w:hAnsi="Times New Roman" w:cs="Times New Roman"/>
        </w:rPr>
        <w:t xml:space="preserve"> sau nationale</w:t>
      </w:r>
      <w:r w:rsidRPr="00116CAE">
        <w:rPr>
          <w:rFonts w:ascii="Times New Roman" w:hAnsi="Times New Roman" w:cs="Times New Roman"/>
        </w:rPr>
        <w:t xml:space="preserve"> al căror efect se reflectă în creșterea/diminuarea costurilor pe baza cărora s-au fundamentat preturile ofertate.</w:t>
      </w:r>
    </w:p>
    <w:p w14:paraId="3A7D2F51" w14:textId="77777777" w:rsidR="00EF4235" w:rsidRPr="00116CAE" w:rsidRDefault="00EF4235" w:rsidP="00EF4235">
      <w:pPr>
        <w:pStyle w:val="ListParagraph"/>
        <w:spacing w:after="0" w:line="240" w:lineRule="auto"/>
        <w:ind w:left="0"/>
        <w:contextualSpacing w:val="0"/>
        <w:jc w:val="both"/>
        <w:rPr>
          <w:rFonts w:ascii="Times New Roman" w:hAnsi="Times New Roman" w:cs="Times New Roman"/>
        </w:rPr>
      </w:pPr>
    </w:p>
    <w:p w14:paraId="288200B3" w14:textId="01A8E1C3" w:rsidR="004D3CE5" w:rsidRPr="00116CAE" w:rsidRDefault="0055701B"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DURATA CONTRACTULUI</w:t>
      </w:r>
    </w:p>
    <w:p w14:paraId="2DAC8BDA" w14:textId="6FD4659B" w:rsidR="00D15ED7" w:rsidRPr="00116CAE" w:rsidRDefault="004D3CE5" w:rsidP="00F7278C">
      <w:pPr>
        <w:pStyle w:val="ListParagraph"/>
        <w:numPr>
          <w:ilvl w:val="0"/>
          <w:numId w:val="28"/>
        </w:numPr>
        <w:spacing w:after="0" w:line="240" w:lineRule="auto"/>
        <w:ind w:left="0" w:firstLine="0"/>
        <w:contextualSpacing w:val="0"/>
        <w:jc w:val="both"/>
        <w:rPr>
          <w:rFonts w:ascii="Times New Roman" w:hAnsi="Times New Roman" w:cs="Times New Roman"/>
          <w:i/>
        </w:rPr>
      </w:pPr>
      <w:r w:rsidRPr="00116CAE">
        <w:rPr>
          <w:rFonts w:ascii="Times New Roman" w:hAnsi="Times New Roman" w:cs="Times New Roman"/>
        </w:rPr>
        <w:t>Durata prezentului Contract începe de la data intrării în vigoare</w:t>
      </w:r>
      <w:r w:rsidR="00614A17" w:rsidRPr="00116CAE">
        <w:rPr>
          <w:rFonts w:ascii="Times New Roman" w:hAnsi="Times New Roman" w:cs="Times New Roman"/>
        </w:rPr>
        <w:t xml:space="preserve"> </w:t>
      </w:r>
      <w:r w:rsidR="00116CAE" w:rsidRPr="00116CAE">
        <w:rPr>
          <w:rFonts w:ascii="Times New Roman" w:hAnsi="Times New Roman" w:cs="Times New Roman"/>
        </w:rPr>
        <w:t xml:space="preserve">pana la </w:t>
      </w:r>
      <w:r w:rsidR="00BA79CE">
        <w:rPr>
          <w:rFonts w:ascii="Times New Roman" w:hAnsi="Times New Roman" w:cs="Times New Roman"/>
        </w:rPr>
        <w:t>...............</w:t>
      </w:r>
      <w:r w:rsidRPr="00116CAE">
        <w:rPr>
          <w:rFonts w:ascii="Times New Roman" w:hAnsi="Times New Roman" w:cs="Times New Roman"/>
        </w:rPr>
        <w:t xml:space="preserve"> </w:t>
      </w:r>
      <w:r w:rsidR="00C90D83" w:rsidRPr="00116CAE">
        <w:rPr>
          <w:rFonts w:ascii="Times New Roman" w:hAnsi="Times New Roman" w:cs="Times New Roman"/>
        </w:rPr>
        <w:t xml:space="preserve"> sau după caz la data stabilită prin actul adițional. În măsura în care Contractantul beneficiază de un termen suplimentar de execuție pentru înlocuirea/remedierea deficiențelor bunului contractul încetează la această dată, sau, după caz, la data la care bunurile înlocuite au fost predate sau la data la care au fost remediate deficiențele bunului.</w:t>
      </w:r>
      <w:r w:rsidR="004604DA" w:rsidRPr="00116CAE">
        <w:rPr>
          <w:rFonts w:ascii="Times New Roman" w:hAnsi="Times New Roman" w:cs="Times New Roman"/>
        </w:rPr>
        <w:t>.</w:t>
      </w:r>
    </w:p>
    <w:p w14:paraId="5DD9DCCF" w14:textId="77777777" w:rsidR="00D15ED7" w:rsidRPr="00116CAE" w:rsidRDefault="004D3CE5" w:rsidP="00F7278C">
      <w:pPr>
        <w:pStyle w:val="ListParagraph"/>
        <w:numPr>
          <w:ilvl w:val="0"/>
          <w:numId w:val="2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Contractul intră în vigoare la data semnării acestuia de către ambele părți</w:t>
      </w:r>
      <w:r w:rsidR="00D15ED7" w:rsidRPr="00116CAE">
        <w:rPr>
          <w:rFonts w:ascii="Times New Roman" w:hAnsi="Times New Roman" w:cs="Times New Roman"/>
        </w:rPr>
        <w:t>.</w:t>
      </w:r>
    </w:p>
    <w:p w14:paraId="052C787D" w14:textId="6A4B8B5B" w:rsidR="004D3CE5" w:rsidRPr="00116CAE" w:rsidRDefault="00D15ED7" w:rsidP="00F7278C">
      <w:pPr>
        <w:pStyle w:val="ListParagraph"/>
        <w:numPr>
          <w:ilvl w:val="0"/>
          <w:numId w:val="28"/>
        </w:numPr>
        <w:spacing w:after="0" w:line="240" w:lineRule="auto"/>
        <w:ind w:left="1" w:firstLine="0"/>
        <w:contextualSpacing w:val="0"/>
        <w:jc w:val="both"/>
        <w:rPr>
          <w:rFonts w:ascii="Times New Roman" w:hAnsi="Times New Roman" w:cs="Times New Roman"/>
        </w:rPr>
      </w:pPr>
      <w:r w:rsidRPr="00116CAE">
        <w:rPr>
          <w:rFonts w:ascii="Times New Roman" w:hAnsi="Times New Roman" w:cs="Times New Roman"/>
        </w:rPr>
        <w:t>Furnizarea produselor</w:t>
      </w:r>
      <w:r w:rsidR="004D3CE5" w:rsidRPr="00116CAE">
        <w:rPr>
          <w:rFonts w:ascii="Times New Roman" w:hAnsi="Times New Roman" w:cs="Times New Roman"/>
        </w:rPr>
        <w:t xml:space="preserve"> aferente contractului va începe </w:t>
      </w:r>
      <w:r w:rsidR="00116CAE" w:rsidRPr="00116CAE">
        <w:rPr>
          <w:rFonts w:ascii="Times New Roman" w:hAnsi="Times New Roman" w:cs="Times New Roman"/>
        </w:rPr>
        <w:t>dupa transmiterea comenzilor</w:t>
      </w:r>
      <w:r w:rsidR="00B0574A" w:rsidRPr="00116CAE">
        <w:rPr>
          <w:rFonts w:ascii="Times New Roman" w:hAnsi="Times New Roman" w:cs="Times New Roman"/>
        </w:rPr>
        <w:t>.</w:t>
      </w:r>
    </w:p>
    <w:p w14:paraId="0C676487" w14:textId="624BC391" w:rsidR="004D3CE5" w:rsidRPr="00116CAE" w:rsidRDefault="0055701B"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DOCUMENTELE CONTRACTULUI</w:t>
      </w:r>
    </w:p>
    <w:p w14:paraId="75884E6E" w14:textId="2FB8E469" w:rsidR="004D3CE5" w:rsidRPr="00116CAE" w:rsidRDefault="004D3CE5" w:rsidP="00F7278C">
      <w:pPr>
        <w:pStyle w:val="ListParagraph"/>
        <w:numPr>
          <w:ilvl w:val="0"/>
          <w:numId w:val="29"/>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Documentele prezentului Contract sunt:</w:t>
      </w:r>
    </w:p>
    <w:p w14:paraId="0EE5E1D4" w14:textId="77777777" w:rsidR="002E16F7"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Caietul de sarcini, inclusiv, dacă este cazul, clarificările și/sau măsurile de remediere aduse până la depunerea ofertelor ce privesc aspectele tehnice și financiare – Anexa nr. 1;</w:t>
      </w:r>
    </w:p>
    <w:p w14:paraId="43EBA0E7" w14:textId="77777777" w:rsidR="002E16F7"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Propunerea tehnică, inclusiv, dacă este cazul, clarificările din perioada de evaluare – Anexa nr. 2;</w:t>
      </w:r>
    </w:p>
    <w:p w14:paraId="0A8B5025" w14:textId="77777777" w:rsidR="002E16F7"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Propunerea financiară, inclusiv, dacă este cazul, clarificările din perioada de evaluare – Anexa nr. 3;</w:t>
      </w:r>
    </w:p>
    <w:p w14:paraId="1E7C1F83" w14:textId="77777777" w:rsidR="000B4609"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Angajamentul ferm de susținere din partea unui terț, dacă este cazul – anexa nr. ....;</w:t>
      </w:r>
    </w:p>
    <w:p w14:paraId="688B54EA" w14:textId="77777777" w:rsidR="000B4609"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Acordul de asociere, dacă este cazul – anexa nr. ...;</w:t>
      </w:r>
    </w:p>
    <w:p w14:paraId="056E1FDD" w14:textId="444578F6" w:rsidR="004D3CE5" w:rsidRPr="00116CAE" w:rsidRDefault="004D3CE5"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Contractul de subcontractare, dacă este cazul – anexa nr.......</w:t>
      </w:r>
    </w:p>
    <w:p w14:paraId="70257CB3" w14:textId="06CB7696" w:rsidR="003873F3" w:rsidRPr="00116CAE" w:rsidRDefault="00C90D83"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Graficul de livrare</w:t>
      </w:r>
      <w:r w:rsidR="00B0574A" w:rsidRPr="00116CAE">
        <w:rPr>
          <w:rFonts w:ascii="Times New Roman" w:hAnsi="Times New Roman" w:cs="Times New Roman"/>
        </w:rPr>
        <w:t xml:space="preserve"> dacă este cazul</w:t>
      </w:r>
      <w:r w:rsidRPr="00116CAE">
        <w:rPr>
          <w:rFonts w:ascii="Times New Roman" w:hAnsi="Times New Roman" w:cs="Times New Roman"/>
        </w:rPr>
        <w:t xml:space="preserve"> – Anexa nr. ...;</w:t>
      </w:r>
    </w:p>
    <w:p w14:paraId="48878224" w14:textId="466530AE" w:rsidR="00C90D83" w:rsidRPr="00116CAE" w:rsidRDefault="00C90D83"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 xml:space="preserve">Graficul de plăți </w:t>
      </w:r>
      <w:r w:rsidR="00B0574A" w:rsidRPr="00116CAE">
        <w:rPr>
          <w:rFonts w:ascii="Times New Roman" w:hAnsi="Times New Roman" w:cs="Times New Roman"/>
        </w:rPr>
        <w:t xml:space="preserve">dacă este cazul </w:t>
      </w:r>
      <w:r w:rsidRPr="00116CAE">
        <w:rPr>
          <w:rFonts w:ascii="Times New Roman" w:hAnsi="Times New Roman" w:cs="Times New Roman"/>
        </w:rPr>
        <w:t>– Anexa nr. ... .</w:t>
      </w:r>
    </w:p>
    <w:p w14:paraId="7C4F8D7F" w14:textId="58917AF2" w:rsidR="008615F6" w:rsidRPr="00116CAE" w:rsidRDefault="00B0574A" w:rsidP="00F7278C">
      <w:pPr>
        <w:pStyle w:val="ListParagraph"/>
        <w:numPr>
          <w:ilvl w:val="0"/>
          <w:numId w:val="30"/>
        </w:numPr>
        <w:spacing w:after="0" w:line="240" w:lineRule="auto"/>
        <w:jc w:val="both"/>
        <w:rPr>
          <w:rFonts w:ascii="Times New Roman" w:hAnsi="Times New Roman" w:cs="Times New Roman"/>
        </w:rPr>
      </w:pPr>
      <w:r w:rsidRPr="00116CAE">
        <w:rPr>
          <w:rFonts w:ascii="Times New Roman" w:hAnsi="Times New Roman" w:cs="Times New Roman"/>
        </w:rPr>
        <w:t xml:space="preserve"> </w:t>
      </w:r>
      <w:r w:rsidR="008615F6" w:rsidRPr="00116CAE">
        <w:rPr>
          <w:rFonts w:ascii="Times New Roman" w:hAnsi="Times New Roman" w:cs="Times New Roman"/>
        </w:rPr>
        <w:t>Garanția de bună execuție, dacă este cazul</w:t>
      </w:r>
    </w:p>
    <w:p w14:paraId="7925BA65" w14:textId="101F3510" w:rsidR="004D3CE5" w:rsidRPr="00116CAE" w:rsidRDefault="004D3CE5" w:rsidP="00F7278C">
      <w:pPr>
        <w:pStyle w:val="ListParagraph"/>
        <w:numPr>
          <w:ilvl w:val="0"/>
          <w:numId w:val="2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Ordinea de precedență</w:t>
      </w:r>
    </w:p>
    <w:p w14:paraId="0AA6C0B7" w14:textId="77777777" w:rsidR="007E1D4C" w:rsidRPr="00116CAE" w:rsidRDefault="004D3CE5" w:rsidP="00F7278C">
      <w:pPr>
        <w:pStyle w:val="ListParagraph"/>
        <w:numPr>
          <w:ilvl w:val="0"/>
          <w:numId w:val="3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oricărei contradicții între documentele prevăzute la pct. 6, prevederile acestora vor fi aplicate în ordinea de precedență stabilită conform succesiunii documentelor enumerate mai sus.</w:t>
      </w:r>
    </w:p>
    <w:p w14:paraId="5D7EE84E" w14:textId="3A3BE3B4" w:rsidR="004D3CE5" w:rsidRPr="00116CAE" w:rsidRDefault="004D3CE5" w:rsidP="00F7278C">
      <w:pPr>
        <w:pStyle w:val="ListParagraph"/>
        <w:numPr>
          <w:ilvl w:val="0"/>
          <w:numId w:val="3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pe parcursul îndeplinirii Contractului, se constată faptul că anumite elemente ale Propunerii tehnice sunt inferioare sau nu corespund cerințelor prevăzute în Caietul de sarcini, prevalează prevederile Caietului de sarcini.</w:t>
      </w:r>
    </w:p>
    <w:p w14:paraId="48BC41A6" w14:textId="50C14838" w:rsidR="004D3CE5" w:rsidRPr="00116CAE" w:rsidRDefault="004D3CE5" w:rsidP="00F7278C">
      <w:pPr>
        <w:pStyle w:val="ListParagraph"/>
        <w:numPr>
          <w:ilvl w:val="0"/>
          <w:numId w:val="2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Comunicarea între Părți</w:t>
      </w:r>
    </w:p>
    <w:p w14:paraId="4EE6F193" w14:textId="77777777" w:rsidR="007E1D4C"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comunicare făcută de Părți va fi redactată în scris și depusă personal de Parte sau expediată prin scrisoare recomandată cu confirmare de primire sau prin alt mijloc de comunicare care asigură confirmarea primirii documentului.</w:t>
      </w:r>
    </w:p>
    <w:p w14:paraId="6D66795D" w14:textId="4E894F2A" w:rsidR="007E1D4C"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Comunicările între Părți se pot face și prin fax sau e-mail, cu condiția confirmării în scris a primirii </w:t>
      </w:r>
      <w:r w:rsidR="008615F6" w:rsidRPr="00116CAE">
        <w:rPr>
          <w:rFonts w:ascii="Times New Roman" w:hAnsi="Times New Roman" w:cs="Times New Roman"/>
        </w:rPr>
        <w:t>documentului</w:t>
      </w:r>
      <w:r w:rsidRPr="00116CAE">
        <w:rPr>
          <w:rFonts w:ascii="Times New Roman" w:hAnsi="Times New Roman" w:cs="Times New Roman"/>
        </w:rPr>
        <w:t>i.</w:t>
      </w:r>
    </w:p>
    <w:p w14:paraId="43E7A348" w14:textId="77777777" w:rsidR="007E1D4C"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6679090E" w14:textId="286FDDC5" w:rsidR="004D3CE5"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Adresele la care se transmit comunicările sunt următoarele:</w:t>
      </w: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2"/>
        <w:gridCol w:w="4497"/>
      </w:tblGrid>
      <w:tr w:rsidR="007E1D4C" w:rsidRPr="00116CAE" w14:paraId="754C86F1" w14:textId="77777777" w:rsidTr="0003416A">
        <w:tc>
          <w:tcPr>
            <w:tcW w:w="4814" w:type="dxa"/>
          </w:tcPr>
          <w:p w14:paraId="14D65085" w14:textId="7CDBB84F" w:rsidR="007E1D4C" w:rsidRPr="00116CAE" w:rsidRDefault="007E1D4C" w:rsidP="00F7278C">
            <w:pPr>
              <w:jc w:val="both"/>
              <w:rPr>
                <w:rFonts w:ascii="Times New Roman" w:hAnsi="Times New Roman" w:cs="Times New Roman"/>
              </w:rPr>
            </w:pPr>
            <w:r w:rsidRPr="00116CAE">
              <w:rPr>
                <w:rFonts w:ascii="Times New Roman" w:hAnsi="Times New Roman" w:cs="Times New Roman"/>
              </w:rPr>
              <w:t>Pentru</w:t>
            </w:r>
          </w:p>
          <w:p w14:paraId="29664DFB" w14:textId="7340755B" w:rsidR="007E1D4C" w:rsidRPr="00116CAE" w:rsidRDefault="00E505D2" w:rsidP="00F7278C">
            <w:pPr>
              <w:jc w:val="both"/>
              <w:rPr>
                <w:rFonts w:ascii="Times New Roman" w:hAnsi="Times New Roman" w:cs="Times New Roman"/>
              </w:rPr>
            </w:pPr>
            <w:r w:rsidRPr="00116CAE">
              <w:rPr>
                <w:rFonts w:ascii="Times New Roman" w:hAnsi="Times New Roman" w:cs="Times New Roman"/>
              </w:rPr>
              <w:t>Autoritatea/entitatea contractantă</w:t>
            </w:r>
            <w:r w:rsidR="007E1D4C" w:rsidRPr="00116CAE">
              <w:rPr>
                <w:rFonts w:ascii="Times New Roman" w:hAnsi="Times New Roman" w:cs="Times New Roman"/>
              </w:rPr>
              <w:t>:</w:t>
            </w:r>
          </w:p>
        </w:tc>
        <w:tc>
          <w:tcPr>
            <w:tcW w:w="4813" w:type="dxa"/>
          </w:tcPr>
          <w:p w14:paraId="45CA7F33" w14:textId="77777777" w:rsidR="007E1D4C" w:rsidRPr="00116CAE" w:rsidRDefault="007E1D4C" w:rsidP="00F7278C">
            <w:pPr>
              <w:jc w:val="both"/>
              <w:rPr>
                <w:rFonts w:ascii="Times New Roman" w:hAnsi="Times New Roman" w:cs="Times New Roman"/>
              </w:rPr>
            </w:pPr>
            <w:r w:rsidRPr="00116CAE">
              <w:rPr>
                <w:rFonts w:ascii="Times New Roman" w:hAnsi="Times New Roman" w:cs="Times New Roman"/>
              </w:rPr>
              <w:t>Pentru</w:t>
            </w:r>
          </w:p>
          <w:p w14:paraId="54CA708C" w14:textId="44C49D11" w:rsidR="007E1D4C" w:rsidRPr="00116CAE" w:rsidRDefault="007E1D4C" w:rsidP="00F7278C">
            <w:pPr>
              <w:jc w:val="both"/>
              <w:rPr>
                <w:rFonts w:ascii="Times New Roman" w:hAnsi="Times New Roman" w:cs="Times New Roman"/>
              </w:rPr>
            </w:pPr>
            <w:r w:rsidRPr="00116CAE">
              <w:rPr>
                <w:rFonts w:ascii="Times New Roman" w:hAnsi="Times New Roman" w:cs="Times New Roman"/>
              </w:rPr>
              <w:t>Contractant:</w:t>
            </w:r>
          </w:p>
        </w:tc>
      </w:tr>
      <w:tr w:rsidR="007E1D4C" w:rsidRPr="00116CAE" w14:paraId="0ED2112F" w14:textId="77777777" w:rsidTr="0003416A">
        <w:tc>
          <w:tcPr>
            <w:tcW w:w="4814" w:type="dxa"/>
          </w:tcPr>
          <w:p w14:paraId="13E1D4D3" w14:textId="2CC06AB6" w:rsidR="007E1D4C" w:rsidRPr="00116CAE" w:rsidRDefault="007E1D4C" w:rsidP="00F7278C">
            <w:pPr>
              <w:jc w:val="both"/>
              <w:rPr>
                <w:rFonts w:ascii="Times New Roman" w:hAnsi="Times New Roman" w:cs="Times New Roman"/>
              </w:rPr>
            </w:pPr>
            <w:r w:rsidRPr="00116CAE">
              <w:rPr>
                <w:rFonts w:ascii="Times New Roman" w:hAnsi="Times New Roman" w:cs="Times New Roman"/>
              </w:rPr>
              <w:t>Adresă:</w:t>
            </w:r>
            <w:r w:rsidR="00A256BC" w:rsidRPr="00116CAE">
              <w:rPr>
                <w:rFonts w:ascii="Times New Roman" w:hAnsi="Times New Roman" w:cs="Times New Roman"/>
              </w:rPr>
              <w:t xml:space="preserve"> Suceava, b-dul George Enescu, nr.16, Judet Suceava</w:t>
            </w:r>
          </w:p>
        </w:tc>
        <w:tc>
          <w:tcPr>
            <w:tcW w:w="4813" w:type="dxa"/>
          </w:tcPr>
          <w:p w14:paraId="59AE4D23" w14:textId="424ACE24" w:rsidR="007E1D4C" w:rsidRPr="00116CAE" w:rsidRDefault="007E1D4C" w:rsidP="00F7278C">
            <w:pPr>
              <w:jc w:val="both"/>
              <w:rPr>
                <w:rFonts w:ascii="Times New Roman" w:hAnsi="Times New Roman" w:cs="Times New Roman"/>
              </w:rPr>
            </w:pPr>
          </w:p>
        </w:tc>
      </w:tr>
      <w:tr w:rsidR="007E1D4C" w:rsidRPr="00116CAE" w14:paraId="4D8AF25C" w14:textId="77777777" w:rsidTr="0003416A">
        <w:tc>
          <w:tcPr>
            <w:tcW w:w="4814" w:type="dxa"/>
          </w:tcPr>
          <w:p w14:paraId="2BE9E6E8" w14:textId="454EC1AE" w:rsidR="007E1D4C" w:rsidRPr="00116CAE" w:rsidRDefault="007E1D4C" w:rsidP="00F7278C">
            <w:pPr>
              <w:jc w:val="both"/>
              <w:rPr>
                <w:rFonts w:ascii="Times New Roman" w:hAnsi="Times New Roman" w:cs="Times New Roman"/>
              </w:rPr>
            </w:pPr>
            <w:r w:rsidRPr="00116CAE">
              <w:rPr>
                <w:rFonts w:ascii="Times New Roman" w:hAnsi="Times New Roman" w:cs="Times New Roman"/>
              </w:rPr>
              <w:t>Telefon/Fax:</w:t>
            </w:r>
            <w:r w:rsidR="00A256BC" w:rsidRPr="00116CAE">
              <w:rPr>
                <w:rFonts w:ascii="Times New Roman" w:hAnsi="Times New Roman" w:cs="Times New Roman"/>
              </w:rPr>
              <w:t xml:space="preserve"> 0230/522888, 0230/523337</w:t>
            </w:r>
          </w:p>
        </w:tc>
        <w:tc>
          <w:tcPr>
            <w:tcW w:w="4813" w:type="dxa"/>
          </w:tcPr>
          <w:p w14:paraId="474C19EA" w14:textId="1C74E876" w:rsidR="007E1D4C" w:rsidRPr="00116CAE" w:rsidRDefault="007E1D4C" w:rsidP="00F7278C">
            <w:pPr>
              <w:jc w:val="both"/>
              <w:rPr>
                <w:rFonts w:ascii="Times New Roman" w:hAnsi="Times New Roman" w:cs="Times New Roman"/>
              </w:rPr>
            </w:pPr>
            <w:r w:rsidRPr="00116CAE">
              <w:rPr>
                <w:rFonts w:ascii="Times New Roman" w:hAnsi="Times New Roman" w:cs="Times New Roman"/>
              </w:rPr>
              <w:t>Telefon/Fax</w:t>
            </w:r>
            <w:r w:rsidR="004B7EEC" w:rsidRPr="00116CAE">
              <w:rPr>
                <w:rFonts w:ascii="Times New Roman" w:hAnsi="Times New Roman" w:cs="Times New Roman"/>
              </w:rPr>
              <w:t xml:space="preserve"> </w:t>
            </w:r>
          </w:p>
        </w:tc>
      </w:tr>
      <w:tr w:rsidR="007E1D4C" w:rsidRPr="00116CAE" w14:paraId="2BF85E58" w14:textId="77777777" w:rsidTr="0003416A">
        <w:tc>
          <w:tcPr>
            <w:tcW w:w="4814" w:type="dxa"/>
          </w:tcPr>
          <w:p w14:paraId="668090C8" w14:textId="71D13677" w:rsidR="007E1D4C" w:rsidRPr="00116CAE" w:rsidRDefault="007E1D4C" w:rsidP="00F7278C">
            <w:pPr>
              <w:jc w:val="both"/>
              <w:rPr>
                <w:rFonts w:ascii="Times New Roman" w:hAnsi="Times New Roman" w:cs="Times New Roman"/>
              </w:rPr>
            </w:pPr>
            <w:r w:rsidRPr="00116CAE">
              <w:rPr>
                <w:rFonts w:ascii="Times New Roman" w:hAnsi="Times New Roman" w:cs="Times New Roman"/>
              </w:rPr>
              <w:t>E-mail:</w:t>
            </w:r>
            <w:r w:rsidR="00A256BC" w:rsidRPr="00116CAE">
              <w:rPr>
                <w:rFonts w:ascii="Times New Roman" w:hAnsi="Times New Roman" w:cs="Times New Roman"/>
              </w:rPr>
              <w:t>office@dpcsv.ro</w:t>
            </w:r>
          </w:p>
        </w:tc>
        <w:tc>
          <w:tcPr>
            <w:tcW w:w="4813" w:type="dxa"/>
          </w:tcPr>
          <w:p w14:paraId="6D3F2EEE" w14:textId="4C06C791" w:rsidR="007E1D4C" w:rsidRPr="00116CAE" w:rsidRDefault="007E1D4C" w:rsidP="00F7278C">
            <w:pPr>
              <w:jc w:val="both"/>
              <w:rPr>
                <w:rFonts w:ascii="Times New Roman" w:hAnsi="Times New Roman" w:cs="Times New Roman"/>
              </w:rPr>
            </w:pPr>
            <w:r w:rsidRPr="00116CAE">
              <w:rPr>
                <w:rFonts w:ascii="Times New Roman" w:hAnsi="Times New Roman" w:cs="Times New Roman"/>
              </w:rPr>
              <w:t>E-mail:</w:t>
            </w:r>
            <w:r w:rsidR="00164CCA" w:rsidRPr="00116CAE">
              <w:rPr>
                <w:rFonts w:ascii="Times New Roman" w:hAnsi="Times New Roman" w:cs="Times New Roman"/>
              </w:rPr>
              <w:t xml:space="preserve"> </w:t>
            </w:r>
          </w:p>
        </w:tc>
      </w:tr>
      <w:tr w:rsidR="007E1D4C" w:rsidRPr="00116CAE" w14:paraId="7B6C38C8" w14:textId="77777777" w:rsidTr="0003416A">
        <w:tc>
          <w:tcPr>
            <w:tcW w:w="4814" w:type="dxa"/>
          </w:tcPr>
          <w:p w14:paraId="72480F70" w14:textId="054B1860" w:rsidR="007E1D4C" w:rsidRPr="00116CAE" w:rsidRDefault="007E1D4C" w:rsidP="00F7278C">
            <w:pPr>
              <w:jc w:val="both"/>
              <w:rPr>
                <w:rFonts w:ascii="Times New Roman" w:hAnsi="Times New Roman" w:cs="Times New Roman"/>
              </w:rPr>
            </w:pPr>
            <w:r w:rsidRPr="00116CAE">
              <w:rPr>
                <w:rFonts w:ascii="Times New Roman" w:hAnsi="Times New Roman" w:cs="Times New Roman"/>
              </w:rPr>
              <w:t>Persoana de contact:</w:t>
            </w:r>
            <w:r w:rsidR="008009D1" w:rsidRPr="00116CAE">
              <w:rPr>
                <w:rFonts w:ascii="Times New Roman" w:hAnsi="Times New Roman" w:cs="Times New Roman"/>
              </w:rPr>
              <w:t>Doina-Cristina Cojocaru</w:t>
            </w:r>
          </w:p>
        </w:tc>
        <w:tc>
          <w:tcPr>
            <w:tcW w:w="4813" w:type="dxa"/>
          </w:tcPr>
          <w:p w14:paraId="518521BD" w14:textId="3B22D134" w:rsidR="007E1D4C" w:rsidRPr="00116CAE" w:rsidRDefault="007E1D4C" w:rsidP="00F7278C">
            <w:pPr>
              <w:jc w:val="both"/>
              <w:rPr>
                <w:rFonts w:ascii="Times New Roman" w:hAnsi="Times New Roman" w:cs="Times New Roman"/>
              </w:rPr>
            </w:pPr>
            <w:r w:rsidRPr="00116CAE">
              <w:rPr>
                <w:rFonts w:ascii="Times New Roman" w:hAnsi="Times New Roman" w:cs="Times New Roman"/>
              </w:rPr>
              <w:t>Persoana de contact:</w:t>
            </w:r>
            <w:r w:rsidR="00164CCA" w:rsidRPr="00116CAE">
              <w:rPr>
                <w:rFonts w:ascii="Times New Roman" w:hAnsi="Times New Roman" w:cs="Times New Roman"/>
              </w:rPr>
              <w:t xml:space="preserve"> </w:t>
            </w:r>
          </w:p>
        </w:tc>
      </w:tr>
      <w:tr w:rsidR="007E1D4C" w:rsidRPr="00116CAE" w14:paraId="150BB436" w14:textId="77777777" w:rsidTr="0003416A">
        <w:tc>
          <w:tcPr>
            <w:tcW w:w="4814" w:type="dxa"/>
          </w:tcPr>
          <w:p w14:paraId="01CB4ACB" w14:textId="77777777" w:rsidR="007E1D4C" w:rsidRPr="00116CAE" w:rsidRDefault="007E1D4C" w:rsidP="00F7278C">
            <w:pPr>
              <w:jc w:val="both"/>
              <w:rPr>
                <w:rFonts w:ascii="Times New Roman" w:hAnsi="Times New Roman" w:cs="Times New Roman"/>
              </w:rPr>
            </w:pPr>
          </w:p>
        </w:tc>
        <w:tc>
          <w:tcPr>
            <w:tcW w:w="4813" w:type="dxa"/>
          </w:tcPr>
          <w:p w14:paraId="6F010437" w14:textId="77777777" w:rsidR="007E1D4C" w:rsidRPr="00116CAE" w:rsidRDefault="007E1D4C" w:rsidP="00F7278C">
            <w:pPr>
              <w:jc w:val="both"/>
              <w:rPr>
                <w:rFonts w:ascii="Times New Roman" w:hAnsi="Times New Roman" w:cs="Times New Roman"/>
              </w:rPr>
            </w:pPr>
          </w:p>
        </w:tc>
      </w:tr>
    </w:tbl>
    <w:p w14:paraId="51BED7F8" w14:textId="77777777" w:rsidR="0003416A"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document (dispoziție, adresă, propunere, înregistrare, Proces-Verbal de Recepție, notificare și altele) întocmit în cadrul Contractului, este realizat și transmis, în scris, într-o formă ce poate fi citită, reprodusă și înregistrată.</w:t>
      </w:r>
    </w:p>
    <w:p w14:paraId="7F9ADFC6" w14:textId="77777777" w:rsidR="0003416A"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comunicare între Părți trebuie să conțină precizări cu privire la elementele de identificare ale Contractului (titlul și numărul de înregistrare) și să fie transmisă la adresa/adresele menționate la pct. 8.4.</w:t>
      </w:r>
    </w:p>
    <w:p w14:paraId="7329F803" w14:textId="7387B785" w:rsidR="004D3CE5"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comunicare făcută de una dintre Părți va fi considerată primită:</w:t>
      </w:r>
    </w:p>
    <w:p w14:paraId="608CAFA3" w14:textId="77777777" w:rsidR="0003416A" w:rsidRPr="00116CAE" w:rsidRDefault="004D3CE5" w:rsidP="00F7278C">
      <w:pPr>
        <w:pStyle w:val="ListParagraph"/>
        <w:numPr>
          <w:ilvl w:val="0"/>
          <w:numId w:val="33"/>
        </w:numPr>
        <w:spacing w:after="0" w:line="240" w:lineRule="auto"/>
        <w:jc w:val="both"/>
        <w:rPr>
          <w:rFonts w:ascii="Times New Roman" w:hAnsi="Times New Roman" w:cs="Times New Roman"/>
        </w:rPr>
      </w:pPr>
      <w:r w:rsidRPr="00116CAE">
        <w:rPr>
          <w:rFonts w:ascii="Times New Roman" w:hAnsi="Times New Roman" w:cs="Times New Roman"/>
        </w:rPr>
        <w:t>la momentul înmânării, dacă este depusă personal de către una dintre Părți,</w:t>
      </w:r>
    </w:p>
    <w:p w14:paraId="3788F546" w14:textId="77777777" w:rsidR="0003416A" w:rsidRPr="00116CAE" w:rsidRDefault="004D3CE5" w:rsidP="00F7278C">
      <w:pPr>
        <w:pStyle w:val="ListParagraph"/>
        <w:numPr>
          <w:ilvl w:val="0"/>
          <w:numId w:val="33"/>
        </w:numPr>
        <w:spacing w:after="0" w:line="240" w:lineRule="auto"/>
        <w:jc w:val="both"/>
        <w:rPr>
          <w:rFonts w:ascii="Times New Roman" w:hAnsi="Times New Roman" w:cs="Times New Roman"/>
        </w:rPr>
      </w:pPr>
      <w:r w:rsidRPr="00116CAE">
        <w:rPr>
          <w:rFonts w:ascii="Times New Roman" w:hAnsi="Times New Roman" w:cs="Times New Roman"/>
        </w:rPr>
        <w:lastRenderedPageBreak/>
        <w:t>la momentul primirii de către destinatar, în cazul trimiterii prin scrisoare recomandată cu confirmare de primire,</w:t>
      </w:r>
    </w:p>
    <w:p w14:paraId="1263189E" w14:textId="1C36417E" w:rsidR="004D3CE5" w:rsidRPr="00116CAE" w:rsidRDefault="004D3CE5" w:rsidP="00F7278C">
      <w:pPr>
        <w:pStyle w:val="ListParagraph"/>
        <w:numPr>
          <w:ilvl w:val="0"/>
          <w:numId w:val="33"/>
        </w:numPr>
        <w:spacing w:after="0" w:line="240" w:lineRule="auto"/>
        <w:jc w:val="both"/>
        <w:rPr>
          <w:rFonts w:ascii="Times New Roman" w:hAnsi="Times New Roman" w:cs="Times New Roman"/>
        </w:rPr>
      </w:pPr>
      <w:r w:rsidRPr="00116CAE">
        <w:rPr>
          <w:rFonts w:ascii="Times New Roman" w:hAnsi="Times New Roman" w:cs="Times New Roman"/>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4BA7C704" w14:textId="0F7AB33F" w:rsidR="00B07594"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Părțile declară </w:t>
      </w:r>
      <w:r w:rsidR="003B0ABC" w:rsidRPr="00116CAE">
        <w:rPr>
          <w:rFonts w:ascii="Times New Roman" w:hAnsi="Times New Roman" w:cs="Times New Roman"/>
        </w:rPr>
        <w:t xml:space="preserve">că sunt </w:t>
      </w:r>
      <w:r w:rsidRPr="00116CAE">
        <w:rPr>
          <w:rFonts w:ascii="Times New Roman" w:hAnsi="Times New Roman" w:cs="Times New Roman"/>
        </w:rPr>
        <w:t>de acord că nerespectarea cerințelor referitoare la modalitatea de comunicare stabilite în prezentul Contract să fie sancționată cu inopozabilitatea respectivei comunicări.</w:t>
      </w:r>
    </w:p>
    <w:p w14:paraId="6786C7F1" w14:textId="77777777" w:rsidR="00B07594"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407A2348" w14:textId="38B14730" w:rsidR="004D3CE5" w:rsidRPr="00116CAE" w:rsidRDefault="004D3CE5" w:rsidP="00F7278C">
      <w:pPr>
        <w:pStyle w:val="ListParagraph"/>
        <w:numPr>
          <w:ilvl w:val="0"/>
          <w:numId w:val="3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Nicio modificare a datelor de contact prevăzute în prezentul Contract nu este opozabilă celeilalte Părți, decât în cazul în care a fost notificată în prealabil.</w:t>
      </w:r>
    </w:p>
    <w:p w14:paraId="28A8621D" w14:textId="77777777" w:rsidR="004D3CE5" w:rsidRPr="00116CAE" w:rsidRDefault="004D3CE5" w:rsidP="00F7278C">
      <w:pPr>
        <w:spacing w:after="0" w:line="240" w:lineRule="auto"/>
        <w:ind w:left="1"/>
        <w:jc w:val="both"/>
        <w:rPr>
          <w:rFonts w:ascii="Times New Roman" w:hAnsi="Times New Roman" w:cs="Times New Roman"/>
        </w:rPr>
      </w:pPr>
    </w:p>
    <w:p w14:paraId="5EC8CE05" w14:textId="103A35FD" w:rsidR="004D3CE5" w:rsidRPr="00116CAE" w:rsidRDefault="00697B9F"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Garanția de bună execuție a contractului</w:t>
      </w:r>
    </w:p>
    <w:p w14:paraId="156169D3" w14:textId="38CA5448" w:rsidR="004D3CE5" w:rsidRPr="00116CAE" w:rsidRDefault="004D3CE5" w:rsidP="00F7278C">
      <w:pPr>
        <w:pStyle w:val="ListParagraph"/>
        <w:numPr>
          <w:ilvl w:val="0"/>
          <w:numId w:val="2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Începere, Întârzieri, Sistare</w:t>
      </w:r>
    </w:p>
    <w:p w14:paraId="3081BC68" w14:textId="77777777" w:rsidR="00434CF8" w:rsidRPr="00116CAE" w:rsidRDefault="004D3CE5" w:rsidP="00F7278C">
      <w:pPr>
        <w:pStyle w:val="ListParagraph"/>
        <w:numPr>
          <w:ilvl w:val="0"/>
          <w:numId w:val="3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are obligația de a începe </w:t>
      </w:r>
      <w:r w:rsidR="00A704AA" w:rsidRPr="00116CAE">
        <w:rPr>
          <w:rFonts w:ascii="Times New Roman" w:hAnsi="Times New Roman" w:cs="Times New Roman"/>
        </w:rPr>
        <w:t xml:space="preserve">furnizarea </w:t>
      </w:r>
      <w:r w:rsidR="0088088A" w:rsidRPr="00116CAE">
        <w:rPr>
          <w:rFonts w:ascii="Times New Roman" w:hAnsi="Times New Roman" w:cs="Times New Roman"/>
        </w:rPr>
        <w:t>Produselor</w:t>
      </w:r>
      <w:r w:rsidRPr="00116CAE">
        <w:rPr>
          <w:rFonts w:ascii="Times New Roman" w:hAnsi="Times New Roman" w:cs="Times New Roman"/>
        </w:rPr>
        <w:t xml:space="preserve"> în conformitate cu prevederile art. 5.3 din prezentul contract.</w:t>
      </w:r>
    </w:p>
    <w:p w14:paraId="3486B203" w14:textId="0BDB62A5" w:rsidR="004D3CE5" w:rsidRPr="00116CAE" w:rsidRDefault="004D3CE5" w:rsidP="00F7278C">
      <w:pPr>
        <w:pStyle w:val="ListParagraph"/>
        <w:numPr>
          <w:ilvl w:val="0"/>
          <w:numId w:val="3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w:t>
      </w:r>
      <w:r w:rsidR="00434CF8" w:rsidRPr="00116CAE">
        <w:rPr>
          <w:rFonts w:ascii="Times New Roman" w:hAnsi="Times New Roman" w:cs="Times New Roman"/>
        </w:rPr>
        <w:t xml:space="preserve">n cazul </w:t>
      </w:r>
      <w:r w:rsidR="0064533D" w:rsidRPr="00116CAE">
        <w:rPr>
          <w:rFonts w:ascii="Times New Roman" w:hAnsi="Times New Roman" w:cs="Times New Roman"/>
        </w:rPr>
        <w:t>incidenței unei situații de caz fortuit sau forță majoră, obligațiile se suspendă pe parcursul existenței acestor evenimente, urmând ca termenul de predare a bunurilor să fie prelungit cu un termen care nu poate depăși durata de existență a evenimentului considerat caz, încheindu-se în acest sens un act adițional.  Contractantul nu datorează în acest caz penalități de întârziere.</w:t>
      </w:r>
    </w:p>
    <w:p w14:paraId="21368053" w14:textId="1C130AE4" w:rsidR="00697B9F" w:rsidRPr="00116CAE" w:rsidRDefault="00697B9F" w:rsidP="00F7278C">
      <w:pPr>
        <w:pStyle w:val="ListParagraph"/>
        <w:numPr>
          <w:ilvl w:val="0"/>
          <w:numId w:val="2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Derularea și monitorizarea contractului</w:t>
      </w:r>
    </w:p>
    <w:p w14:paraId="03D94E94" w14:textId="428A56A4" w:rsidR="00697B9F" w:rsidRPr="00116CAE" w:rsidRDefault="00697B9F" w:rsidP="00F7278C">
      <w:pPr>
        <w:pStyle w:val="ListParagraph"/>
        <w:numPr>
          <w:ilvl w:val="0"/>
          <w:numId w:val="10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Raportarea în cadrul Contractului de achiziție publică de Produse</w:t>
      </w:r>
    </w:p>
    <w:p w14:paraId="202DEF41" w14:textId="7A641B6B" w:rsidR="00A0038B" w:rsidRPr="00116CAE" w:rsidRDefault="00697B9F" w:rsidP="00F7278C">
      <w:pPr>
        <w:pStyle w:val="ListParagraph"/>
        <w:numPr>
          <w:ilvl w:val="0"/>
          <w:numId w:val="103"/>
        </w:numPr>
        <w:spacing w:after="0" w:line="240" w:lineRule="auto"/>
        <w:jc w:val="both"/>
        <w:rPr>
          <w:rFonts w:ascii="Times New Roman" w:hAnsi="Times New Roman" w:cs="Times New Roman"/>
        </w:rPr>
      </w:pPr>
      <w:r w:rsidRPr="00116CAE">
        <w:rPr>
          <w:rFonts w:ascii="Times New Roman" w:hAnsi="Times New Roman" w:cs="Times New Roman"/>
        </w:rPr>
        <w:t xml:space="preserve">Dacă este cazul, Contractantul va prezenta documentele și rapoartele conform celor specificate în Caietul de Sarcini și cu respectarea Graficului de </w:t>
      </w:r>
      <w:r w:rsidR="00090712" w:rsidRPr="00116CAE">
        <w:rPr>
          <w:rFonts w:ascii="Times New Roman" w:hAnsi="Times New Roman" w:cs="Times New Roman"/>
        </w:rPr>
        <w:t xml:space="preserve">livrare </w:t>
      </w:r>
      <w:r w:rsidRPr="00116CAE">
        <w:rPr>
          <w:rFonts w:ascii="Times New Roman" w:hAnsi="Times New Roman" w:cs="Times New Roman"/>
        </w:rPr>
        <w:t xml:space="preserve">acceptat de către </w:t>
      </w:r>
      <w:r w:rsidR="00E505D2" w:rsidRPr="00116CAE">
        <w:rPr>
          <w:rFonts w:ascii="Times New Roman" w:hAnsi="Times New Roman" w:cs="Times New Roman"/>
        </w:rPr>
        <w:t>Autoritatea/entitatea contractantă</w:t>
      </w:r>
      <w:r w:rsidRPr="00116CAE">
        <w:rPr>
          <w:rFonts w:ascii="Times New Roman" w:hAnsi="Times New Roman" w:cs="Times New Roman"/>
        </w:rPr>
        <w:t>.</w:t>
      </w:r>
    </w:p>
    <w:p w14:paraId="62781DF2" w14:textId="77777777" w:rsidR="00A0038B" w:rsidRPr="00116CAE" w:rsidRDefault="00697B9F" w:rsidP="00F7278C">
      <w:pPr>
        <w:pStyle w:val="ListParagraph"/>
        <w:numPr>
          <w:ilvl w:val="0"/>
          <w:numId w:val="103"/>
        </w:numPr>
        <w:spacing w:after="0" w:line="240" w:lineRule="auto"/>
        <w:jc w:val="both"/>
        <w:rPr>
          <w:rFonts w:ascii="Times New Roman" w:hAnsi="Times New Roman" w:cs="Times New Roman"/>
        </w:rPr>
      </w:pPr>
      <w:r w:rsidRPr="00116CAE">
        <w:rPr>
          <w:rFonts w:ascii="Times New Roman" w:hAnsi="Times New Roman" w:cs="Times New Roman"/>
        </w:rPr>
        <w:t>Contractantul are obligația să elaboreze, pe perioada de furnizare a Produselor, toate Rapoartele și documente solicitate conform prevederilor cuprinse în Caietul de Sarcini.</w:t>
      </w:r>
    </w:p>
    <w:p w14:paraId="39E1C64C" w14:textId="2EA894E5" w:rsidR="00697B9F" w:rsidRPr="00116CAE" w:rsidRDefault="00697B9F" w:rsidP="00F7278C">
      <w:pPr>
        <w:pStyle w:val="ListParagraph"/>
        <w:numPr>
          <w:ilvl w:val="0"/>
          <w:numId w:val="103"/>
        </w:numPr>
        <w:spacing w:after="0" w:line="240" w:lineRule="auto"/>
        <w:ind w:left="720" w:hanging="357"/>
        <w:contextualSpacing w:val="0"/>
        <w:jc w:val="both"/>
        <w:rPr>
          <w:rFonts w:ascii="Times New Roman" w:hAnsi="Times New Roman" w:cs="Times New Roman"/>
        </w:rPr>
      </w:pPr>
      <w:r w:rsidRPr="00116CAE">
        <w:rPr>
          <w:rFonts w:ascii="Times New Roman" w:hAnsi="Times New Roman" w:cs="Times New Roman"/>
        </w:rPr>
        <w:t xml:space="preserve">Aprobarea de către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a rapoartelor și documentelor realizate și furnizate de către Contractant, va fi </w:t>
      </w:r>
      <w:r w:rsidR="00981FC5" w:rsidRPr="00116CAE">
        <w:rPr>
          <w:rFonts w:ascii="Times New Roman" w:hAnsi="Times New Roman" w:cs="Times New Roman"/>
        </w:rPr>
        <w:t xml:space="preserve">făcută </w:t>
      </w:r>
      <w:r w:rsidRPr="00116CAE">
        <w:rPr>
          <w:rFonts w:ascii="Times New Roman" w:hAnsi="Times New Roman" w:cs="Times New Roman"/>
        </w:rPr>
        <w:t xml:space="preserve">astfel cum este stabilit în </w:t>
      </w:r>
      <w:r w:rsidR="00A0038B" w:rsidRPr="00116CAE">
        <w:rPr>
          <w:rFonts w:ascii="Times New Roman" w:hAnsi="Times New Roman" w:cs="Times New Roman"/>
        </w:rPr>
        <w:t>Caietul de Sarcini</w:t>
      </w:r>
      <w:r w:rsidRPr="00116CAE">
        <w:rPr>
          <w:rFonts w:ascii="Times New Roman" w:hAnsi="Times New Roman" w:cs="Times New Roman"/>
        </w:rPr>
        <w:t xml:space="preserve"> și va certifica faptul că acestea sunt conforme cu termenii Contractului.</w:t>
      </w:r>
    </w:p>
    <w:p w14:paraId="3CB957D3" w14:textId="77777777" w:rsidR="00A0038B" w:rsidRPr="00116CAE" w:rsidRDefault="00697B9F" w:rsidP="00F7278C">
      <w:pPr>
        <w:pStyle w:val="ListParagraph"/>
        <w:numPr>
          <w:ilvl w:val="0"/>
          <w:numId w:val="102"/>
        </w:numPr>
        <w:spacing w:after="0" w:line="240" w:lineRule="auto"/>
        <w:ind w:left="709" w:hanging="709"/>
        <w:contextualSpacing w:val="0"/>
        <w:jc w:val="both"/>
        <w:rPr>
          <w:rFonts w:ascii="Times New Roman" w:hAnsi="Times New Roman" w:cs="Times New Roman"/>
        </w:rPr>
      </w:pPr>
      <w:r w:rsidRPr="00116CAE">
        <w:rPr>
          <w:rFonts w:ascii="Times New Roman" w:hAnsi="Times New Roman" w:cs="Times New Roman"/>
        </w:rPr>
        <w:t xml:space="preserve">Contractantul va întreprinde toate măsurile </w:t>
      </w:r>
      <w:r w:rsidR="00A0038B" w:rsidRPr="00116CAE">
        <w:rPr>
          <w:rFonts w:ascii="Times New Roman" w:hAnsi="Times New Roman" w:cs="Times New Roman"/>
        </w:rPr>
        <w:t>și</w:t>
      </w:r>
      <w:r w:rsidRPr="00116CAE">
        <w:rPr>
          <w:rFonts w:ascii="Times New Roman" w:hAnsi="Times New Roman" w:cs="Times New Roman"/>
        </w:rPr>
        <w:t xml:space="preserve"> acțiunile necesare sau corespunzătoare pentru realizarea cel puțin a performanțelor contractuale astfel cum sunt stabilite în </w:t>
      </w:r>
      <w:r w:rsidR="00A0038B" w:rsidRPr="00116CAE">
        <w:rPr>
          <w:rFonts w:ascii="Times New Roman" w:hAnsi="Times New Roman" w:cs="Times New Roman"/>
        </w:rPr>
        <w:t>Caietul de Sarcini</w:t>
      </w:r>
      <w:r w:rsidRPr="00116CAE">
        <w:rPr>
          <w:rFonts w:ascii="Times New Roman" w:hAnsi="Times New Roman" w:cs="Times New Roman"/>
        </w:rPr>
        <w:t>.</w:t>
      </w:r>
    </w:p>
    <w:p w14:paraId="3F02A5A7" w14:textId="6B3A9408" w:rsidR="00697B9F" w:rsidRPr="00116CAE" w:rsidRDefault="00697B9F" w:rsidP="00F7278C">
      <w:pPr>
        <w:pStyle w:val="ListParagraph"/>
        <w:numPr>
          <w:ilvl w:val="0"/>
          <w:numId w:val="10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Prevederi contractuale privind monitorizarea performanțelor</w:t>
      </w:r>
      <w:r w:rsidR="00A0038B" w:rsidRPr="00116CAE">
        <w:rPr>
          <w:rFonts w:ascii="Times New Roman" w:hAnsi="Times New Roman" w:cs="Times New Roman"/>
        </w:rPr>
        <w:t>, dacă este cazul</w:t>
      </w:r>
    </w:p>
    <w:p w14:paraId="564DD08C" w14:textId="2BDDE4B6" w:rsidR="00A0038B"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La intervalele de referință stabilite în </w:t>
      </w:r>
      <w:r w:rsidR="00A0038B" w:rsidRPr="00116CAE">
        <w:rPr>
          <w:rFonts w:ascii="Times New Roman" w:hAnsi="Times New Roman" w:cs="Times New Roman"/>
        </w:rPr>
        <w:t>Caietul de Sarcini</w:t>
      </w:r>
      <w:r w:rsidRPr="00116CAE">
        <w:rPr>
          <w:rFonts w:ascii="Times New Roman" w:hAnsi="Times New Roman" w:cs="Times New Roman"/>
        </w:rPr>
        <w:t xml:space="preserve">, Graficul de </w:t>
      </w:r>
      <w:r w:rsidR="007C530A" w:rsidRPr="00116CAE">
        <w:rPr>
          <w:rFonts w:ascii="Times New Roman" w:hAnsi="Times New Roman" w:cs="Times New Roman"/>
        </w:rPr>
        <w:t xml:space="preserve">livrare </w:t>
      </w:r>
      <w:r w:rsidRPr="00116CAE">
        <w:rPr>
          <w:rFonts w:ascii="Times New Roman" w:hAnsi="Times New Roman" w:cs="Times New Roman"/>
        </w:rPr>
        <w:t>este analizat și revizuit</w:t>
      </w:r>
      <w:r w:rsidR="0064533D" w:rsidRPr="00116CAE">
        <w:rPr>
          <w:rFonts w:ascii="Times New Roman" w:hAnsi="Times New Roman" w:cs="Times New Roman"/>
        </w:rPr>
        <w:t>, dacă este cazul,</w:t>
      </w:r>
      <w:r w:rsidRPr="00116CAE">
        <w:rPr>
          <w:rFonts w:ascii="Times New Roman" w:hAnsi="Times New Roman" w:cs="Times New Roman"/>
        </w:rPr>
        <w:t xml:space="preserve"> în cadrul întâlnirilor de lucru stabilite cu scopul analizării stadiului activităților din Contract.</w:t>
      </w:r>
      <w:r w:rsidR="0064533D" w:rsidRPr="00116CAE">
        <w:rPr>
          <w:rFonts w:ascii="Times New Roman" w:hAnsi="Times New Roman" w:cs="Times New Roman"/>
        </w:rPr>
        <w:t xml:space="preserve"> </w:t>
      </w:r>
    </w:p>
    <w:p w14:paraId="60E948F7" w14:textId="77777777" w:rsidR="00A0038B"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Condițiile în care se realizează ședințele de monitorizare sunt cele descrise în Caietul de Sarcini.</w:t>
      </w:r>
    </w:p>
    <w:p w14:paraId="2CA8BF48" w14:textId="6B1DCFC4" w:rsidR="00E32AD5"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Pentru prima întâlnire de monitorizare a progresului se utilizează versiunea Graficului de </w:t>
      </w:r>
      <w:r w:rsidR="007C530A" w:rsidRPr="00116CAE">
        <w:rPr>
          <w:rFonts w:ascii="Times New Roman" w:hAnsi="Times New Roman" w:cs="Times New Roman"/>
        </w:rPr>
        <w:t>livrare</w:t>
      </w:r>
      <w:r w:rsidRPr="00116CAE">
        <w:rPr>
          <w:rFonts w:ascii="Times New Roman" w:hAnsi="Times New Roman" w:cs="Times New Roman"/>
        </w:rPr>
        <w:t xml:space="preserve"> stabilită în </w:t>
      </w:r>
      <w:r w:rsidR="00A0038B" w:rsidRPr="00116CAE">
        <w:rPr>
          <w:rFonts w:ascii="Times New Roman" w:hAnsi="Times New Roman" w:cs="Times New Roman"/>
        </w:rPr>
        <w:t>Caietul de Sarcini</w:t>
      </w:r>
      <w:r w:rsidRPr="00116CAE">
        <w:rPr>
          <w:rFonts w:ascii="Times New Roman" w:hAnsi="Times New Roman" w:cs="Times New Roman"/>
        </w:rPr>
        <w:t>.</w:t>
      </w:r>
    </w:p>
    <w:p w14:paraId="79231348" w14:textId="71B87EC6" w:rsidR="00E32AD5"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Pentru fiecare întâlnire de monitorizare a progresului în cadrul Contractului și de analiză a Graficului de </w:t>
      </w:r>
      <w:r w:rsidR="007C530A" w:rsidRPr="00116CAE">
        <w:rPr>
          <w:rFonts w:ascii="Times New Roman" w:hAnsi="Times New Roman" w:cs="Times New Roman"/>
        </w:rPr>
        <w:t>livrare</w:t>
      </w:r>
      <w:r w:rsidRPr="00116CAE">
        <w:rPr>
          <w:rFonts w:ascii="Times New Roman" w:hAnsi="Times New Roman" w:cs="Times New Roman"/>
        </w:rPr>
        <w:t xml:space="preserve">, Contractantul prezintă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informațiile solicitate</w:t>
      </w:r>
      <w:r w:rsidR="00E32AD5" w:rsidRPr="00116CAE">
        <w:rPr>
          <w:rFonts w:ascii="Times New Roman" w:hAnsi="Times New Roman" w:cs="Times New Roman"/>
        </w:rPr>
        <w:t xml:space="preserve"> conform Caietului de Sarcini.</w:t>
      </w:r>
    </w:p>
    <w:p w14:paraId="32892A37" w14:textId="4B60C91F" w:rsidR="006623A5"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Pentru analiza Graficului de </w:t>
      </w:r>
      <w:r w:rsidR="007C530A" w:rsidRPr="00116CAE">
        <w:rPr>
          <w:rFonts w:ascii="Times New Roman" w:hAnsi="Times New Roman" w:cs="Times New Roman"/>
        </w:rPr>
        <w:t>livrare</w:t>
      </w:r>
      <w:r w:rsidRPr="00116CAE">
        <w:rPr>
          <w:rFonts w:ascii="Times New Roman" w:hAnsi="Times New Roman" w:cs="Times New Roman"/>
        </w:rPr>
        <w:t xml:space="preserve"> de către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și emiterea acceptului sau a refuzului Graficului de </w:t>
      </w:r>
      <w:r w:rsidR="007C530A" w:rsidRPr="00116CAE">
        <w:rPr>
          <w:rFonts w:ascii="Times New Roman" w:hAnsi="Times New Roman" w:cs="Times New Roman"/>
        </w:rPr>
        <w:t>livrare</w:t>
      </w:r>
      <w:r w:rsidRPr="00116CAE">
        <w:rPr>
          <w:rFonts w:ascii="Times New Roman" w:hAnsi="Times New Roman" w:cs="Times New Roman"/>
        </w:rPr>
        <w:t>, Contractantul include, în datele de intrare furnizate pentru fiecare întâlnire de analiză a stadiului realizării activităților din Contract, informații privind situația plăților către Subcontractanți</w:t>
      </w:r>
      <w:r w:rsidR="006623A5" w:rsidRPr="00116CAE">
        <w:rPr>
          <w:rFonts w:ascii="Times New Roman" w:hAnsi="Times New Roman" w:cs="Times New Roman"/>
        </w:rPr>
        <w:t xml:space="preserve">, </w:t>
      </w:r>
      <w:r w:rsidR="006623A5" w:rsidRPr="00116CAE">
        <w:rPr>
          <w:rFonts w:ascii="Times New Roman" w:hAnsi="Times New Roman" w:cs="Times New Roman"/>
          <w:i/>
        </w:rPr>
        <w:t>dacă este cazul</w:t>
      </w:r>
      <w:r w:rsidRPr="00116CAE">
        <w:rPr>
          <w:rFonts w:ascii="Times New Roman" w:hAnsi="Times New Roman" w:cs="Times New Roman"/>
          <w:i/>
        </w:rPr>
        <w:t>.</w:t>
      </w:r>
    </w:p>
    <w:p w14:paraId="43550CA4" w14:textId="5B108C44" w:rsidR="006623A5"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Motivele pentru care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va putea emite un refuz pentru Graficul de </w:t>
      </w:r>
      <w:r w:rsidR="007C530A" w:rsidRPr="00116CAE">
        <w:rPr>
          <w:rFonts w:ascii="Times New Roman" w:hAnsi="Times New Roman" w:cs="Times New Roman"/>
        </w:rPr>
        <w:t>livrare</w:t>
      </w:r>
      <w:r w:rsidRPr="00116CAE">
        <w:rPr>
          <w:rFonts w:ascii="Times New Roman" w:hAnsi="Times New Roman" w:cs="Times New Roman"/>
        </w:rPr>
        <w:t xml:space="preserve"> propus spre aprobare sunt cele specificate în </w:t>
      </w:r>
      <w:r w:rsidR="006623A5" w:rsidRPr="00116CAE">
        <w:rPr>
          <w:rFonts w:ascii="Times New Roman" w:hAnsi="Times New Roman" w:cs="Times New Roman"/>
        </w:rPr>
        <w:t>Caietul de Sarcini</w:t>
      </w:r>
      <w:r w:rsidRPr="00116CAE">
        <w:rPr>
          <w:rFonts w:ascii="Times New Roman" w:hAnsi="Times New Roman" w:cs="Times New Roman"/>
        </w:rPr>
        <w:t>.</w:t>
      </w:r>
    </w:p>
    <w:p w14:paraId="4502FBE1" w14:textId="24E1FD06" w:rsidR="00A72B44" w:rsidRPr="00116CAE" w:rsidRDefault="00697B9F" w:rsidP="00F7278C">
      <w:pPr>
        <w:pStyle w:val="ListParagraph"/>
        <w:numPr>
          <w:ilvl w:val="0"/>
          <w:numId w:val="104"/>
        </w:numPr>
        <w:spacing w:after="0" w:line="240" w:lineRule="auto"/>
        <w:contextualSpacing w:val="0"/>
        <w:jc w:val="both"/>
        <w:rPr>
          <w:rFonts w:ascii="Times New Roman" w:hAnsi="Times New Roman" w:cs="Times New Roman"/>
        </w:rPr>
      </w:pPr>
      <w:r w:rsidRPr="00116CAE">
        <w:rPr>
          <w:rFonts w:ascii="Times New Roman" w:hAnsi="Times New Roman" w:cs="Times New Roman"/>
        </w:rPr>
        <w:t xml:space="preserve">În intervalul stabilit,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comunică Contractantului acceptul sau refuzul cu privire la Graficul de </w:t>
      </w:r>
      <w:r w:rsidR="007C530A" w:rsidRPr="00116CAE">
        <w:rPr>
          <w:rFonts w:ascii="Times New Roman" w:hAnsi="Times New Roman" w:cs="Times New Roman"/>
        </w:rPr>
        <w:t>livrare</w:t>
      </w:r>
      <w:r w:rsidRPr="00116CAE">
        <w:rPr>
          <w:rFonts w:ascii="Times New Roman" w:hAnsi="Times New Roman" w:cs="Times New Roman"/>
        </w:rPr>
        <w:t xml:space="preserve"> prezentat, împreună cu motivele care au stat la baza acceptului sau refuzului </w:t>
      </w:r>
      <w:r w:rsidR="00E505D2" w:rsidRPr="00116CAE">
        <w:rPr>
          <w:rFonts w:ascii="Times New Roman" w:hAnsi="Times New Roman" w:cs="Times New Roman"/>
        </w:rPr>
        <w:t>Autorității/entității contractante</w:t>
      </w:r>
      <w:r w:rsidRPr="00116CAE">
        <w:rPr>
          <w:rFonts w:ascii="Times New Roman" w:hAnsi="Times New Roman" w:cs="Times New Roman"/>
        </w:rPr>
        <w:t>.</w:t>
      </w:r>
    </w:p>
    <w:p w14:paraId="0D22FE93" w14:textId="77777777" w:rsidR="00634D1E" w:rsidRPr="00116CAE" w:rsidRDefault="00634D1E" w:rsidP="00F7278C">
      <w:pPr>
        <w:spacing w:after="0" w:line="240" w:lineRule="auto"/>
        <w:jc w:val="both"/>
        <w:rPr>
          <w:rFonts w:ascii="Times New Roman" w:hAnsi="Times New Roman" w:cs="Times New Roman"/>
        </w:rPr>
      </w:pPr>
    </w:p>
    <w:p w14:paraId="23A72CAD" w14:textId="772A792C" w:rsidR="00634D1E" w:rsidRPr="00116CAE" w:rsidRDefault="007E5AD9"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GRAFICUL DE LIVRARE</w:t>
      </w:r>
      <w:r w:rsidR="00BF7A8A" w:rsidRPr="00116CAE">
        <w:rPr>
          <w:rFonts w:ascii="Times New Roman" w:hAnsi="Times New Roman" w:cs="Times New Roman"/>
          <w:b/>
        </w:rPr>
        <w:t xml:space="preserve"> - </w:t>
      </w:r>
      <w:r w:rsidR="00BF7A8A" w:rsidRPr="00116CAE">
        <w:rPr>
          <w:rFonts w:ascii="Times New Roman" w:hAnsi="Times New Roman" w:cs="Times New Roman"/>
          <w:b/>
          <w:bCs/>
        </w:rPr>
        <w:t>NU ESTE CAZUL</w:t>
      </w:r>
    </w:p>
    <w:p w14:paraId="62AFFA34" w14:textId="07A626E8" w:rsidR="004D3CE5" w:rsidRPr="00116CAE" w:rsidRDefault="007E5AD9"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 xml:space="preserve">MODIFICAREA CONTRACTULUI, CLAUZE DE REVIZUIRE </w:t>
      </w:r>
    </w:p>
    <w:p w14:paraId="5C38B9F9" w14:textId="77777777" w:rsidR="00E628C3"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w:t>
      </w:r>
      <w:r w:rsidR="00E628C3" w:rsidRPr="00116CAE">
        <w:rPr>
          <w:rFonts w:ascii="Times New Roman" w:hAnsi="Times New Roman" w:cs="Times New Roman"/>
        </w:rPr>
        <w:t>actele normative în vigoare</w:t>
      </w:r>
      <w:r w:rsidRPr="00116CAE">
        <w:rPr>
          <w:rFonts w:ascii="Times New Roman" w:hAnsi="Times New Roman" w:cs="Times New Roman"/>
        </w:rPr>
        <w:t>.</w:t>
      </w:r>
    </w:p>
    <w:p w14:paraId="5B11A8F2" w14:textId="70639D8B" w:rsidR="00E628C3"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3466413F" w14:textId="794E60C0" w:rsidR="00E628C3"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Partea care propune modificarea Contractului are obligația de a transmite celeilalte Părți propunerea de modificare a Contractului cu respectarea clauzelor prevăzute la pct. 8 Comunicarea între Părți </w:t>
      </w:r>
      <w:r w:rsidR="00536926" w:rsidRPr="00116CAE">
        <w:rPr>
          <w:rFonts w:ascii="Times New Roman" w:hAnsi="Times New Roman" w:cs="Times New Roman"/>
        </w:rPr>
        <w:t>și documentele suport</w:t>
      </w:r>
      <w:r w:rsidR="00B0574A" w:rsidRPr="00116CAE">
        <w:rPr>
          <w:rFonts w:ascii="Times New Roman" w:hAnsi="Times New Roman" w:cs="Times New Roman"/>
        </w:rPr>
        <w:t xml:space="preserve"> </w:t>
      </w:r>
      <w:r w:rsidRPr="00116CAE">
        <w:rPr>
          <w:rFonts w:ascii="Times New Roman" w:hAnsi="Times New Roman" w:cs="Times New Roman"/>
        </w:rPr>
        <w:t>cu cel puțin 5 zile înainte de data la care se consideră că modificarea ar trebui să producă efecte.</w:t>
      </w:r>
    </w:p>
    <w:p w14:paraId="60B55974" w14:textId="461EA565" w:rsidR="00E628C3"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Modificarea va produce efecte doar dacă părțile au convenit asupra acestui aspect</w:t>
      </w:r>
      <w:r w:rsidR="00115589" w:rsidRPr="00116CAE">
        <w:rPr>
          <w:rFonts w:ascii="Times New Roman" w:hAnsi="Times New Roman" w:cs="Times New Roman"/>
        </w:rPr>
        <w:t xml:space="preserve"> </w:t>
      </w:r>
      <w:r w:rsidR="00536926" w:rsidRPr="00116CAE">
        <w:rPr>
          <w:rFonts w:ascii="Times New Roman" w:hAnsi="Times New Roman" w:cs="Times New Roman"/>
        </w:rPr>
        <w:t xml:space="preserve">în scris, cum ar fi prin </w:t>
      </w:r>
      <w:r w:rsidR="00115589" w:rsidRPr="00116CAE">
        <w:rPr>
          <w:rFonts w:ascii="Times New Roman" w:hAnsi="Times New Roman" w:cs="Times New Roman"/>
        </w:rPr>
        <w:t>semnarea unui act adițional</w:t>
      </w:r>
      <w:r w:rsidRPr="00116CAE">
        <w:rPr>
          <w:rFonts w:ascii="Times New Roman" w:hAnsi="Times New Roman" w:cs="Times New Roman"/>
        </w:rPr>
        <w:t xml:space="preserve">. </w:t>
      </w:r>
    </w:p>
    <w:p w14:paraId="131E8292" w14:textId="508BE7B7" w:rsidR="00E628C3"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Revizuirea prezentului Contract se realizează ca urmare a evaluării activităților, rezultatelor și performanțelor Contractantului în cadrul Contractului. Modificarea Contractului prin revizuire intervine cu scopul atingerii obiectului Contractului, care constă în </w:t>
      </w:r>
      <w:r w:rsidR="00E628C3" w:rsidRPr="00116CAE">
        <w:rPr>
          <w:rFonts w:ascii="Times New Roman" w:hAnsi="Times New Roman" w:cs="Times New Roman"/>
        </w:rPr>
        <w:t>Produsele</w:t>
      </w:r>
      <w:r w:rsidRPr="00116CAE">
        <w:rPr>
          <w:rFonts w:ascii="Times New Roman" w:hAnsi="Times New Roman" w:cs="Times New Roman"/>
        </w:rPr>
        <w:t xml:space="preserve"> pe care Contractantul se obligă să le </w:t>
      </w:r>
      <w:r w:rsidR="008615F6" w:rsidRPr="00116CAE">
        <w:rPr>
          <w:rFonts w:ascii="Times New Roman" w:hAnsi="Times New Roman" w:cs="Times New Roman"/>
          <w:color w:val="000000" w:themeColor="text1"/>
        </w:rPr>
        <w:t>furnizeze</w:t>
      </w:r>
      <w:r w:rsidRPr="00116CAE">
        <w:rPr>
          <w:rFonts w:ascii="Times New Roman" w:hAnsi="Times New Roman" w:cs="Times New Roman"/>
          <w:color w:val="000000" w:themeColor="text1"/>
        </w:rPr>
        <w:t xml:space="preserve"> în </w:t>
      </w:r>
      <w:r w:rsidRPr="00116CAE">
        <w:rPr>
          <w:rFonts w:ascii="Times New Roman" w:hAnsi="Times New Roman" w:cs="Times New Roman"/>
        </w:rPr>
        <w:t>conformitate cu prevederile din prezentul Contract, cu dispozițiilor legale și conform cerințelor din Caietul de Sarcini.</w:t>
      </w:r>
    </w:p>
    <w:p w14:paraId="125EB95F" w14:textId="633B5B98" w:rsidR="00C950BF" w:rsidRPr="00116CAE" w:rsidRDefault="004D3CE5" w:rsidP="00F7278C">
      <w:pPr>
        <w:pStyle w:val="ListParagraph"/>
        <w:numPr>
          <w:ilvl w:val="0"/>
          <w:numId w:val="37"/>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Clauzele de </w:t>
      </w:r>
      <w:r w:rsidR="00EE73E0" w:rsidRPr="00116CAE">
        <w:rPr>
          <w:rFonts w:ascii="Times New Roman" w:hAnsi="Times New Roman" w:cs="Times New Roman"/>
        </w:rPr>
        <w:t xml:space="preserve">revizuire </w:t>
      </w:r>
      <w:r w:rsidRPr="00116CAE">
        <w:rPr>
          <w:rFonts w:ascii="Times New Roman" w:hAnsi="Times New Roman" w:cs="Times New Roman"/>
        </w:rPr>
        <w:t xml:space="preserve">a contractului </w:t>
      </w:r>
      <w:r w:rsidR="00C950BF" w:rsidRPr="00116CAE">
        <w:rPr>
          <w:rFonts w:ascii="Times New Roman" w:hAnsi="Times New Roman" w:cs="Times New Roman"/>
        </w:rPr>
        <w:t>sunt</w:t>
      </w:r>
      <w:r w:rsidRPr="00116CAE">
        <w:rPr>
          <w:rFonts w:ascii="Times New Roman" w:hAnsi="Times New Roman" w:cs="Times New Roman"/>
        </w:rPr>
        <w:t>:</w:t>
      </w:r>
      <w:r w:rsidR="00D20757" w:rsidRPr="00116CAE">
        <w:rPr>
          <w:rFonts w:ascii="Times New Roman" w:hAnsi="Times New Roman" w:cs="Times New Roman"/>
        </w:rPr>
        <w:t xml:space="preserve"> </w:t>
      </w:r>
    </w:p>
    <w:p w14:paraId="2CAE2413" w14:textId="7D34E349" w:rsidR="00E77F62" w:rsidRPr="00116CAE" w:rsidRDefault="00201353" w:rsidP="00F7278C">
      <w:pPr>
        <w:pStyle w:val="ListParagraph"/>
        <w:numPr>
          <w:ilvl w:val="0"/>
          <w:numId w:val="38"/>
        </w:numPr>
        <w:spacing w:after="0" w:line="240" w:lineRule="auto"/>
        <w:jc w:val="both"/>
        <w:rPr>
          <w:rFonts w:ascii="Times New Roman" w:hAnsi="Times New Roman" w:cs="Times New Roman"/>
          <w:i/>
        </w:rPr>
      </w:pPr>
      <w:r w:rsidRPr="00116CAE">
        <w:rPr>
          <w:rFonts w:ascii="Times New Roman" w:hAnsi="Times New Roman" w:cs="Times New Roman"/>
          <w:i/>
        </w:rPr>
        <w:t>V</w:t>
      </w:r>
      <w:r w:rsidR="004D3CE5" w:rsidRPr="00116CAE">
        <w:rPr>
          <w:rFonts w:ascii="Times New Roman" w:hAnsi="Times New Roman" w:cs="Times New Roman"/>
          <w:i/>
        </w:rPr>
        <w:t xml:space="preserve">ariații ale activităților din contract necesare în scopul îndeplinirii obiectului contractului (diferențele dintre cantitățile estimate inițial (în contract) si cele real </w:t>
      </w:r>
      <w:r w:rsidR="00825CC6" w:rsidRPr="00116CAE">
        <w:rPr>
          <w:rFonts w:ascii="Times New Roman" w:hAnsi="Times New Roman" w:cs="Times New Roman"/>
          <w:i/>
        </w:rPr>
        <w:t>furnizate</w:t>
      </w:r>
      <w:r w:rsidR="004D3CE5" w:rsidRPr="00116CAE">
        <w:rPr>
          <w:rFonts w:ascii="Times New Roman" w:hAnsi="Times New Roman" w:cs="Times New Roman"/>
          <w:i/>
        </w:rPr>
        <w:t>);</w:t>
      </w:r>
    </w:p>
    <w:p w14:paraId="44530FB7" w14:textId="73D7745D" w:rsidR="00E77F62" w:rsidRPr="00116CAE" w:rsidRDefault="00115589" w:rsidP="00F7278C">
      <w:pPr>
        <w:pStyle w:val="ListParagraph"/>
        <w:numPr>
          <w:ilvl w:val="0"/>
          <w:numId w:val="38"/>
        </w:numPr>
        <w:spacing w:after="0" w:line="240" w:lineRule="auto"/>
        <w:jc w:val="both"/>
        <w:rPr>
          <w:rFonts w:ascii="Times New Roman" w:hAnsi="Times New Roman" w:cs="Times New Roman"/>
          <w:i/>
        </w:rPr>
      </w:pPr>
      <w:r w:rsidRPr="00116CAE">
        <w:rPr>
          <w:rFonts w:ascii="Times New Roman" w:hAnsi="Times New Roman" w:cs="Times New Roman"/>
          <w:i/>
        </w:rPr>
        <w:t>N</w:t>
      </w:r>
      <w:r w:rsidR="004D3CE5" w:rsidRPr="00116CAE">
        <w:rPr>
          <w:rFonts w:ascii="Times New Roman" w:hAnsi="Times New Roman" w:cs="Times New Roman"/>
          <w:i/>
        </w:rPr>
        <w:t xml:space="preserve">ecesitatea extinderii duratei de </w:t>
      </w:r>
      <w:r w:rsidR="00E77F62" w:rsidRPr="00116CAE">
        <w:rPr>
          <w:rFonts w:ascii="Times New Roman" w:hAnsi="Times New Roman" w:cs="Times New Roman"/>
          <w:i/>
        </w:rPr>
        <w:t>furnizare a produselor</w:t>
      </w:r>
      <w:r w:rsidR="004D3CE5" w:rsidRPr="00116CAE">
        <w:rPr>
          <w:rFonts w:ascii="Times New Roman" w:hAnsi="Times New Roman" w:cs="Times New Roman"/>
          <w:i/>
        </w:rPr>
        <w:t>.</w:t>
      </w:r>
    </w:p>
    <w:p w14:paraId="2E287640" w14:textId="49843706" w:rsidR="00F60D0C" w:rsidRPr="00116CAE" w:rsidRDefault="00F60D0C" w:rsidP="00F7278C">
      <w:pPr>
        <w:pStyle w:val="ListParagraph"/>
        <w:numPr>
          <w:ilvl w:val="0"/>
          <w:numId w:val="38"/>
        </w:numPr>
        <w:spacing w:after="0" w:line="240" w:lineRule="auto"/>
        <w:jc w:val="both"/>
        <w:rPr>
          <w:rFonts w:ascii="Times New Roman" w:hAnsi="Times New Roman" w:cs="Times New Roman"/>
          <w:i/>
        </w:rPr>
      </w:pPr>
      <w:r w:rsidRPr="00116CAE">
        <w:rPr>
          <w:rFonts w:ascii="Times New Roman" w:hAnsi="Times New Roman" w:cs="Times New Roman"/>
          <w:i/>
        </w:rPr>
        <w:t>Opțiuni</w:t>
      </w:r>
      <w:r w:rsidR="00C568F9" w:rsidRPr="00116CAE">
        <w:rPr>
          <w:rFonts w:ascii="Times New Roman" w:hAnsi="Times New Roman" w:cs="Times New Roman"/>
          <w:i/>
        </w:rPr>
        <w:t xml:space="preserve"> / variații</w:t>
      </w:r>
      <w:r w:rsidRPr="00116CAE">
        <w:rPr>
          <w:rFonts w:ascii="Times New Roman" w:hAnsi="Times New Roman" w:cs="Times New Roman"/>
          <w:i/>
        </w:rPr>
        <w:t xml:space="preserve"> ale cantităților ce urmează a fi achiziționate (</w:t>
      </w:r>
      <w:r w:rsidRPr="00116CAE">
        <w:rPr>
          <w:rFonts w:ascii="Times New Roman" w:hAnsi="Times New Roman" w:cs="Times New Roman"/>
          <w:i/>
          <w:iCs/>
        </w:rPr>
        <w:t>acestea vor fi stabilite în mod clar încă de la estimarea valorii achiziției și vor fi incluse în documentația de atribuire</w:t>
      </w:r>
      <w:r w:rsidR="003F5B71" w:rsidRPr="00116CAE">
        <w:rPr>
          <w:rFonts w:ascii="Times New Roman" w:hAnsi="Times New Roman" w:cs="Times New Roman"/>
          <w:i/>
        </w:rPr>
        <w:t>)</w:t>
      </w:r>
      <w:r w:rsidRPr="00116CAE">
        <w:rPr>
          <w:rFonts w:ascii="Times New Roman" w:hAnsi="Times New Roman" w:cs="Times New Roman"/>
          <w:i/>
        </w:rPr>
        <w:t>.</w:t>
      </w:r>
    </w:p>
    <w:p w14:paraId="703FBD7D" w14:textId="29D444AE" w:rsidR="00157F22" w:rsidRPr="00116CAE" w:rsidRDefault="00157F22" w:rsidP="00F7278C">
      <w:pPr>
        <w:pStyle w:val="ListParagraph"/>
        <w:numPr>
          <w:ilvl w:val="0"/>
          <w:numId w:val="38"/>
        </w:numPr>
        <w:spacing w:after="0" w:line="240" w:lineRule="auto"/>
        <w:jc w:val="both"/>
        <w:rPr>
          <w:rFonts w:ascii="Times New Roman" w:hAnsi="Times New Roman" w:cs="Times New Roman"/>
          <w:i/>
        </w:rPr>
      </w:pPr>
      <w:r w:rsidRPr="00116CAE">
        <w:rPr>
          <w:rFonts w:ascii="Times New Roman" w:hAnsi="Times New Roman" w:cs="Times New Roman"/>
          <w:i/>
        </w:rPr>
        <w:t>Opțiuni ale achiziționării de piese de schimb pentru o anumită perioadă d</w:t>
      </w:r>
      <w:r w:rsidR="008D2C82" w:rsidRPr="00116CAE">
        <w:rPr>
          <w:rFonts w:ascii="Times New Roman" w:hAnsi="Times New Roman" w:cs="Times New Roman"/>
          <w:i/>
        </w:rPr>
        <w:t>upă finalizarea perioadei de garanție, dacă contractul este încă în vigoare.</w:t>
      </w:r>
    </w:p>
    <w:p w14:paraId="2B980980" w14:textId="71006B2A" w:rsidR="00F60D0C" w:rsidRPr="00116CAE" w:rsidRDefault="00F60D0C" w:rsidP="00F7278C">
      <w:pPr>
        <w:pStyle w:val="ListParagraph"/>
        <w:numPr>
          <w:ilvl w:val="0"/>
          <w:numId w:val="38"/>
        </w:numPr>
        <w:spacing w:after="0" w:line="240" w:lineRule="auto"/>
        <w:jc w:val="both"/>
        <w:rPr>
          <w:rFonts w:ascii="Times New Roman" w:hAnsi="Times New Roman" w:cs="Times New Roman"/>
          <w:i/>
        </w:rPr>
      </w:pPr>
      <w:r w:rsidRPr="00116CAE">
        <w:rPr>
          <w:rFonts w:ascii="Times New Roman" w:hAnsi="Times New Roman" w:cs="Times New Roman"/>
          <w:i/>
        </w:rPr>
        <w:t>Tratarea situațiilor privind ieșirea din circuitul comercial al produselor și încetarea contractelor pe termen lung</w:t>
      </w:r>
      <w:r w:rsidR="00C950BF" w:rsidRPr="00116CAE">
        <w:rPr>
          <w:rFonts w:ascii="Times New Roman" w:hAnsi="Times New Roman" w:cs="Times New Roman"/>
          <w:i/>
        </w:rPr>
        <w:t>.</w:t>
      </w:r>
    </w:p>
    <w:p w14:paraId="6162EB76" w14:textId="6F1C47CD" w:rsidR="00A72B44" w:rsidRPr="00116CAE" w:rsidRDefault="007E5AD9"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EVALUAREA MODIFICĂRILOR CONTRACTULUI ȘI A CIRCUMSTANȚELOR ACESTORA, DACĂ ESTE CAZUL</w:t>
      </w:r>
    </w:p>
    <w:p w14:paraId="0D51EB1E" w14:textId="77777777" w:rsidR="00A72B44" w:rsidRPr="00116CAE" w:rsidRDefault="00A72B44" w:rsidP="00F7278C">
      <w:pPr>
        <w:pStyle w:val="ListParagraph"/>
        <w:numPr>
          <w:ilvl w:val="0"/>
          <w:numId w:val="10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Identificarea circumstanțelor care generează Modificarea Contractului este în sarcina ambelor Părți.</w:t>
      </w:r>
    </w:p>
    <w:p w14:paraId="4D7C7C2B" w14:textId="77777777" w:rsidR="00A72B44" w:rsidRPr="00116CAE" w:rsidRDefault="00A72B44" w:rsidP="00F7278C">
      <w:pPr>
        <w:pStyle w:val="ListParagraph"/>
        <w:numPr>
          <w:ilvl w:val="0"/>
          <w:numId w:val="10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Modificările Contractului se realizează de Părți, în cadrul Duratei de Execuție a Contractului și cu respectarea prevederilor stipulate la capitolul 8. – Comunicarea între Părți din prezentul Contract, ca urmare a:</w:t>
      </w:r>
    </w:p>
    <w:p w14:paraId="559B9C3F" w14:textId="3FB48840" w:rsidR="00A72B44" w:rsidRPr="00116CAE" w:rsidRDefault="00A72B44" w:rsidP="00F7278C">
      <w:pPr>
        <w:pStyle w:val="ListParagraph"/>
        <w:numPr>
          <w:ilvl w:val="0"/>
          <w:numId w:val="106"/>
        </w:numPr>
        <w:spacing w:after="0" w:line="240" w:lineRule="auto"/>
        <w:jc w:val="both"/>
        <w:rPr>
          <w:rFonts w:ascii="Times New Roman" w:hAnsi="Times New Roman" w:cs="Times New Roman"/>
        </w:rPr>
      </w:pPr>
      <w:r w:rsidRPr="00116CAE">
        <w:rPr>
          <w:rFonts w:ascii="Times New Roman" w:hAnsi="Times New Roman" w:cs="Times New Roman"/>
        </w:rPr>
        <w:t xml:space="preserve">identificării, determinării și documentării de soluții juste și necesare, raportat la circumstanțele care ar putea împiedica îndeplinirea obiectului Contractului și obiectivelor urmărite de </w:t>
      </w:r>
      <w:r w:rsidR="00E505D2" w:rsidRPr="00116CAE">
        <w:rPr>
          <w:rFonts w:ascii="Times New Roman" w:hAnsi="Times New Roman" w:cs="Times New Roman"/>
        </w:rPr>
        <w:t>Autoritatea/entitatea contractantă</w:t>
      </w:r>
      <w:r w:rsidRPr="00116CAE">
        <w:rPr>
          <w:rFonts w:ascii="Times New Roman" w:hAnsi="Times New Roman" w:cs="Times New Roman"/>
        </w:rPr>
        <w:t>, astfel cum sunt precizate aceste obiective în Caietul de Sarcini și/sau</w:t>
      </w:r>
    </w:p>
    <w:p w14:paraId="1D00CE4D" w14:textId="381C3001" w:rsidR="009F657D" w:rsidRPr="00116CAE" w:rsidRDefault="00A72B44" w:rsidP="00F7278C">
      <w:pPr>
        <w:pStyle w:val="ListParagraph"/>
        <w:numPr>
          <w:ilvl w:val="0"/>
          <w:numId w:val="106"/>
        </w:numPr>
        <w:spacing w:after="0" w:line="240" w:lineRule="auto"/>
        <w:jc w:val="both"/>
        <w:rPr>
          <w:rFonts w:ascii="Times New Roman" w:hAnsi="Times New Roman" w:cs="Times New Roman"/>
        </w:rPr>
      </w:pPr>
      <w:r w:rsidRPr="00116CAE">
        <w:rPr>
          <w:rFonts w:ascii="Times New Roman" w:hAnsi="Times New Roman" w:cs="Times New Roman"/>
        </w:rPr>
        <w:t>concluziilor obținute ca urmare a evaluării activităților, rezultatelor și performanței Contractantului în cadrul Contractului.</w:t>
      </w:r>
      <w:r w:rsidR="000A4B63" w:rsidRPr="00116CAE">
        <w:rPr>
          <w:rFonts w:ascii="Times New Roman" w:hAnsi="Times New Roman" w:cs="Times New Roman"/>
        </w:rPr>
        <w:t xml:space="preserve"> </w:t>
      </w:r>
      <w:r w:rsidRPr="00116CAE">
        <w:rPr>
          <w:rFonts w:ascii="Times New Roman" w:hAnsi="Times New Roman" w:cs="Times New Roman"/>
        </w:rPr>
        <w:t xml:space="preserve">Părțile stabilesc, prin consultare, efectele soluțiilor asupra Termenului/Termenelor de livrare și/sau asupra prețului Contractului și/sau asupra Produselor, astfel </w:t>
      </w:r>
      <w:r w:rsidR="00001550" w:rsidRPr="00116CAE">
        <w:rPr>
          <w:rFonts w:ascii="Times New Roman" w:hAnsi="Times New Roman" w:cs="Times New Roman"/>
        </w:rPr>
        <w:t>cum s-a stabilit în art. 13 din Contract</w:t>
      </w:r>
      <w:r w:rsidRPr="00116CAE">
        <w:rPr>
          <w:rFonts w:ascii="Times New Roman" w:hAnsi="Times New Roman" w:cs="Times New Roman"/>
        </w:rPr>
        <w:t xml:space="preserve">, </w:t>
      </w:r>
      <w:r w:rsidR="00095299" w:rsidRPr="00116CAE">
        <w:rPr>
          <w:rFonts w:ascii="Times New Roman" w:hAnsi="Times New Roman" w:cs="Times New Roman"/>
        </w:rPr>
        <w:t xml:space="preserve">acestea </w:t>
      </w:r>
      <w:r w:rsidR="009F657D" w:rsidRPr="00116CAE">
        <w:rPr>
          <w:rFonts w:ascii="Times New Roman" w:hAnsi="Times New Roman" w:cs="Times New Roman"/>
        </w:rPr>
        <w:t>cuantificate</w:t>
      </w:r>
      <w:r w:rsidRPr="00116CAE">
        <w:rPr>
          <w:rFonts w:ascii="Times New Roman" w:hAnsi="Times New Roman" w:cs="Times New Roman"/>
        </w:rPr>
        <w:t xml:space="preserve"> devin Modificări Contractuale, putând conta în:</w:t>
      </w:r>
    </w:p>
    <w:p w14:paraId="5131E3CC" w14:textId="77777777" w:rsidR="009F657D" w:rsidRPr="00116CAE" w:rsidRDefault="00A72B44" w:rsidP="00F7278C">
      <w:pPr>
        <w:pStyle w:val="ListParagraph"/>
        <w:numPr>
          <w:ilvl w:val="0"/>
          <w:numId w:val="107"/>
        </w:numPr>
        <w:spacing w:after="0" w:line="240" w:lineRule="auto"/>
        <w:ind w:left="1418"/>
        <w:jc w:val="both"/>
        <w:rPr>
          <w:rFonts w:ascii="Times New Roman" w:hAnsi="Times New Roman" w:cs="Times New Roman"/>
        </w:rPr>
      </w:pPr>
      <w:r w:rsidRPr="00116CAE">
        <w:rPr>
          <w:rFonts w:ascii="Times New Roman" w:hAnsi="Times New Roman" w:cs="Times New Roman"/>
        </w:rPr>
        <w:t>prelungirea Termenului/Termenelor de livrare și/sau</w:t>
      </w:r>
    </w:p>
    <w:p w14:paraId="6D4BBD09" w14:textId="0BB27D4E" w:rsidR="00A72B44" w:rsidRPr="00116CAE" w:rsidRDefault="00A72B44" w:rsidP="00F7278C">
      <w:pPr>
        <w:pStyle w:val="ListParagraph"/>
        <w:numPr>
          <w:ilvl w:val="0"/>
          <w:numId w:val="107"/>
        </w:numPr>
        <w:spacing w:after="0" w:line="240" w:lineRule="auto"/>
        <w:ind w:left="1417" w:hanging="357"/>
        <w:contextualSpacing w:val="0"/>
        <w:jc w:val="both"/>
        <w:rPr>
          <w:rFonts w:ascii="Times New Roman" w:hAnsi="Times New Roman" w:cs="Times New Roman"/>
        </w:rPr>
      </w:pPr>
      <w:r w:rsidRPr="00116CAE">
        <w:rPr>
          <w:rFonts w:ascii="Times New Roman" w:hAnsi="Times New Roman" w:cs="Times New Roman"/>
        </w:rPr>
        <w:t>suplimentarea prețului Contractului</w:t>
      </w:r>
      <w:r w:rsidR="00EA5F18" w:rsidRPr="00116CAE">
        <w:rPr>
          <w:rFonts w:ascii="Times New Roman" w:hAnsi="Times New Roman" w:cs="Times New Roman"/>
        </w:rPr>
        <w:t xml:space="preserve">, dacă este cazul în condițiile art. </w:t>
      </w:r>
      <w:r w:rsidR="00095299" w:rsidRPr="00116CAE">
        <w:rPr>
          <w:rFonts w:ascii="Times New Roman" w:hAnsi="Times New Roman" w:cs="Times New Roman"/>
        </w:rPr>
        <w:t>4 din Contract.;</w:t>
      </w:r>
    </w:p>
    <w:p w14:paraId="528324EB" w14:textId="45739E2F" w:rsidR="00095299" w:rsidRPr="00116CAE" w:rsidRDefault="00095299" w:rsidP="00F7278C">
      <w:pPr>
        <w:pStyle w:val="ListParagraph"/>
        <w:numPr>
          <w:ilvl w:val="0"/>
          <w:numId w:val="107"/>
        </w:numPr>
        <w:spacing w:after="0" w:line="240" w:lineRule="auto"/>
        <w:ind w:left="1417" w:hanging="357"/>
        <w:contextualSpacing w:val="0"/>
        <w:jc w:val="both"/>
        <w:rPr>
          <w:rFonts w:ascii="Times New Roman" w:hAnsi="Times New Roman" w:cs="Times New Roman"/>
        </w:rPr>
      </w:pPr>
      <w:r w:rsidRPr="00116CAE">
        <w:rPr>
          <w:rFonts w:ascii="Times New Roman" w:hAnsi="Times New Roman" w:cs="Times New Roman"/>
        </w:rPr>
        <w:t>suplimentarea cantităților prevăzute în contract.</w:t>
      </w:r>
    </w:p>
    <w:p w14:paraId="4D3A3255" w14:textId="77777777" w:rsidR="008F313E" w:rsidRPr="00116CAE" w:rsidRDefault="00A72B44" w:rsidP="00F7278C">
      <w:pPr>
        <w:pStyle w:val="ListParagraph"/>
        <w:numPr>
          <w:ilvl w:val="0"/>
          <w:numId w:val="10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6A5A63EB" w14:textId="606454C5" w:rsidR="001A044F" w:rsidRPr="00116CAE" w:rsidRDefault="00E505D2" w:rsidP="00F7278C">
      <w:pPr>
        <w:pStyle w:val="ListParagraph"/>
        <w:numPr>
          <w:ilvl w:val="0"/>
          <w:numId w:val="10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Autoritatea/entitatea contractantă</w:t>
      </w:r>
      <w:r w:rsidR="00A72B44" w:rsidRPr="00116CAE">
        <w:rPr>
          <w:rFonts w:ascii="Times New Roman" w:hAnsi="Times New Roman" w:cs="Times New Roman"/>
        </w:rPr>
        <w:t xml:space="preserve"> poate emite Dispoziții privind Modificarea Contractului, cu respectarea clauzelor stipulate la </w:t>
      </w:r>
      <w:r w:rsidR="001A044F" w:rsidRPr="00116CAE">
        <w:rPr>
          <w:rFonts w:ascii="Times New Roman" w:hAnsi="Times New Roman" w:cs="Times New Roman"/>
        </w:rPr>
        <w:t>capitolul</w:t>
      </w:r>
      <w:r w:rsidR="00A72B44" w:rsidRPr="00116CAE">
        <w:rPr>
          <w:rFonts w:ascii="Times New Roman" w:hAnsi="Times New Roman" w:cs="Times New Roman"/>
        </w:rPr>
        <w:t xml:space="preserve"> </w:t>
      </w:r>
      <w:r w:rsidR="000A4B63" w:rsidRPr="00116CAE">
        <w:rPr>
          <w:rFonts w:ascii="Times New Roman" w:hAnsi="Times New Roman" w:cs="Times New Roman"/>
        </w:rPr>
        <w:t>18</w:t>
      </w:r>
      <w:r w:rsidR="004B0F33" w:rsidRPr="00116CAE">
        <w:rPr>
          <w:rFonts w:ascii="Times New Roman" w:hAnsi="Times New Roman" w:cs="Times New Roman"/>
        </w:rPr>
        <w:t xml:space="preserve"> - Obligații ale </w:t>
      </w:r>
      <w:r w:rsidRPr="00116CAE">
        <w:rPr>
          <w:rFonts w:ascii="Times New Roman" w:hAnsi="Times New Roman" w:cs="Times New Roman"/>
        </w:rPr>
        <w:t>Autorității/entității contractante</w:t>
      </w:r>
      <w:r w:rsidR="00A72B44" w:rsidRPr="00116CAE">
        <w:rPr>
          <w:rFonts w:ascii="Times New Roman" w:hAnsi="Times New Roman" w:cs="Times New Roman"/>
        </w:rPr>
        <w:t>, cu respectarea prevederilor contr</w:t>
      </w:r>
      <w:r w:rsidR="001A044F" w:rsidRPr="00116CAE">
        <w:rPr>
          <w:rFonts w:ascii="Times New Roman" w:hAnsi="Times New Roman" w:cs="Times New Roman"/>
        </w:rPr>
        <w:t>actuale și cu respectarea Legii.</w:t>
      </w:r>
    </w:p>
    <w:p w14:paraId="76524738" w14:textId="347E0F40" w:rsidR="004D3CE5" w:rsidRPr="00116CAE" w:rsidRDefault="001A044F" w:rsidP="00F7278C">
      <w:pPr>
        <w:pStyle w:val="ListParagraph"/>
        <w:numPr>
          <w:ilvl w:val="0"/>
          <w:numId w:val="105"/>
        </w:numPr>
        <w:spacing w:after="0" w:line="240" w:lineRule="auto"/>
        <w:ind w:left="1" w:firstLine="0"/>
        <w:contextualSpacing w:val="0"/>
        <w:jc w:val="both"/>
        <w:rPr>
          <w:rFonts w:ascii="Times New Roman" w:hAnsi="Times New Roman" w:cs="Times New Roman"/>
        </w:rPr>
      </w:pPr>
      <w:r w:rsidRPr="00116CAE">
        <w:rPr>
          <w:rFonts w:ascii="Times New Roman" w:hAnsi="Times New Roman" w:cs="Times New Roman"/>
        </w:rPr>
        <w:t xml:space="preserve">În cazul în care Contractantul înregistrează întârzieri și/sau se produc costuri suplimentare ca urmare a unei erori, omisiuni, viciu în cerințele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și Contractantul dovedește că a fost în imposibilitatea de a depista/sesiza o astfel de eroare/omisiune/viciu până la depunerea Ofertei, Contractantul notifică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având dreptul </w:t>
      </w:r>
      <w:r w:rsidR="000A4B63" w:rsidRPr="00116CAE">
        <w:rPr>
          <w:rFonts w:ascii="Times New Roman" w:hAnsi="Times New Roman" w:cs="Times New Roman"/>
        </w:rPr>
        <w:t xml:space="preserve">de a solicita </w:t>
      </w:r>
      <w:r w:rsidRPr="00116CAE">
        <w:rPr>
          <w:rFonts w:ascii="Times New Roman" w:hAnsi="Times New Roman" w:cs="Times New Roman"/>
        </w:rPr>
        <w:t>modificarea contractului.</w:t>
      </w:r>
    </w:p>
    <w:p w14:paraId="311370CE" w14:textId="2F887D30" w:rsidR="0070355F" w:rsidRPr="00116CAE" w:rsidRDefault="007E5AD9" w:rsidP="00F7278C">
      <w:pPr>
        <w:pStyle w:val="ListParagraph"/>
        <w:numPr>
          <w:ilvl w:val="0"/>
          <w:numId w:val="20"/>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SUBCONTRACTAREA, DACĂ ESTE CAZUL</w:t>
      </w:r>
    </w:p>
    <w:p w14:paraId="7A90BCFC" w14:textId="5C34EE37"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are dreptul de a subcontracta p</w:t>
      </w:r>
      <w:r w:rsidR="00AE2F86" w:rsidRPr="00116CAE">
        <w:rPr>
          <w:rFonts w:ascii="Times New Roman" w:hAnsi="Times New Roman" w:cs="Times New Roman"/>
        </w:rPr>
        <w:t>ă</w:t>
      </w:r>
      <w:r w:rsidRPr="00116CAE">
        <w:rPr>
          <w:rFonts w:ascii="Times New Roman" w:hAnsi="Times New Roman" w:cs="Times New Roman"/>
        </w:rPr>
        <w:t>r</w:t>
      </w:r>
      <w:r w:rsidR="00AE2F86" w:rsidRPr="00116CAE">
        <w:rPr>
          <w:rFonts w:ascii="Times New Roman" w:hAnsi="Times New Roman" w:cs="Times New Roman"/>
        </w:rPr>
        <w:t>ț</w:t>
      </w:r>
      <w:r w:rsidR="004805CD" w:rsidRPr="00116CAE">
        <w:rPr>
          <w:rFonts w:ascii="Times New Roman" w:hAnsi="Times New Roman" w:cs="Times New Roman"/>
        </w:rPr>
        <w:t>i</w:t>
      </w:r>
      <w:r w:rsidRPr="00116CAE">
        <w:rPr>
          <w:rFonts w:ascii="Times New Roman" w:hAnsi="Times New Roman" w:cs="Times New Roman"/>
        </w:rPr>
        <w:t xml:space="preserve"> </w:t>
      </w:r>
      <w:r w:rsidR="00AE2F86" w:rsidRPr="00116CAE">
        <w:rPr>
          <w:rFonts w:ascii="Times New Roman" w:hAnsi="Times New Roman" w:cs="Times New Roman"/>
        </w:rPr>
        <w:t>din</w:t>
      </w:r>
      <w:r w:rsidRPr="00116CAE">
        <w:rPr>
          <w:rFonts w:ascii="Times New Roman" w:hAnsi="Times New Roman" w:cs="Times New Roman"/>
        </w:rPr>
        <w:t xml:space="preserve"> prezentul Contract </w:t>
      </w:r>
      <w:r w:rsidR="00412CBB" w:rsidRPr="00116CAE">
        <w:rPr>
          <w:rFonts w:ascii="Times New Roman" w:hAnsi="Times New Roman" w:cs="Times New Roman"/>
        </w:rPr>
        <w:t>și</w:t>
      </w:r>
      <w:r w:rsidRPr="00116CAE">
        <w:rPr>
          <w:rFonts w:ascii="Times New Roman" w:hAnsi="Times New Roman" w:cs="Times New Roman"/>
        </w:rPr>
        <w:t xml:space="preserve">/sau poate schimba Subcontractantul/Subcontractanții </w:t>
      </w:r>
      <w:r w:rsidR="00FB6881" w:rsidRPr="00116CAE">
        <w:rPr>
          <w:rFonts w:ascii="Times New Roman" w:hAnsi="Times New Roman" w:cs="Times New Roman"/>
        </w:rPr>
        <w:t>specificat/</w:t>
      </w:r>
      <w:r w:rsidRPr="00116CAE">
        <w:rPr>
          <w:rFonts w:ascii="Times New Roman" w:hAnsi="Times New Roman" w:cs="Times New Roman"/>
        </w:rPr>
        <w:t>specificați în Propunerea Tehnică numai cu acordul pre</w:t>
      </w:r>
      <w:r w:rsidR="00412CBB" w:rsidRPr="00116CAE">
        <w:rPr>
          <w:rFonts w:ascii="Times New Roman" w:hAnsi="Times New Roman" w:cs="Times New Roman"/>
        </w:rPr>
        <w:t xml:space="preserve">alabil, scris, al </w:t>
      </w:r>
      <w:r w:rsidR="00E505D2" w:rsidRPr="00116CAE">
        <w:rPr>
          <w:rFonts w:ascii="Times New Roman" w:hAnsi="Times New Roman" w:cs="Times New Roman"/>
        </w:rPr>
        <w:t>Autorității/entității contractante</w:t>
      </w:r>
      <w:r w:rsidR="00412CBB" w:rsidRPr="00116CAE">
        <w:rPr>
          <w:rFonts w:ascii="Times New Roman" w:hAnsi="Times New Roman" w:cs="Times New Roman"/>
        </w:rPr>
        <w:t>.</w:t>
      </w:r>
    </w:p>
    <w:p w14:paraId="1228ADA5" w14:textId="353189BE"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 xml:space="preserve">Contractantul are obligația de a prezenta la încheierea Contractului contractele încheiate cu Subcontractanții desemnați în cadrul Ofertei </w:t>
      </w:r>
      <w:r w:rsidR="00FB6881" w:rsidRPr="00116CAE">
        <w:rPr>
          <w:rFonts w:ascii="Times New Roman" w:hAnsi="Times New Roman" w:cs="Times New Roman"/>
        </w:rPr>
        <w:t xml:space="preserve">depuse </w:t>
      </w:r>
      <w:r w:rsidRPr="00116CAE">
        <w:rPr>
          <w:rFonts w:ascii="Times New Roman" w:hAnsi="Times New Roman" w:cs="Times New Roman"/>
        </w:rPr>
        <w:t>pentru atribuirea acestui Contract. Contractul/Contractele de Subcontractare se constituie anexă la Contract, făcând parte integrantă din acesta.</w:t>
      </w:r>
    </w:p>
    <w:p w14:paraId="55C937CD" w14:textId="0FFC6651"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are dreptul de a solicita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în orice moment pe perioada derulării Contractului, numai în baza unor motive justificate, fie înlocuirea/renunțarea la un Subcontractant, fie implicarea de noi Subcontractanți. Contractantul trebuie să solicite, în scris, aprobarea prealabilă a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înainte de încheierea unui nou Contract de Subcontractare. Solicitarea în scris în vederea obținerii aprobării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privind implicarea de noi Subcontractanți se realizează numai după ce Contractantul a efectuat el însuși o verificare prealabilă a Subcontractantului ce urmează a fi propus, prin raportare la caracteristicile activităților care urmează a fi subcontractate</w:t>
      </w:r>
      <w:r w:rsidR="00CC6696" w:rsidRPr="00116CAE">
        <w:rPr>
          <w:rFonts w:ascii="Times New Roman" w:hAnsi="Times New Roman" w:cs="Times New Roman"/>
        </w:rPr>
        <w:t>, precum și prin raportare la prevederile legislației în vigoare de achiziții publice/sectoriale privind înlocuirea/introducerea unui subcontractant în timpul implementării contractului</w:t>
      </w:r>
      <w:r w:rsidRPr="00116CAE">
        <w:rPr>
          <w:rFonts w:ascii="Times New Roman" w:hAnsi="Times New Roman" w:cs="Times New Roman"/>
        </w:rPr>
        <w:t>.</w:t>
      </w:r>
    </w:p>
    <w:p w14:paraId="5B192DFC" w14:textId="0272F651" w:rsidR="00412CBB" w:rsidRPr="00116CAE" w:rsidRDefault="00E505D2"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Autoritatea/entitatea contractantă</w:t>
      </w:r>
      <w:r w:rsidR="0070355F" w:rsidRPr="00116CAE">
        <w:rPr>
          <w:rFonts w:ascii="Times New Roman" w:hAnsi="Times New Roman" w:cs="Times New Roman"/>
        </w:rPr>
        <w:t xml:space="preserve"> notifică Contractantului decizia sa cu privire la înlocuirea unui Subcontractant/implicarea unui nou Subcontractant, motivând decizia sa în cazul respingerii aprobării.</w:t>
      </w:r>
    </w:p>
    <w:p w14:paraId="2492F3AE" w14:textId="249D968B"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se obligă să încheie Contracte de Subcontractare doar cu Subcontractanții care </w:t>
      </w:r>
      <w:r w:rsidR="00A65ED1" w:rsidRPr="00116CAE">
        <w:rPr>
          <w:rFonts w:ascii="Times New Roman" w:hAnsi="Times New Roman" w:cs="Times New Roman"/>
        </w:rPr>
        <w:t>își exprimă</w:t>
      </w:r>
      <w:r w:rsidRPr="00116CAE">
        <w:rPr>
          <w:rFonts w:ascii="Times New Roman" w:hAnsi="Times New Roman" w:cs="Times New Roman"/>
        </w:rPr>
        <w:t xml:space="preserve"> acord</w:t>
      </w:r>
      <w:r w:rsidR="00A65ED1" w:rsidRPr="00116CAE">
        <w:rPr>
          <w:rFonts w:ascii="Times New Roman" w:hAnsi="Times New Roman" w:cs="Times New Roman"/>
        </w:rPr>
        <w:t>ul cu privire la</w:t>
      </w:r>
      <w:r w:rsidRPr="00116CAE">
        <w:rPr>
          <w:rFonts w:ascii="Times New Roman" w:hAnsi="Times New Roman" w:cs="Times New Roman"/>
        </w:rPr>
        <w:t xml:space="preserve"> obligațiile contractuale asumate de către Contractant prin prezentul Contract.</w:t>
      </w:r>
    </w:p>
    <w:p w14:paraId="5A69CD87" w14:textId="258A7BFE"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Niciun Contract de Subcontractare nu creează raporturi contractuale între Subcontractant și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Contractantul este pe deplin răspunzător față de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pentru modul în care îndeplinește Contractul. Contractantul răspunde pentru actele și faptele Subcontractanților săi ca și cum ar fi actele sau faptele Contractantului. Aprobarea de către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a subcontractării oricărei părți a Contractului sau a angajării de către Contractant a unor Subcontractanți pentru anumite părți din Contract nu eliberează Contractantul de niciuna dintre obligațiile sale din Contract.</w:t>
      </w:r>
    </w:p>
    <w:p w14:paraId="31B3E066" w14:textId="793EEF10" w:rsidR="00412CBB"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în care un Subcontractant nu reușește să își execute obligațiile contractuale,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poate solicita Contractantului fie să înlocuiască respectivul Subcontractant cu un alt Subcontractant, care să dețină calificările și experiența solicitate de </w:t>
      </w:r>
      <w:r w:rsidR="00E505D2" w:rsidRPr="00116CAE">
        <w:rPr>
          <w:rFonts w:ascii="Times New Roman" w:hAnsi="Times New Roman" w:cs="Times New Roman"/>
        </w:rPr>
        <w:t>Autoritatea/entitatea contractantă</w:t>
      </w:r>
      <w:r w:rsidRPr="00116CAE">
        <w:rPr>
          <w:rFonts w:ascii="Times New Roman" w:hAnsi="Times New Roman" w:cs="Times New Roman"/>
        </w:rPr>
        <w:t>, fie să preia el însuși partea din Contract care a fost subcontractată.</w:t>
      </w:r>
    </w:p>
    <w:p w14:paraId="6FE855F3" w14:textId="77777777" w:rsidR="00CF1770"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Partea/părțile din Contract încredințată/încredințate unui Subcontractant de Contractant nu poate/pot fi încredințate unor terțe părți de către Subcontractant.</w:t>
      </w:r>
    </w:p>
    <w:p w14:paraId="0B96DB86" w14:textId="15E9EC2D" w:rsidR="00A26812"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Orice schimbare a Subcontractantului fără aprobarea prealabilă în scris a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sau orice încredințare a unei părți din Contract, de Subcontractant către terțe părți este considerată o încălcare a Contractului, situație care îndreptățește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la </w:t>
      </w:r>
      <w:r w:rsidR="00A702F4" w:rsidRPr="00116CAE">
        <w:rPr>
          <w:rFonts w:ascii="Times New Roman" w:hAnsi="Times New Roman" w:cs="Times New Roman"/>
        </w:rPr>
        <w:t>rezoluțiune/</w:t>
      </w:r>
      <w:r w:rsidRPr="00116CAE">
        <w:rPr>
          <w:rFonts w:ascii="Times New Roman" w:hAnsi="Times New Roman" w:cs="Times New Roman"/>
        </w:rPr>
        <w:t>reziliere</w:t>
      </w:r>
      <w:r w:rsidR="00A702F4" w:rsidRPr="00116CAE">
        <w:rPr>
          <w:rFonts w:ascii="Times New Roman" w:hAnsi="Times New Roman" w:cs="Times New Roman"/>
        </w:rPr>
        <w:t xml:space="preserve"> </w:t>
      </w:r>
      <w:r w:rsidR="001E14BA" w:rsidRPr="00116CAE">
        <w:rPr>
          <w:rFonts w:ascii="Times New Roman" w:hAnsi="Times New Roman" w:cs="Times New Roman"/>
        </w:rPr>
        <w:t xml:space="preserve">conform Codului Civil </w:t>
      </w:r>
      <w:r w:rsidRPr="00116CAE">
        <w:rPr>
          <w:rFonts w:ascii="Times New Roman" w:hAnsi="Times New Roman" w:cs="Times New Roman"/>
        </w:rPr>
        <w:t>a Contractului și obținerea de despăgubiri din partea Contractantului.</w:t>
      </w:r>
    </w:p>
    <w:p w14:paraId="41DC4068" w14:textId="62022034" w:rsidR="00891515"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orice moment, pe perioada derulării Contractului, Contractantul trebuie să se asigure că Subcontractantul/Subcontractanții nu afectează drepturile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în temeiul prezentului Contract.</w:t>
      </w:r>
    </w:p>
    <w:p w14:paraId="2FFBA6EC" w14:textId="1D386C39" w:rsidR="00891515" w:rsidRPr="00116CAE" w:rsidRDefault="0070355F"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orice moment, pe perioada derulării Contractului,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poate solicita Contractantului să înlocuiască un Subcontractant care se află în una dintre situațiile de excludere specificate în Lege</w:t>
      </w:r>
      <w:r w:rsidR="00AE2F86" w:rsidRPr="00116CAE">
        <w:rPr>
          <w:rFonts w:ascii="Times New Roman" w:hAnsi="Times New Roman" w:cs="Times New Roman"/>
        </w:rPr>
        <w:t xml:space="preserve"> la momentul atribuirii contractului</w:t>
      </w:r>
      <w:r w:rsidRPr="00116CAE">
        <w:rPr>
          <w:rFonts w:ascii="Times New Roman" w:hAnsi="Times New Roman" w:cs="Times New Roman"/>
        </w:rPr>
        <w:t>.</w:t>
      </w:r>
    </w:p>
    <w:p w14:paraId="08AAF88E" w14:textId="1786AADE" w:rsidR="0070355F" w:rsidRPr="00116CAE" w:rsidRDefault="00891515" w:rsidP="00F7278C">
      <w:pPr>
        <w:pStyle w:val="ListParagraph"/>
        <w:numPr>
          <w:ilvl w:val="0"/>
          <w:numId w:val="108"/>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w:t>
      </w:r>
      <w:r w:rsidR="0070355F" w:rsidRPr="00116CAE">
        <w:rPr>
          <w:rFonts w:ascii="Times New Roman" w:hAnsi="Times New Roman" w:cs="Times New Roman"/>
        </w:rPr>
        <w:t>n cazul în care un Subcontractant și-a exprimat opțiunea de a fi plătit direct, atunci această opțiune este valabilă numai dacă sunt îndeplinite în mod cumulativ următoarele condiții:</w:t>
      </w:r>
    </w:p>
    <w:p w14:paraId="797265AE" w14:textId="77777777" w:rsidR="00891515" w:rsidRPr="00116CAE" w:rsidRDefault="0070355F" w:rsidP="00F7278C">
      <w:pPr>
        <w:pStyle w:val="ListParagraph"/>
        <w:numPr>
          <w:ilvl w:val="0"/>
          <w:numId w:val="109"/>
        </w:numPr>
        <w:spacing w:after="0" w:line="240" w:lineRule="auto"/>
        <w:jc w:val="both"/>
        <w:rPr>
          <w:rFonts w:ascii="Times New Roman" w:hAnsi="Times New Roman" w:cs="Times New Roman"/>
        </w:rPr>
      </w:pPr>
      <w:r w:rsidRPr="00116CAE">
        <w:rPr>
          <w:rFonts w:ascii="Times New Roman" w:hAnsi="Times New Roman" w:cs="Times New Roman"/>
        </w:rPr>
        <w:t>această opțiune este inclusă explicit în Contractul de Subcontractare constituit ca anexă la Contract și făcând parte integrantă din acesta;</w:t>
      </w:r>
    </w:p>
    <w:p w14:paraId="0E7FFB33" w14:textId="336FAA04" w:rsidR="0070355F" w:rsidRPr="00116CAE" w:rsidRDefault="0070355F" w:rsidP="00F7278C">
      <w:pPr>
        <w:pStyle w:val="ListParagraph"/>
        <w:numPr>
          <w:ilvl w:val="0"/>
          <w:numId w:val="109"/>
        </w:numPr>
        <w:spacing w:after="0" w:line="240" w:lineRule="auto"/>
        <w:jc w:val="both"/>
        <w:rPr>
          <w:rFonts w:ascii="Times New Roman" w:hAnsi="Times New Roman" w:cs="Times New Roman"/>
        </w:rPr>
      </w:pPr>
      <w:r w:rsidRPr="00116CAE">
        <w:rPr>
          <w:rFonts w:ascii="Times New Roman" w:hAnsi="Times New Roman" w:cs="Times New Roman"/>
        </w:rPr>
        <w:t xml:space="preserve">Contractul de Subcontractare include la rândul său o anexă explicită și specifică privind modalitatea în care se efectuează plata directă de către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către Subcontractant și care precizează toate și fiecare dintre elementele de mai jos:</w:t>
      </w:r>
    </w:p>
    <w:p w14:paraId="119CFEB2" w14:textId="6781CC81" w:rsidR="00891515" w:rsidRPr="00116CAE" w:rsidRDefault="0070355F" w:rsidP="00F7278C">
      <w:pPr>
        <w:pStyle w:val="ListParagraph"/>
        <w:numPr>
          <w:ilvl w:val="0"/>
          <w:numId w:val="110"/>
        </w:numPr>
        <w:spacing w:after="0" w:line="240" w:lineRule="auto"/>
        <w:ind w:left="1418"/>
        <w:jc w:val="both"/>
        <w:rPr>
          <w:rFonts w:ascii="Times New Roman" w:hAnsi="Times New Roman" w:cs="Times New Roman"/>
        </w:rPr>
      </w:pPr>
      <w:r w:rsidRPr="00116CAE">
        <w:rPr>
          <w:rFonts w:ascii="Times New Roman" w:hAnsi="Times New Roman" w:cs="Times New Roman"/>
        </w:rPr>
        <w:t>partea din Contract/activitate realizată de Subcontractant astfel cum trebuie specificată în factura prezentată la plată,</w:t>
      </w:r>
    </w:p>
    <w:p w14:paraId="07C19EF4" w14:textId="6B116026" w:rsidR="00891515" w:rsidRPr="00116CAE" w:rsidRDefault="0070355F" w:rsidP="00F7278C">
      <w:pPr>
        <w:pStyle w:val="ListParagraph"/>
        <w:numPr>
          <w:ilvl w:val="0"/>
          <w:numId w:val="110"/>
        </w:numPr>
        <w:spacing w:after="0" w:line="240" w:lineRule="auto"/>
        <w:ind w:left="1418"/>
        <w:jc w:val="both"/>
        <w:rPr>
          <w:rFonts w:ascii="Times New Roman" w:hAnsi="Times New Roman" w:cs="Times New Roman"/>
        </w:rPr>
      </w:pPr>
      <w:r w:rsidRPr="00116CAE">
        <w:rPr>
          <w:rFonts w:ascii="Times New Roman" w:hAnsi="Times New Roman" w:cs="Times New Roman"/>
        </w:rPr>
        <w:t xml:space="preserve">modalitatea concretă de certificare a părții din Contract/activitate de către Contractant pentru rezultatul obținut de Subcontractant/partea din Contract executată de Subcontractant înainte de prezentarea facturii de către Contractant </w:t>
      </w:r>
      <w:r w:rsidR="00E505D2" w:rsidRPr="00116CAE">
        <w:rPr>
          <w:rFonts w:ascii="Times New Roman" w:hAnsi="Times New Roman" w:cs="Times New Roman"/>
        </w:rPr>
        <w:t>Autorității/entității contractante</w:t>
      </w:r>
      <w:r w:rsidRPr="00116CAE">
        <w:rPr>
          <w:rFonts w:ascii="Times New Roman" w:hAnsi="Times New Roman" w:cs="Times New Roman"/>
        </w:rPr>
        <w:t>,</w:t>
      </w:r>
    </w:p>
    <w:p w14:paraId="355A42D5" w14:textId="14F0EA4E" w:rsidR="00891515" w:rsidRPr="00116CAE" w:rsidRDefault="0070355F" w:rsidP="00F7278C">
      <w:pPr>
        <w:pStyle w:val="ListParagraph"/>
        <w:numPr>
          <w:ilvl w:val="0"/>
          <w:numId w:val="110"/>
        </w:numPr>
        <w:spacing w:after="0" w:line="240" w:lineRule="auto"/>
        <w:ind w:left="1418"/>
        <w:jc w:val="both"/>
        <w:rPr>
          <w:rFonts w:ascii="Times New Roman" w:hAnsi="Times New Roman" w:cs="Times New Roman"/>
        </w:rPr>
      </w:pPr>
      <w:r w:rsidRPr="00116CAE">
        <w:rPr>
          <w:rFonts w:ascii="Times New Roman" w:hAnsi="Times New Roman" w:cs="Times New Roman"/>
        </w:rPr>
        <w:t xml:space="preserve">partea/proporția din suma solicitată la plată corespunzătoare părții din Contract/activității care este în sarcina Subcontractantului, prin raportare la condițiile </w:t>
      </w:r>
      <w:r w:rsidRPr="00116CAE">
        <w:rPr>
          <w:rFonts w:ascii="Times New Roman" w:hAnsi="Times New Roman" w:cs="Times New Roman"/>
        </w:rPr>
        <w:lastRenderedPageBreak/>
        <w:t xml:space="preserve">de acceptare la plată a facturilor emise de Contractant pentru </w:t>
      </w:r>
      <w:r w:rsidR="00E505D2" w:rsidRPr="00116CAE">
        <w:rPr>
          <w:rFonts w:ascii="Times New Roman" w:hAnsi="Times New Roman" w:cs="Times New Roman"/>
        </w:rPr>
        <w:t>Autoritatea/entitatea contractantă</w:t>
      </w:r>
      <w:r w:rsidRPr="00116CAE">
        <w:rPr>
          <w:rFonts w:ascii="Times New Roman" w:hAnsi="Times New Roman" w:cs="Times New Roman"/>
        </w:rPr>
        <w:t>, așa cum sunt acestea detaliate în Contract,</w:t>
      </w:r>
    </w:p>
    <w:p w14:paraId="1C0D612C" w14:textId="77777777" w:rsidR="00891515" w:rsidRPr="00116CAE" w:rsidRDefault="0070355F" w:rsidP="00F7278C">
      <w:pPr>
        <w:pStyle w:val="ListParagraph"/>
        <w:numPr>
          <w:ilvl w:val="0"/>
          <w:numId w:val="110"/>
        </w:numPr>
        <w:spacing w:after="0" w:line="240" w:lineRule="auto"/>
        <w:ind w:left="1418"/>
        <w:jc w:val="both"/>
        <w:rPr>
          <w:rFonts w:ascii="Times New Roman" w:hAnsi="Times New Roman" w:cs="Times New Roman"/>
        </w:rPr>
      </w:pPr>
      <w:r w:rsidRPr="00116CAE">
        <w:rPr>
          <w:rFonts w:ascii="Times New Roman" w:hAnsi="Times New Roman" w:cs="Times New Roman"/>
        </w:rPr>
        <w:t>stabilește condițiile în care se materializează opțiunea de plată directă,</w:t>
      </w:r>
    </w:p>
    <w:p w14:paraId="5A014284" w14:textId="485596EC" w:rsidR="0070355F" w:rsidRPr="00116CAE" w:rsidRDefault="0070355F" w:rsidP="00F7278C">
      <w:pPr>
        <w:pStyle w:val="ListParagraph"/>
        <w:numPr>
          <w:ilvl w:val="0"/>
          <w:numId w:val="110"/>
        </w:numPr>
        <w:spacing w:after="0" w:line="240" w:lineRule="auto"/>
        <w:ind w:left="1418"/>
        <w:jc w:val="both"/>
        <w:rPr>
          <w:rFonts w:ascii="Times New Roman" w:hAnsi="Times New Roman" w:cs="Times New Roman"/>
        </w:rPr>
      </w:pPr>
      <w:r w:rsidRPr="00116CAE">
        <w:rPr>
          <w:rFonts w:ascii="Times New Roman" w:hAnsi="Times New Roman" w:cs="Times New Roman"/>
        </w:rPr>
        <w:t>precizează contul bancar al Subcontractantului.</w:t>
      </w:r>
    </w:p>
    <w:p w14:paraId="035AA8CC" w14:textId="421614C1" w:rsidR="00B643A4" w:rsidRPr="00116CAE" w:rsidRDefault="00B643A4" w:rsidP="00F7278C">
      <w:pPr>
        <w:spacing w:after="0" w:line="240" w:lineRule="auto"/>
        <w:jc w:val="both"/>
        <w:rPr>
          <w:rFonts w:ascii="Times New Roman" w:hAnsi="Times New Roman" w:cs="Times New Roman"/>
          <w:b/>
          <w:bCs/>
        </w:rPr>
      </w:pPr>
      <w:r w:rsidRPr="00116CAE">
        <w:rPr>
          <w:rFonts w:ascii="Times New Roman" w:hAnsi="Times New Roman" w:cs="Times New Roman"/>
          <w:b/>
          <w:bCs/>
        </w:rPr>
        <w:t xml:space="preserve">16. </w:t>
      </w:r>
      <w:r w:rsidR="007E5AD9" w:rsidRPr="00116CAE">
        <w:rPr>
          <w:rFonts w:ascii="Times New Roman" w:hAnsi="Times New Roman" w:cs="Times New Roman"/>
          <w:b/>
          <w:bCs/>
        </w:rPr>
        <w:t>CESIUNEA</w:t>
      </w:r>
    </w:p>
    <w:tbl>
      <w:tblPr>
        <w:tblStyle w:val="TableGrid"/>
        <w:tblW w:w="9895" w:type="dxa"/>
        <w:tblLook w:val="04A0" w:firstRow="1" w:lastRow="0" w:firstColumn="1" w:lastColumn="0" w:noHBand="0" w:noVBand="1"/>
      </w:tblPr>
      <w:tblGrid>
        <w:gridCol w:w="10211"/>
      </w:tblGrid>
      <w:tr w:rsidR="006377EB" w:rsidRPr="00116CAE" w14:paraId="1FDD5FA3" w14:textId="77777777" w:rsidTr="0055701B">
        <w:tc>
          <w:tcPr>
            <w:tcW w:w="9895" w:type="dxa"/>
          </w:tcPr>
          <w:p w14:paraId="4EFB24C3" w14:textId="77777777" w:rsidR="006377EB" w:rsidRPr="00116CAE" w:rsidRDefault="006377EB" w:rsidP="00F7278C">
            <w:pPr>
              <w:jc w:val="both"/>
              <w:rPr>
                <w:rFonts w:ascii="Times New Roman" w:hAnsi="Times New Roman" w:cs="Times New Roman"/>
              </w:rPr>
            </w:pPr>
            <w:r w:rsidRPr="00116CAE">
              <w:rPr>
                <w:rFonts w:ascii="Times New Roman" w:hAnsi="Times New Roman" w:cs="Times New Roman"/>
              </w:rPr>
              <w:t xml:space="preserve">Clauzele de mai jos treatează toate modalitățile de cesiune (cesiune de creantă, cesiune de datorie și cesiune de contract și vor fi utilizate după cum urmează: </w:t>
            </w:r>
          </w:p>
          <w:tbl>
            <w:tblPr>
              <w:tblStyle w:val="TableGrid"/>
              <w:tblW w:w="9985" w:type="dxa"/>
              <w:tblLook w:val="04A0" w:firstRow="1" w:lastRow="0" w:firstColumn="1" w:lastColumn="0" w:noHBand="0" w:noVBand="1"/>
            </w:tblPr>
            <w:tblGrid>
              <w:gridCol w:w="1345"/>
              <w:gridCol w:w="2790"/>
              <w:gridCol w:w="1350"/>
              <w:gridCol w:w="4500"/>
            </w:tblGrid>
            <w:tr w:rsidR="006377EB" w:rsidRPr="00116CAE" w14:paraId="25FA1726" w14:textId="77777777" w:rsidTr="00A06DF6">
              <w:tc>
                <w:tcPr>
                  <w:tcW w:w="1345" w:type="dxa"/>
                  <w:shd w:val="clear" w:color="auto" w:fill="4472C4" w:themeFill="accent5"/>
                </w:tcPr>
                <w:p w14:paraId="23FFA9CA" w14:textId="77777777" w:rsidR="006377EB" w:rsidRPr="00116CAE" w:rsidRDefault="006377EB" w:rsidP="00F7278C">
                  <w:pPr>
                    <w:rPr>
                      <w:rFonts w:ascii="Times New Roman" w:hAnsi="Times New Roman" w:cs="Times New Roman"/>
                    </w:rPr>
                  </w:pPr>
                </w:p>
              </w:tc>
              <w:tc>
                <w:tcPr>
                  <w:tcW w:w="2790" w:type="dxa"/>
                  <w:shd w:val="clear" w:color="auto" w:fill="4472C4" w:themeFill="accent5"/>
                </w:tcPr>
                <w:p w14:paraId="22216607"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 xml:space="preserve">Conținut </w:t>
                  </w:r>
                </w:p>
              </w:tc>
              <w:tc>
                <w:tcPr>
                  <w:tcW w:w="1350" w:type="dxa"/>
                  <w:shd w:val="clear" w:color="auto" w:fill="4472C4" w:themeFill="accent5"/>
                </w:tcPr>
                <w:p w14:paraId="7653E47F"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Art. contract/ Art. C.civ.</w:t>
                  </w:r>
                </w:p>
              </w:tc>
              <w:tc>
                <w:tcPr>
                  <w:tcW w:w="4500" w:type="dxa"/>
                  <w:shd w:val="clear" w:color="auto" w:fill="4472C4" w:themeFill="accent5"/>
                </w:tcPr>
                <w:p w14:paraId="0B71C0B2"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Condiții</w:t>
                  </w:r>
                </w:p>
              </w:tc>
            </w:tr>
            <w:tr w:rsidR="006377EB" w:rsidRPr="00116CAE" w14:paraId="420EC98F" w14:textId="77777777" w:rsidTr="00A06DF6">
              <w:tc>
                <w:tcPr>
                  <w:tcW w:w="1345" w:type="dxa"/>
                  <w:shd w:val="clear" w:color="auto" w:fill="4472C4" w:themeFill="accent5"/>
                </w:tcPr>
                <w:p w14:paraId="0656E646"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Cesiune de creanță</w:t>
                  </w:r>
                </w:p>
              </w:tc>
              <w:tc>
                <w:tcPr>
                  <w:tcW w:w="2790" w:type="dxa"/>
                </w:tcPr>
                <w:p w14:paraId="4ECCBA42"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Op. ec. cedează drepturile din contract</w:t>
                  </w:r>
                </w:p>
              </w:tc>
              <w:tc>
                <w:tcPr>
                  <w:tcW w:w="1350" w:type="dxa"/>
                </w:tcPr>
                <w:p w14:paraId="1F1263F9"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16.1./1.566-1.592 C.civ.</w:t>
                  </w:r>
                </w:p>
              </w:tc>
              <w:tc>
                <w:tcPr>
                  <w:tcW w:w="4500" w:type="dxa"/>
                </w:tcPr>
                <w:p w14:paraId="1F9213D0"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Acord AC/EC</w:t>
                  </w:r>
                </w:p>
              </w:tc>
            </w:tr>
            <w:tr w:rsidR="006377EB" w:rsidRPr="00116CAE" w14:paraId="1433864D" w14:textId="77777777" w:rsidTr="00A06DF6">
              <w:tc>
                <w:tcPr>
                  <w:tcW w:w="1345" w:type="dxa"/>
                  <w:shd w:val="clear" w:color="auto" w:fill="4472C4" w:themeFill="accent5"/>
                </w:tcPr>
                <w:p w14:paraId="4C57593A"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Cesiune de datorie</w:t>
                  </w:r>
                </w:p>
              </w:tc>
              <w:tc>
                <w:tcPr>
                  <w:tcW w:w="2790" w:type="dxa"/>
                </w:tcPr>
                <w:p w14:paraId="4E06DD96"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Op. ec. cedează obligațiile din contract</w:t>
                  </w:r>
                </w:p>
              </w:tc>
              <w:tc>
                <w:tcPr>
                  <w:tcW w:w="1350" w:type="dxa"/>
                </w:tcPr>
                <w:p w14:paraId="786FA353"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 xml:space="preserve">16.2.-16.3/1.599-1.608 C. civ. </w:t>
                  </w:r>
                </w:p>
              </w:tc>
              <w:tc>
                <w:tcPr>
                  <w:tcW w:w="4500" w:type="dxa"/>
                </w:tcPr>
                <w:p w14:paraId="6DD98D34"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Acord prealabil al AC/EC;</w:t>
                  </w:r>
                </w:p>
                <w:p w14:paraId="4E0AED04"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Cesionarul dovedește că are are calificările tehnice și experiența necesară pentru partea de de contract pe care urmează să o execute.</w:t>
                  </w:r>
                </w:p>
              </w:tc>
            </w:tr>
            <w:tr w:rsidR="006377EB" w:rsidRPr="00116CAE" w14:paraId="1E0FD637" w14:textId="77777777" w:rsidTr="00A06DF6">
              <w:tc>
                <w:tcPr>
                  <w:tcW w:w="1345" w:type="dxa"/>
                  <w:shd w:val="clear" w:color="auto" w:fill="4472C4" w:themeFill="accent5"/>
                </w:tcPr>
                <w:p w14:paraId="17B3F544" w14:textId="77777777" w:rsidR="006377EB" w:rsidRPr="00116CAE" w:rsidRDefault="006377EB" w:rsidP="00F7278C">
                  <w:pPr>
                    <w:rPr>
                      <w:rFonts w:ascii="Times New Roman" w:hAnsi="Times New Roman" w:cs="Times New Roman"/>
                      <w:b/>
                      <w:bCs/>
                    </w:rPr>
                  </w:pPr>
                  <w:r w:rsidRPr="00116CAE">
                    <w:rPr>
                      <w:rFonts w:ascii="Times New Roman" w:hAnsi="Times New Roman" w:cs="Times New Roman"/>
                      <w:b/>
                      <w:bCs/>
                    </w:rPr>
                    <w:t>Cesiune de contract</w:t>
                  </w:r>
                </w:p>
              </w:tc>
              <w:tc>
                <w:tcPr>
                  <w:tcW w:w="2790" w:type="dxa"/>
                </w:tcPr>
                <w:p w14:paraId="6DD4FB81"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Op. ec. cedează atât drepturile, cât și obligațiile din contract</w:t>
                  </w:r>
                </w:p>
              </w:tc>
              <w:tc>
                <w:tcPr>
                  <w:tcW w:w="1350" w:type="dxa"/>
                </w:tcPr>
                <w:p w14:paraId="1EC180D9"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16.4.-16.6./ 1.315-1.320 C.Civ</w:t>
                  </w:r>
                </w:p>
              </w:tc>
              <w:tc>
                <w:tcPr>
                  <w:tcW w:w="4500" w:type="dxa"/>
                </w:tcPr>
                <w:p w14:paraId="0078B76A"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Acord prealabil al AC/EC;</w:t>
                  </w:r>
                </w:p>
                <w:p w14:paraId="322101ED"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Condiții vizând stadiul contractului;</w:t>
                  </w:r>
                </w:p>
                <w:p w14:paraId="37539F37" w14:textId="77777777" w:rsidR="006377EB" w:rsidRPr="00116CAE" w:rsidRDefault="006377EB" w:rsidP="00F7278C">
                  <w:pPr>
                    <w:rPr>
                      <w:rFonts w:ascii="Times New Roman" w:hAnsi="Times New Roman" w:cs="Times New Roman"/>
                    </w:rPr>
                  </w:pPr>
                  <w:r w:rsidRPr="00116CAE">
                    <w:rPr>
                      <w:rFonts w:ascii="Times New Roman" w:hAnsi="Times New Roman" w:cs="Times New Roman"/>
                    </w:rPr>
                    <w:t>Condiții vizând calitatea/calificările cesionarului.</w:t>
                  </w:r>
                </w:p>
              </w:tc>
            </w:tr>
          </w:tbl>
          <w:p w14:paraId="398E36E9" w14:textId="6CF004F5" w:rsidR="006377EB" w:rsidRPr="00116CAE" w:rsidRDefault="006377EB" w:rsidP="00F7278C">
            <w:pPr>
              <w:jc w:val="both"/>
              <w:rPr>
                <w:rFonts w:ascii="Times New Roman" w:hAnsi="Times New Roman" w:cs="Times New Roman"/>
              </w:rPr>
            </w:pPr>
          </w:p>
        </w:tc>
      </w:tr>
    </w:tbl>
    <w:p w14:paraId="004D9D8A" w14:textId="77777777" w:rsidR="006377EB" w:rsidRPr="00116CAE" w:rsidRDefault="006377EB" w:rsidP="00F7278C">
      <w:pPr>
        <w:spacing w:after="0" w:line="240" w:lineRule="auto"/>
        <w:jc w:val="both"/>
        <w:rPr>
          <w:rFonts w:ascii="Times New Roman" w:hAnsi="Times New Roman" w:cs="Times New Roman"/>
          <w:b/>
          <w:bCs/>
        </w:rPr>
      </w:pPr>
    </w:p>
    <w:p w14:paraId="480A49D7" w14:textId="2081CE75"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16.1.</w:t>
      </w:r>
      <w:r w:rsidRPr="00116CAE">
        <w:rPr>
          <w:rFonts w:ascii="Times New Roman" w:hAnsi="Times New Roman" w:cs="Times New Roman"/>
        </w:rPr>
        <w:t xml:space="preserve"> Cesiunea drepturilor derivate din prezentul contract poate fi realizată în condițiile și termenii prevăzuți de </w:t>
      </w:r>
      <w:r w:rsidRPr="00116CAE">
        <w:rPr>
          <w:rFonts w:ascii="Times New Roman" w:hAnsi="Times New Roman" w:cs="Times New Roman"/>
          <w:i/>
        </w:rPr>
        <w:t>Legea nr. 98/2016/Legea nr. 99/2016</w:t>
      </w:r>
      <w:r w:rsidRPr="00116CAE">
        <w:rPr>
          <w:rFonts w:ascii="Times New Roman" w:hAnsi="Times New Roman" w:cs="Times New Roman"/>
        </w:rPr>
        <w:t xml:space="preserve">, cu respectarea dispozițiilor art. 1.566-1.586 Cod Civil. Contractul de cesiune de creanță produce efecte față de </w:t>
      </w:r>
      <w:r w:rsidRPr="00116CAE">
        <w:rPr>
          <w:rFonts w:ascii="Times New Roman" w:hAnsi="Times New Roman" w:cs="Times New Roman"/>
          <w:i/>
        </w:rPr>
        <w:t>autoritatea/entitatea contractantă</w:t>
      </w:r>
      <w:r w:rsidRPr="00116CAE">
        <w:rPr>
          <w:rFonts w:ascii="Times New Roman" w:hAnsi="Times New Roman" w:cs="Times New Roman"/>
        </w:rPr>
        <w:t xml:space="preserve"> doar de la momentul acceptării în scris a acesteia. Plata făcută către Contractant anterior acceptării cesiunii de creanță este valabilă, iar </w:t>
      </w:r>
      <w:r w:rsidRPr="00116CAE">
        <w:rPr>
          <w:rFonts w:ascii="Times New Roman" w:hAnsi="Times New Roman" w:cs="Times New Roman"/>
          <w:i/>
        </w:rPr>
        <w:t>autorității/entității contractante</w:t>
      </w:r>
      <w:r w:rsidRPr="00116CAE">
        <w:rPr>
          <w:rFonts w:ascii="Times New Roman" w:hAnsi="Times New Roman" w:cs="Times New Roman"/>
        </w:rPr>
        <w:t xml:space="preserve"> nu îi poate fi opus contractul de cesiune de creanță.</w:t>
      </w:r>
    </w:p>
    <w:p w14:paraId="4DBF8BA1"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16.2.</w:t>
      </w:r>
      <w:r w:rsidRPr="00116CAE">
        <w:rPr>
          <w:rFonts w:ascii="Times New Roman" w:hAnsi="Times New Roman" w:cs="Times New Roman"/>
        </w:rPr>
        <w:t xml:space="preserve"> Contractantul are obligația de a nu transfera total sau parțial obligațiile sale asumate prin contract, fără să obțină, în prealabil, acordul scris al </w:t>
      </w:r>
      <w:r w:rsidRPr="00116CAE">
        <w:rPr>
          <w:rFonts w:ascii="Times New Roman" w:hAnsi="Times New Roman" w:cs="Times New Roman"/>
          <w:i/>
        </w:rPr>
        <w:t>autorității/entității contractante</w:t>
      </w:r>
      <w:bookmarkStart w:id="1" w:name="_Hlk85046443"/>
      <w:r w:rsidRPr="00116CAE">
        <w:rPr>
          <w:rFonts w:ascii="Times New Roman" w:hAnsi="Times New Roman" w:cs="Times New Roman"/>
          <w:i/>
        </w:rPr>
        <w:t>.</w:t>
      </w:r>
      <w:r w:rsidRPr="00116CAE">
        <w:rPr>
          <w:rFonts w:ascii="Times New Roman" w:hAnsi="Times New Roman" w:cs="Times New Roman"/>
        </w:rPr>
        <w:t xml:space="preserve"> Contractantul este obligat să îi notifice autorității/entității contractante intenția de a cesiona în parte sau în tot obligațiile derivate din prezentul contract cu 30 de zile înainte de încheierea contractului de cesiune. Contractantul este obligat să anexeze acestei notificări dovada faptului că cesionarul are calificările tehnice și experiența necesară în vederea executării obligațiilor cesionate. Contractul de cesiune a obligațiilor derivate din prezentul contract încheiat fără acordul al </w:t>
      </w:r>
      <w:r w:rsidRPr="00116CAE">
        <w:rPr>
          <w:rFonts w:ascii="Times New Roman" w:hAnsi="Times New Roman" w:cs="Times New Roman"/>
          <w:i/>
        </w:rPr>
        <w:t>autorității/entității contractante</w:t>
      </w:r>
      <w:r w:rsidRPr="00116CAE">
        <w:rPr>
          <w:rFonts w:ascii="Times New Roman" w:hAnsi="Times New Roman" w:cs="Times New Roman"/>
        </w:rPr>
        <w:t xml:space="preserve"> nu produce niciun efect. </w:t>
      </w:r>
    </w:p>
    <w:p w14:paraId="485C871D"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16.3.</w:t>
      </w:r>
      <w:r w:rsidRPr="00116CAE">
        <w:rPr>
          <w:rFonts w:ascii="Times New Roman" w:hAnsi="Times New Roman" w:cs="Times New Roman"/>
        </w:rPr>
        <w:t xml:space="preserve"> Cesiunea obligațiilor derivate din prezentul contract nu va exonera Contractantul de nicio responsabilitate în privința garantării executării acestora de către cesionar. </w:t>
      </w:r>
      <w:r w:rsidRPr="00116CAE">
        <w:rPr>
          <w:rFonts w:ascii="Times New Roman" w:hAnsi="Times New Roman" w:cs="Times New Roman"/>
          <w:i/>
        </w:rPr>
        <w:t>Autoritatea/entitatea contractantă</w:t>
      </w:r>
      <w:r w:rsidRPr="00116CAE">
        <w:rPr>
          <w:rFonts w:ascii="Times New Roman" w:hAnsi="Times New Roman" w:cs="Times New Roman"/>
        </w:rPr>
        <w:t xml:space="preserve"> are dreptul de a se îndrepta împotriva Contractantului ori de câte ori cesionarul nu execută obligațiile derivate din prezentul contract chiar și după acceptarea contractului de cesiune, fără a putea fi condiționată de efectuarea unui demers prealabil împotriva cesionarului.</w:t>
      </w:r>
    </w:p>
    <w:p w14:paraId="20B84565" w14:textId="77777777" w:rsidR="00B643A4" w:rsidRPr="00116CAE" w:rsidRDefault="00B643A4" w:rsidP="00F7278C">
      <w:pPr>
        <w:spacing w:after="0" w:line="240" w:lineRule="auto"/>
        <w:jc w:val="both"/>
        <w:rPr>
          <w:rFonts w:ascii="Times New Roman" w:hAnsi="Times New Roman" w:cs="Times New Roman"/>
          <w:b/>
          <w:bCs/>
        </w:rPr>
      </w:pPr>
      <w:bookmarkStart w:id="2" w:name="_Hlk85046476"/>
      <w:bookmarkEnd w:id="1"/>
      <w:r w:rsidRPr="00116CAE">
        <w:rPr>
          <w:rFonts w:ascii="Times New Roman" w:hAnsi="Times New Roman" w:cs="Times New Roman"/>
          <w:b/>
          <w:bCs/>
        </w:rPr>
        <w:t xml:space="preserve">16.4. </w:t>
      </w:r>
      <w:r w:rsidRPr="00116CAE">
        <w:rPr>
          <w:rFonts w:ascii="Times New Roman" w:hAnsi="Times New Roman" w:cs="Times New Roman"/>
        </w:rPr>
        <w:t xml:space="preserve">Contractantul are obligația de a nu cesiona prezentul contract, fără să obțină, în prealabil, acordul scris al autorității/entității contractante. Contractantul este obligat să îi notifice </w:t>
      </w:r>
      <w:r w:rsidRPr="00116CAE">
        <w:rPr>
          <w:rFonts w:ascii="Times New Roman" w:hAnsi="Times New Roman" w:cs="Times New Roman"/>
          <w:i/>
        </w:rPr>
        <w:t>autorității/entității contractante</w:t>
      </w:r>
      <w:r w:rsidRPr="00116CAE">
        <w:rPr>
          <w:rFonts w:ascii="Times New Roman" w:hAnsi="Times New Roman" w:cs="Times New Roman"/>
        </w:rPr>
        <w:t xml:space="preserve"> intenția de a cesiona în parte sau în tot contractul cu 30 de zile înainte de încheierea contractului de cesiune. Contractantul este obligat să anexeze acestei notificări dovada faptului că cesionarul are calificările tehnice și experiența necesară în vederea executării contractului. Contractul de cesiune a prezentului contract încheiat fără acordul prealabil al Autorității/entității contractante nu produce niciun efect.</w:t>
      </w:r>
    </w:p>
    <w:bookmarkEnd w:id="2"/>
    <w:p w14:paraId="584AEFB5"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16.5.</w:t>
      </w:r>
      <w:r w:rsidRPr="00116CAE">
        <w:rPr>
          <w:rFonts w:ascii="Times New Roman" w:hAnsi="Times New Roman" w:cs="Times New Roman"/>
        </w:rPr>
        <w:t xml:space="preserve"> Cesiunea contractului nu va exonera Contractantul de nicio responsabilitate privind garanția sau orice alte obligații asumate prin contract. </w:t>
      </w:r>
      <w:bookmarkStart w:id="3" w:name="_Hlk85046599"/>
      <w:r w:rsidRPr="00116CAE">
        <w:rPr>
          <w:rFonts w:ascii="Times New Roman" w:hAnsi="Times New Roman" w:cs="Times New Roman"/>
        </w:rPr>
        <w:t xml:space="preserve">Autoritatea/entitatea contractantă are dreptul de a se îndrepta împotriva Contractantului ori de câte ori cesionarul nu execută obligațiile derivate din prezentul contract chiar și după acceptarea contractului de cesiune, fără a putea fi condiționată de efectuarea unui demers prealabil împotriva cesionarului. </w:t>
      </w:r>
      <w:bookmarkEnd w:id="3"/>
    </w:p>
    <w:p w14:paraId="4DDADF8D"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16.6.</w:t>
      </w:r>
      <w:r w:rsidRPr="00116CAE">
        <w:rPr>
          <w:rFonts w:ascii="Times New Roman" w:hAnsi="Times New Roman" w:cs="Times New Roman"/>
        </w:rPr>
        <w:t xml:space="preserve"> Prezentul contract poate fi cesionat în următoarele condiții:</w:t>
      </w:r>
    </w:p>
    <w:p w14:paraId="60BEF42B"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rPr>
        <w:t>a. ca urmare a unei succesiuni universale sau cu titlu universal în cadrul unui proces de reorganizare, inclusiv prin fuziune, divizare, achiziție sau insolvență, către un alt operator economic care îndeplinește criteriile de calificare și selecție stabilite inițial, cu condiția ca această modificare să nu presupună alte modificări substanțiale ale contractului de achiziție publică/sectorial și să nu se realizeze cu scopul de a eluda aplicarea procedurilor de atribuire prevăzute de Legea nr. 98/2016 / Legea nr. 99/2016;</w:t>
      </w:r>
    </w:p>
    <w:p w14:paraId="18AA0E8F"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rPr>
        <w:lastRenderedPageBreak/>
        <w:t xml:space="preserve">b. în măsura în care Contractul este cesionat subcontractantului/subcontractanților, iar Autoritatea/entitatea contractantă își asumă obligațiile derivate din prezentul contract față de acesta/aceștia, iar subcontractantul/subcontractanții își asumă obligațiile din prezentul contract stabilite în sarcina Contractantului față de Autoritatea/entitatea contractantă. </w:t>
      </w:r>
    </w:p>
    <w:p w14:paraId="4EFD3DDE" w14:textId="6723D7CB"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rPr>
        <w:t>c. în măsura în care contractul este cesionat terțului susținător, iar Autoritatea/entitatea contractantă își asumă obligațiile derivate din prezentul contract față de acesta, iar terțul susținător își asumă obligațiile din prezentul contract stabilite în sarcina Contractantului față de Autoritatea/entitatea contractantă, cu condiția ca terțul susținător să îndeplinească criteriile de calificare și selecție stabilite inițial și ca această modificare să nu presupună alte modificări substanțiale ale contractului de achiziție publică/sectorial și să nu se realizeze cu scopul de a eluda aplicarea procedurilor de atribuire prevăzute Legea nr. 98/2016 / Legea nr. 99/2016.</w:t>
      </w:r>
    </w:p>
    <w:p w14:paraId="0BF2EE65" w14:textId="5F6E60A9" w:rsidR="00B643A4" w:rsidRPr="00116CAE" w:rsidRDefault="00B643A4" w:rsidP="00F7278C">
      <w:pPr>
        <w:spacing w:after="0" w:line="240" w:lineRule="auto"/>
        <w:jc w:val="both"/>
        <w:rPr>
          <w:rFonts w:ascii="Times New Roman" w:hAnsi="Times New Roman" w:cs="Times New Roman"/>
        </w:rPr>
      </w:pPr>
      <w:bookmarkStart w:id="4" w:name="_Hlk85788059"/>
      <w:r w:rsidRPr="00116CAE">
        <w:rPr>
          <w:rFonts w:ascii="Times New Roman" w:hAnsi="Times New Roman" w:cs="Times New Roman"/>
        </w:rPr>
        <w:t>Clau</w:t>
      </w:r>
      <w:r w:rsidR="00DD0375" w:rsidRPr="00116CAE">
        <w:rPr>
          <w:rFonts w:ascii="Times New Roman" w:hAnsi="Times New Roman" w:cs="Times New Roman"/>
        </w:rPr>
        <w:t>za</w:t>
      </w:r>
      <w:r w:rsidRPr="00116CAE">
        <w:rPr>
          <w:rFonts w:ascii="Times New Roman" w:hAnsi="Times New Roman" w:cs="Times New Roman"/>
        </w:rPr>
        <w:t xml:space="preserve"> prevăzut</w:t>
      </w:r>
      <w:r w:rsidR="00DD0375" w:rsidRPr="00116CAE">
        <w:rPr>
          <w:rFonts w:ascii="Times New Roman" w:hAnsi="Times New Roman" w:cs="Times New Roman"/>
        </w:rPr>
        <w:t>ă</w:t>
      </w:r>
      <w:r w:rsidRPr="00116CAE">
        <w:rPr>
          <w:rFonts w:ascii="Times New Roman" w:hAnsi="Times New Roman" w:cs="Times New Roman"/>
        </w:rPr>
        <w:t xml:space="preserve"> la pct. c</w:t>
      </w:r>
      <w:r w:rsidR="00DD0375" w:rsidRPr="00116CAE">
        <w:rPr>
          <w:rFonts w:ascii="Times New Roman" w:hAnsi="Times New Roman" w:cs="Times New Roman"/>
        </w:rPr>
        <w:t xml:space="preserve"> </w:t>
      </w:r>
      <w:r w:rsidRPr="00116CAE">
        <w:rPr>
          <w:rFonts w:ascii="Times New Roman" w:hAnsi="Times New Roman" w:cs="Times New Roman"/>
        </w:rPr>
        <w:t xml:space="preserve"> reprezintă clauze de revizuire a contractului, astfel cum ele sunt definite de art. 221 alin. (1) lit. d) pct. (i) din Legea nr. 98/2016/ de art. 240 alin. (1) lit. a) din Legea nr. 99/2016.</w:t>
      </w:r>
    </w:p>
    <w:bookmarkEnd w:id="4"/>
    <w:p w14:paraId="01B042BB"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16.7.</w:t>
      </w:r>
      <w:r w:rsidRPr="00116CAE">
        <w:rPr>
          <w:rFonts w:ascii="Times New Roman" w:hAnsi="Times New Roman" w:cs="Times New Roman"/>
        </w:rPr>
        <w:t xml:space="preserve"> În cazul în care terțul susținător nu și-a respectat obligațiile asumate prin angajamentul ferm de susținere, dreptul de creanță al Contractantului asupra terțului susținător este cesionat cu titlu de garanție, către Autoritatea/entitatea contractantă.</w:t>
      </w:r>
    </w:p>
    <w:p w14:paraId="61FCAF96" w14:textId="77777777" w:rsidR="00B643A4" w:rsidRPr="00116CAE" w:rsidRDefault="00B643A4" w:rsidP="00F7278C">
      <w:pPr>
        <w:spacing w:after="0" w:line="240" w:lineRule="auto"/>
        <w:jc w:val="both"/>
        <w:rPr>
          <w:rFonts w:ascii="Times New Roman" w:hAnsi="Times New Roman" w:cs="Times New Roman"/>
        </w:rPr>
      </w:pPr>
      <w:r w:rsidRPr="00116CAE">
        <w:rPr>
          <w:rFonts w:ascii="Times New Roman" w:hAnsi="Times New Roman" w:cs="Times New Roman"/>
          <w:b/>
          <w:bCs/>
        </w:rPr>
        <w:t>16.8.</w:t>
      </w:r>
      <w:r w:rsidRPr="00116CAE">
        <w:rPr>
          <w:rFonts w:ascii="Times New Roman" w:hAnsi="Times New Roman" w:cs="Times New Roman"/>
        </w:rPr>
        <w:t xml:space="preserve"> În cazul încetării anticipate a contractului, Contractantul cesionează autorității/entității contractante contractele încheiate cu Subcontractanții.</w:t>
      </w:r>
    </w:p>
    <w:p w14:paraId="0C85D5E2" w14:textId="270F997A" w:rsidR="00CE2202" w:rsidRPr="00116CAE" w:rsidRDefault="00CE2202" w:rsidP="00F7278C">
      <w:pPr>
        <w:spacing w:after="0" w:line="240" w:lineRule="auto"/>
        <w:jc w:val="both"/>
        <w:rPr>
          <w:rFonts w:ascii="Times New Roman" w:hAnsi="Times New Roman" w:cs="Times New Roman"/>
          <w:b/>
          <w:bCs/>
        </w:rPr>
      </w:pPr>
      <w:r w:rsidRPr="00116CAE">
        <w:rPr>
          <w:rFonts w:ascii="Times New Roman" w:hAnsi="Times New Roman" w:cs="Times New Roman"/>
          <w:b/>
          <w:bCs/>
        </w:rPr>
        <w:t>17.</w:t>
      </w:r>
      <w:r w:rsidR="007E5AD9" w:rsidRPr="00116CAE">
        <w:rPr>
          <w:rFonts w:ascii="Times New Roman" w:hAnsi="Times New Roman" w:cs="Times New Roman"/>
          <w:b/>
          <w:bCs/>
        </w:rPr>
        <w:t>CONFIDENŢIALITATEA INFORMAȚIILOR ȘI PROTECȚIA DATELOR CU CARACTER PERSONAL</w:t>
      </w:r>
    </w:p>
    <w:p w14:paraId="056AE76B"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17.1.</w:t>
      </w:r>
      <w:r w:rsidRPr="00116CAE">
        <w:rPr>
          <w:rFonts w:ascii="Times New Roman" w:hAnsi="Times New Roman" w:cs="Times New Roman"/>
        </w:rPr>
        <w:t xml:space="preserve"> Contractantul va considera toate documentele și informațiile care îi sunt puse la dispoziție în vederea încheierii și executării Contractului drept strict confidențiale.</w:t>
      </w:r>
    </w:p>
    <w:p w14:paraId="713C9CB4"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17.2.</w:t>
      </w:r>
      <w:r w:rsidRPr="00116CAE">
        <w:rPr>
          <w:rFonts w:ascii="Times New Roman" w:hAnsi="Times New Roman" w:cs="Times New Roman"/>
        </w:rPr>
        <w:t xml:space="preserve"> 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w:t>
      </w:r>
    </w:p>
    <w:p w14:paraId="3D54A55E"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17.3.</w:t>
      </w:r>
      <w:r w:rsidRPr="00116CAE">
        <w:rPr>
          <w:rFonts w:ascii="Times New Roman" w:hAnsi="Times New Roman" w:cs="Times New Roman"/>
        </w:rPr>
        <w:t xml:space="preserve"> 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7358EA47"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17.4.</w:t>
      </w:r>
      <w:r w:rsidRPr="00116CAE">
        <w:rPr>
          <w:rFonts w:ascii="Times New Roman" w:hAnsi="Times New Roman" w:cs="Times New Roman"/>
        </w:rPr>
        <w:t xml:space="preserve">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35208B8C"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17.5</w:t>
      </w:r>
      <w:r w:rsidRPr="00116CAE">
        <w:rPr>
          <w:rFonts w:ascii="Times New Roman" w:hAnsi="Times New Roman" w:cs="Times New Roman"/>
        </w:rPr>
        <w:t xml:space="preserve">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3C96471C"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17.6</w:t>
      </w:r>
      <w:r w:rsidRPr="00116CAE">
        <w:rPr>
          <w:rFonts w:ascii="Times New Roman" w:hAnsi="Times New Roman" w:cs="Times New Roman"/>
        </w:rPr>
        <w:t xml:space="preserve">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 </w:t>
      </w:r>
    </w:p>
    <w:p w14:paraId="6C32E16C" w14:textId="77777777" w:rsidR="00CE2202" w:rsidRPr="00116CAE" w:rsidRDefault="00CE2202" w:rsidP="00F7278C">
      <w:pPr>
        <w:spacing w:after="0" w:line="240" w:lineRule="auto"/>
        <w:jc w:val="both"/>
        <w:rPr>
          <w:rFonts w:ascii="Times New Roman" w:hAnsi="Times New Roman" w:cs="Times New Roman"/>
        </w:rPr>
      </w:pPr>
      <w:r w:rsidRPr="00116CAE">
        <w:rPr>
          <w:rFonts w:ascii="Times New Roman" w:hAnsi="Times New Roman" w:cs="Times New Roman"/>
          <w:b/>
          <w:bCs/>
        </w:rPr>
        <w:t>17.7</w:t>
      </w:r>
      <w:r w:rsidRPr="00116CAE">
        <w:rPr>
          <w:rFonts w:ascii="Times New Roman" w:hAnsi="Times New Roman" w:cs="Times New Roman"/>
        </w:rPr>
        <w:t xml:space="preserve">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 </w:t>
      </w:r>
    </w:p>
    <w:p w14:paraId="6CA3A1C7" w14:textId="77777777" w:rsidR="004D3CE5" w:rsidRPr="00116CAE" w:rsidRDefault="004D3CE5" w:rsidP="00F7278C">
      <w:pPr>
        <w:spacing w:after="0" w:line="240" w:lineRule="auto"/>
        <w:ind w:left="1"/>
        <w:jc w:val="both"/>
        <w:rPr>
          <w:rFonts w:ascii="Times New Roman" w:hAnsi="Times New Roman" w:cs="Times New Roman"/>
        </w:rPr>
      </w:pPr>
    </w:p>
    <w:p w14:paraId="5C824AA0" w14:textId="1E60850F" w:rsidR="004D3CE5" w:rsidRPr="00116CAE" w:rsidRDefault="00095299" w:rsidP="00F7278C">
      <w:pPr>
        <w:spacing w:after="0" w:line="240" w:lineRule="auto"/>
        <w:jc w:val="both"/>
        <w:rPr>
          <w:rFonts w:ascii="Times New Roman" w:hAnsi="Times New Roman" w:cs="Times New Roman"/>
          <w:b/>
          <w:bCs/>
        </w:rPr>
      </w:pPr>
      <w:r w:rsidRPr="00116CAE">
        <w:rPr>
          <w:rFonts w:ascii="Times New Roman" w:hAnsi="Times New Roman" w:cs="Times New Roman"/>
          <w:b/>
          <w:bCs/>
        </w:rPr>
        <w:t xml:space="preserve">18. </w:t>
      </w:r>
      <w:r w:rsidR="004D3CE5" w:rsidRPr="00116CAE">
        <w:rPr>
          <w:rFonts w:ascii="Times New Roman" w:hAnsi="Times New Roman" w:cs="Times New Roman"/>
          <w:b/>
          <w:bCs/>
        </w:rPr>
        <w:t>Obligațiile</w:t>
      </w:r>
      <w:r w:rsidR="00EA5F18" w:rsidRPr="00116CAE">
        <w:rPr>
          <w:rFonts w:ascii="Times New Roman" w:hAnsi="Times New Roman" w:cs="Times New Roman"/>
          <w:b/>
          <w:bCs/>
        </w:rPr>
        <w:t xml:space="preserve"> și drepturile</w:t>
      </w:r>
      <w:r w:rsidR="004D3CE5" w:rsidRPr="00116CAE">
        <w:rPr>
          <w:rFonts w:ascii="Times New Roman" w:hAnsi="Times New Roman" w:cs="Times New Roman"/>
          <w:b/>
          <w:bCs/>
        </w:rPr>
        <w:t xml:space="preserve"> principale ale </w:t>
      </w:r>
      <w:r w:rsidR="00E505D2" w:rsidRPr="00116CAE">
        <w:rPr>
          <w:rFonts w:ascii="Times New Roman" w:hAnsi="Times New Roman" w:cs="Times New Roman"/>
          <w:b/>
          <w:bCs/>
        </w:rPr>
        <w:t>Autorității/entității contractante</w:t>
      </w:r>
    </w:p>
    <w:p w14:paraId="237C530D" w14:textId="4F47A7A3" w:rsidR="00EF34AE" w:rsidRPr="00116CAE" w:rsidRDefault="004D3C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w:t>
      </w:r>
      <w:r w:rsidR="00EF34AE" w:rsidRPr="00116CAE">
        <w:rPr>
          <w:rFonts w:ascii="Times New Roman" w:hAnsi="Times New Roman" w:cs="Times New Roman"/>
        </w:rPr>
        <w:t>/entitatea</w:t>
      </w:r>
      <w:r w:rsidRPr="00116CAE">
        <w:rPr>
          <w:rFonts w:ascii="Times New Roman" w:hAnsi="Times New Roman" w:cs="Times New Roman"/>
        </w:rPr>
        <w:t xml:space="preserve"> contractantă va pune la dispoziția Contractantului, cu promptitudine, orice informații și/sau documente pe care le deține și care pot fi relevante pentru realizarea Contractului. În măsura în care Autoritatea</w:t>
      </w:r>
      <w:r w:rsidR="00EF34AE" w:rsidRPr="00116CAE">
        <w:rPr>
          <w:rFonts w:ascii="Times New Roman" w:hAnsi="Times New Roman" w:cs="Times New Roman"/>
        </w:rPr>
        <w:t>/entitatea</w:t>
      </w:r>
      <w:r w:rsidRPr="00116CAE">
        <w:rPr>
          <w:rFonts w:ascii="Times New Roman" w:hAnsi="Times New Roman" w:cs="Times New Roman"/>
        </w:rPr>
        <w:t xml:space="preserve"> contractantă nu furnizează datele/informațiile/documentele solicitate de către Contractant, termenele stabilite în sarcina Contractantului pentru </w:t>
      </w:r>
      <w:r w:rsidR="0088088A" w:rsidRPr="00116CAE">
        <w:rPr>
          <w:rFonts w:ascii="Times New Roman" w:hAnsi="Times New Roman" w:cs="Times New Roman"/>
        </w:rPr>
        <w:t>furnizarea produselor</w:t>
      </w:r>
      <w:r w:rsidRPr="00116CAE">
        <w:rPr>
          <w:rFonts w:ascii="Times New Roman" w:hAnsi="Times New Roman" w:cs="Times New Roman"/>
        </w:rPr>
        <w:t xml:space="preserve"> se prelungesc în mod corespunzător.</w:t>
      </w:r>
    </w:p>
    <w:p w14:paraId="33E57059" w14:textId="5E8557F8" w:rsidR="00EF34AE" w:rsidRPr="00116CAE" w:rsidRDefault="004D3C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w:t>
      </w:r>
      <w:r w:rsidR="00EF34AE" w:rsidRPr="00116CAE">
        <w:rPr>
          <w:rFonts w:ascii="Times New Roman" w:hAnsi="Times New Roman" w:cs="Times New Roman"/>
        </w:rPr>
        <w:t>/entitatea</w:t>
      </w:r>
      <w:r w:rsidRPr="00116CAE">
        <w:rPr>
          <w:rFonts w:ascii="Times New Roman" w:hAnsi="Times New Roman" w:cs="Times New Roman"/>
        </w:rPr>
        <w:t xml:space="preserve"> contractantă se obligă să respecte </w:t>
      </w:r>
      <w:r w:rsidR="00A11B75" w:rsidRPr="00116CAE">
        <w:rPr>
          <w:rFonts w:ascii="Times New Roman" w:hAnsi="Times New Roman" w:cs="Times New Roman"/>
        </w:rPr>
        <w:t>prevederile</w:t>
      </w:r>
      <w:r w:rsidRPr="00116CAE">
        <w:rPr>
          <w:rFonts w:ascii="Times New Roman" w:hAnsi="Times New Roman" w:cs="Times New Roman"/>
        </w:rPr>
        <w:t xml:space="preserve"> Caietul</w:t>
      </w:r>
      <w:r w:rsidR="00A11B75" w:rsidRPr="00116CAE">
        <w:rPr>
          <w:rFonts w:ascii="Times New Roman" w:hAnsi="Times New Roman" w:cs="Times New Roman"/>
        </w:rPr>
        <w:t>ui</w:t>
      </w:r>
      <w:r w:rsidRPr="00116CAE">
        <w:rPr>
          <w:rFonts w:ascii="Times New Roman" w:hAnsi="Times New Roman" w:cs="Times New Roman"/>
        </w:rPr>
        <w:t xml:space="preserve"> de sarcini.</w:t>
      </w:r>
    </w:p>
    <w:p w14:paraId="2CF2603A" w14:textId="7F01DB13" w:rsidR="00EF34AE" w:rsidRPr="00116CAE" w:rsidRDefault="004D3C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Autoritatea</w:t>
      </w:r>
      <w:r w:rsidR="00EF34AE" w:rsidRPr="00116CAE">
        <w:rPr>
          <w:rFonts w:ascii="Times New Roman" w:hAnsi="Times New Roman" w:cs="Times New Roman"/>
        </w:rPr>
        <w:t>/entitatea</w:t>
      </w:r>
      <w:r w:rsidRPr="00116CAE">
        <w:rPr>
          <w:rFonts w:ascii="Times New Roman" w:hAnsi="Times New Roman" w:cs="Times New Roman"/>
        </w:rPr>
        <w:t xml:space="preserve"> contractantă își asumă răspunderea pentru veridicitatea, corectitudinea și legalitatea datelor/informațiilor/documentelor puse la dispoziția Contractantului în vederea îndeplinirii Contractului. În acest sens, se prezumă că toate datele/informațiile</w:t>
      </w:r>
      <w:r w:rsidR="00634EAB" w:rsidRPr="00116CAE">
        <w:rPr>
          <w:rFonts w:ascii="Times New Roman" w:hAnsi="Times New Roman" w:cs="Times New Roman"/>
        </w:rPr>
        <w:t>, d</w:t>
      </w:r>
      <w:r w:rsidRPr="00116CAE">
        <w:rPr>
          <w:rFonts w:ascii="Times New Roman" w:hAnsi="Times New Roman" w:cs="Times New Roman"/>
        </w:rPr>
        <w:t>ocumentele prezentate Contractantului sunt însușite de către conducătorul unității și/sau de către persoanele în drept având funcție de decizie care au aprobat respectivele documente.</w:t>
      </w:r>
    </w:p>
    <w:p w14:paraId="640E208C" w14:textId="509104C1" w:rsidR="00EF34AE" w:rsidRPr="00116CAE" w:rsidRDefault="004D3C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w:t>
      </w:r>
      <w:r w:rsidR="00EF34AE" w:rsidRPr="00116CAE">
        <w:rPr>
          <w:rFonts w:ascii="Times New Roman" w:hAnsi="Times New Roman" w:cs="Times New Roman"/>
        </w:rPr>
        <w:t>/entitatea</w:t>
      </w:r>
      <w:r w:rsidR="00CA0FF1" w:rsidRPr="00116CAE">
        <w:rPr>
          <w:rFonts w:ascii="Times New Roman" w:hAnsi="Times New Roman" w:cs="Times New Roman"/>
        </w:rPr>
        <w:t xml:space="preserve"> contractantă va colabora</w:t>
      </w:r>
      <w:r w:rsidRPr="00116CAE">
        <w:rPr>
          <w:rFonts w:ascii="Times New Roman" w:hAnsi="Times New Roman" w:cs="Times New Roman"/>
        </w:rPr>
        <w:t xml:space="preserve"> cu Contractantul pentru furnizarea informațiilor pe care acesta din urmă le poate solicita în mod rezonabil pentru realizarea Contractului.</w:t>
      </w:r>
    </w:p>
    <w:p w14:paraId="69E46FD7" w14:textId="7FB4DDC4" w:rsidR="00D27454" w:rsidRPr="00116CAE" w:rsidRDefault="00EA5F18"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 Procedura de recepție se face în acord cu regulile stabilite prin Caietul de sarcini.</w:t>
      </w:r>
    </w:p>
    <w:p w14:paraId="087546FA" w14:textId="2027709D" w:rsidR="00EA5F18" w:rsidRPr="00116CAE" w:rsidRDefault="00EA5F18"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Autoritatea/entitatea contractantă are obligația de a verifica bunul imediat după preluarea acestuia potrivit uzanțelor. Dacă în urma verificării se constată existenţa unor vicii sau neconformități aparente, Autoritatea/entitatea contractantă  trebuie să refuze preluarea bunului sau după caz să îl informeze</w:t>
      </w:r>
      <w:r w:rsidR="00D34EA4" w:rsidRPr="00116CAE">
        <w:rPr>
          <w:rFonts w:ascii="Times New Roman" w:hAnsi="Times New Roman" w:cs="Times New Roman"/>
        </w:rPr>
        <w:t xml:space="preserve"> </w:t>
      </w:r>
      <w:r w:rsidR="003A64AD" w:rsidRPr="00116CAE">
        <w:rPr>
          <w:rFonts w:ascii="Times New Roman" w:hAnsi="Times New Roman" w:cs="Times New Roman"/>
        </w:rPr>
        <w:t>de îndată</w:t>
      </w:r>
      <w:r w:rsidRPr="00116CAE">
        <w:rPr>
          <w:rFonts w:ascii="Times New Roman" w:hAnsi="Times New Roman" w:cs="Times New Roman"/>
        </w:rPr>
        <w:t xml:space="preserve"> pe Contractant despre </w:t>
      </w:r>
      <w:r w:rsidR="003A64AD" w:rsidRPr="00116CAE">
        <w:rPr>
          <w:rFonts w:ascii="Times New Roman" w:hAnsi="Times New Roman" w:cs="Times New Roman"/>
        </w:rPr>
        <w:t>aeste neconformități</w:t>
      </w:r>
      <w:r w:rsidRPr="00116CAE">
        <w:rPr>
          <w:rFonts w:ascii="Times New Roman" w:hAnsi="Times New Roman" w:cs="Times New Roman"/>
        </w:rPr>
        <w:t>. În lipsa informării, se consideră că Contractantul şi-a executat obligația.</w:t>
      </w:r>
    </w:p>
    <w:p w14:paraId="7847B405" w14:textId="7371E7C4" w:rsidR="00EA5F18" w:rsidRPr="00116CAE" w:rsidRDefault="00EA5F18" w:rsidP="00F7278C">
      <w:pPr>
        <w:pStyle w:val="ListParagraph"/>
        <w:numPr>
          <w:ilvl w:val="0"/>
          <w:numId w:val="42"/>
        </w:numPr>
        <w:spacing w:after="0" w:line="240" w:lineRule="auto"/>
        <w:ind w:left="0" w:firstLine="0"/>
        <w:contextualSpacing w:val="0"/>
        <w:jc w:val="both"/>
        <w:rPr>
          <w:rFonts w:ascii="Times New Roman" w:hAnsi="Times New Roman" w:cs="Times New Roman"/>
        </w:rPr>
      </w:pPr>
      <w:bookmarkStart w:id="5" w:name="_Hlk88574558"/>
      <w:r w:rsidRPr="00116CAE">
        <w:rPr>
          <w:rFonts w:ascii="Times New Roman" w:hAnsi="Times New Roman" w:cs="Times New Roman"/>
        </w:rPr>
        <w:t>În</w:t>
      </w:r>
      <w:r w:rsidR="00F7278C" w:rsidRPr="00116CAE">
        <w:rPr>
          <w:rFonts w:ascii="Times New Roman" w:hAnsi="Times New Roman" w:cs="Times New Roman"/>
        </w:rPr>
        <w:t xml:space="preserve"> situația prevăzută de art. 18.6</w:t>
      </w:r>
      <w:r w:rsidRPr="00116CAE">
        <w:rPr>
          <w:rFonts w:ascii="Times New Roman" w:hAnsi="Times New Roman" w:cs="Times New Roman"/>
        </w:rPr>
        <w:t>. Autoritatea/entitatea contractantă are dreptul:</w:t>
      </w:r>
    </w:p>
    <w:p w14:paraId="71D2297C" w14:textId="77777777" w:rsidR="00EA5F18" w:rsidRPr="00116CAE" w:rsidRDefault="00EA5F18"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 de a rezoluționa integral/parțial Contractul;</w:t>
      </w:r>
    </w:p>
    <w:p w14:paraId="268E7C0D" w14:textId="77777777" w:rsidR="00EA5F18" w:rsidRPr="00116CAE" w:rsidRDefault="00EA5F18"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(ii) de a solicita Contractantului să înlocuiască bunurile care nu au fost acceptate sau în privința cărora s-au ridicat obiecții – în aceste condiții se stabilește un termen rezonabil în care Contractantul are dreptul să înlocuiască bunul/remedieze deficiențele bunului. Acordarea acestui termen suplimentar nu afectează dreptul Autorității/entității contractante contractante de a percepe penalități de întârziere pentru perioada cuprinsă între momentul la care trebuiau predate bunurile și momentul la care bunurile au fost înlocuite/au fost remediate defectele bunului;</w:t>
      </w:r>
    </w:p>
    <w:p w14:paraId="4339B7E5" w14:textId="045E4B41" w:rsidR="00EA5F18" w:rsidRPr="00116CAE" w:rsidRDefault="00EA5F18"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(iii)</w:t>
      </w:r>
      <w:r w:rsidR="006152A7" w:rsidRPr="00116CAE">
        <w:rPr>
          <w:rFonts w:ascii="Times New Roman" w:hAnsi="Times New Roman" w:cs="Times New Roman"/>
        </w:rPr>
        <w:t xml:space="preserve"> de a</w:t>
      </w:r>
      <w:r w:rsidRPr="00116CAE">
        <w:rPr>
          <w:rFonts w:ascii="Times New Roman" w:hAnsi="Times New Roman" w:cs="Times New Roman"/>
        </w:rPr>
        <w:t xml:space="preserve"> remedia defectele bunului, pe cheltuiala Contractantului. În această situația plata aferentă costurilor va fi achitată din garanția de bună execuție, Contractantul fiind obligat să o reîntregească în termen de 5 zile de la data la care i s-a comunicat efectuarea plății de către Autoritatea/entitatea </w:t>
      </w:r>
      <w:bookmarkEnd w:id="5"/>
      <w:r w:rsidRPr="00116CAE">
        <w:rPr>
          <w:rFonts w:ascii="Times New Roman" w:hAnsi="Times New Roman" w:cs="Times New Roman"/>
        </w:rPr>
        <w:t xml:space="preserve">contractantă. </w:t>
      </w:r>
    </w:p>
    <w:p w14:paraId="07AE51D2" w14:textId="03E6914B" w:rsidR="00104A3B" w:rsidRPr="00116CAE" w:rsidRDefault="00104A3B"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ipoteza în care Autoritatea/entitatea contractantă a refuzat/a făcut obiecții doar în privința unei cantități parțiale de bunuri și a acordat Contractantului dreptul de a înlocui/remedia deficiențele bunului, aceasta are dreptul de a rezoluționa parțial contractul, doar în ceea ce privește bunurile care nu au fost preluate sau în privința cărora s-au </w:t>
      </w:r>
      <w:r w:rsidR="006152A7" w:rsidRPr="00116CAE">
        <w:rPr>
          <w:rFonts w:ascii="Times New Roman" w:hAnsi="Times New Roman" w:cs="Times New Roman"/>
        </w:rPr>
        <w:t>solicitat remedieri</w:t>
      </w:r>
      <w:r w:rsidRPr="00116CAE">
        <w:rPr>
          <w:rFonts w:ascii="Times New Roman" w:hAnsi="Times New Roman" w:cs="Times New Roman"/>
        </w:rPr>
        <w:t>, iar Contractantul nu le-a remediat.</w:t>
      </w:r>
    </w:p>
    <w:p w14:paraId="37B45F94" w14:textId="77777777" w:rsidR="00104A3B" w:rsidRPr="00116CAE" w:rsidRDefault="00104A3B"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situația în care Autoritatea/entitatea contractantă constată existența unor vicii/neconformități ascunse ale bunului, aceasta are obligația să le aducă la cunoștință Contractantului în termen </w:t>
      </w:r>
      <w:r w:rsidRPr="00116CAE">
        <w:rPr>
          <w:rFonts w:ascii="Times New Roman" w:hAnsi="Times New Roman" w:cs="Times New Roman"/>
          <w:b/>
          <w:bCs/>
          <w:i/>
          <w:iCs/>
        </w:rPr>
        <w:t>de 2 zile</w:t>
      </w:r>
      <w:r w:rsidRPr="00116CAE">
        <w:rPr>
          <w:rFonts w:ascii="Times New Roman" w:hAnsi="Times New Roman" w:cs="Times New Roman"/>
        </w:rPr>
        <w:t xml:space="preserve"> lucrătoare de la momentul la care le-a descoperit. </w:t>
      </w:r>
    </w:p>
    <w:p w14:paraId="4CF30251" w14:textId="6EA5D8F4" w:rsidR="00EA5F18" w:rsidRPr="00116CAE" w:rsidRDefault="00104A3B"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situația prevăzută de art. 18.7. Autoritatea/entitatea contractantă are dreptul:</w:t>
      </w:r>
    </w:p>
    <w:p w14:paraId="6B80ECF8" w14:textId="26FE60A3" w:rsidR="00104A3B" w:rsidRPr="00116CAE" w:rsidRDefault="00104A3B"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 de a rezoluționa integral/parțial Contractul;</w:t>
      </w:r>
    </w:p>
    <w:p w14:paraId="07CE1EAA" w14:textId="3ABDD6F7" w:rsidR="00104A3B" w:rsidRPr="00116CAE" w:rsidRDefault="00104A3B"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(ii) de a solicita Contractantului să înlocuiască bunurile care nu au fost acceptate sau în privința cărora s-au ridicat obiecții – în aceste condiții se stabilește un termen rezonabil în care Contractantul are dreptul să înlocuiască bunul/remedieze deficiențele bunului. Acordarea acestui termen suplimentar nu afectează dreptul Autorității/entității contractante contractante de a percepe penalități de întârziere pentru perioada cuprinsă între momentul la care trebuiau predate bunurile și momentul la care bunurile au fost înlocuite/au fost remediate defectele bunului;</w:t>
      </w:r>
    </w:p>
    <w:p w14:paraId="1FECA2C4" w14:textId="4D4359FC" w:rsidR="00104A3B" w:rsidRPr="00116CAE" w:rsidRDefault="00104A3B" w:rsidP="00F7278C">
      <w:pPr>
        <w:pStyle w:val="ListParagraph"/>
        <w:spacing w:after="0" w:line="240" w:lineRule="auto"/>
        <w:ind w:left="708"/>
        <w:contextualSpacing w:val="0"/>
        <w:jc w:val="both"/>
        <w:rPr>
          <w:rFonts w:ascii="Times New Roman" w:hAnsi="Times New Roman" w:cs="Times New Roman"/>
        </w:rPr>
      </w:pPr>
      <w:r w:rsidRPr="00116CAE">
        <w:rPr>
          <w:rFonts w:ascii="Times New Roman" w:hAnsi="Times New Roman" w:cs="Times New Roman"/>
        </w:rPr>
        <w:t>(iii) remedia defectele bunului, pe cheltuiala Contractantului. În această situația plata aferentă costurilor va fi achitată din garanția de bună execuție, Contractantul fiind obligat să o reîntregească în termen de 5 zile de la data la care i s-a comunicat efectuarea plății de către Autoritatea/entitatea dacă viciile sunt descoperite pe parcursul derulării contractului. Dacă viciile/neconformitățile bunului sunt descoperite ulterior încetării contractului recuperarea prejudiciului cauzat se va face potrivit normelor de drept comun.</w:t>
      </w:r>
    </w:p>
    <w:p w14:paraId="2D2A0F62" w14:textId="616B1957" w:rsidR="006152A7" w:rsidRPr="00116CAE" w:rsidRDefault="006152A7"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ipoteza în care viciile/neconformitățile ascunse vizează doar o parte din bunuri, Autoritatea/entitatea are dreptul de a rezoluționa parțial contractul, în privința acestor bunuri.</w:t>
      </w:r>
    </w:p>
    <w:p w14:paraId="3A4B2EF1" w14:textId="39A4FD37" w:rsidR="005B0BE5" w:rsidRPr="00116CAE" w:rsidRDefault="005B0B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Termenul de plată este de maxim </w:t>
      </w:r>
      <w:r w:rsidR="004D0DE1" w:rsidRPr="00116CAE">
        <w:rPr>
          <w:rFonts w:ascii="Times New Roman" w:hAnsi="Times New Roman" w:cs="Times New Roman"/>
          <w:i/>
        </w:rPr>
        <w:t xml:space="preserve">30 </w:t>
      </w:r>
      <w:r w:rsidRPr="00116CAE">
        <w:rPr>
          <w:rFonts w:ascii="Times New Roman" w:hAnsi="Times New Roman" w:cs="Times New Roman"/>
        </w:rPr>
        <w:t xml:space="preserve"> de zile de la momentul recepționării facturii, conform prevederilor Legii nr. 72/2013. </w:t>
      </w:r>
    </w:p>
    <w:p w14:paraId="180BEAE7" w14:textId="7BD7B1AA" w:rsidR="008F058E" w:rsidRPr="00116CAE" w:rsidRDefault="004D3CE5" w:rsidP="00F7278C">
      <w:pPr>
        <w:pStyle w:val="ListParagraph"/>
        <w:numPr>
          <w:ilvl w:val="0"/>
          <w:numId w:val="4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va emite factura împreună cu documentele justificative </w:t>
      </w:r>
      <w:r w:rsidR="008F058E" w:rsidRPr="00116CAE">
        <w:rPr>
          <w:rFonts w:ascii="Times New Roman" w:hAnsi="Times New Roman" w:cs="Times New Roman"/>
        </w:rPr>
        <w:t>ca urmare a aprobării de către Autoritatea/entitatea contractantă a îndeplinirii obligațiilor de către Contractant cu privire la livrarea produselor/</w:t>
      </w:r>
      <w:r w:rsidR="008F058E" w:rsidRPr="00116CAE">
        <w:rPr>
          <w:rFonts w:ascii="Times New Roman" w:hAnsi="Times New Roman" w:cs="Times New Roman"/>
          <w:i/>
        </w:rPr>
        <w:t>prestarea serviciilor conexe</w:t>
      </w:r>
      <w:r w:rsidR="008F058E" w:rsidRPr="00116CAE">
        <w:rPr>
          <w:rFonts w:ascii="Times New Roman" w:hAnsi="Times New Roman" w:cs="Times New Roman"/>
        </w:rPr>
        <w:t>, în condițiile prevederilor Caietului de sarcini.</w:t>
      </w:r>
    </w:p>
    <w:p w14:paraId="58A2D3A0" w14:textId="327B3221" w:rsidR="005535E8" w:rsidRPr="00116CAE" w:rsidRDefault="007E5AD9" w:rsidP="00F7278C">
      <w:pPr>
        <w:spacing w:after="0" w:line="240" w:lineRule="auto"/>
        <w:jc w:val="both"/>
        <w:rPr>
          <w:rFonts w:ascii="Times New Roman" w:hAnsi="Times New Roman" w:cs="Times New Roman"/>
          <w:b/>
          <w:bCs/>
        </w:rPr>
      </w:pPr>
      <w:r w:rsidRPr="00116CAE">
        <w:rPr>
          <w:rFonts w:ascii="Times New Roman" w:hAnsi="Times New Roman" w:cs="Times New Roman"/>
          <w:b/>
          <w:bCs/>
        </w:rPr>
        <w:t>19. ASOCIEREA DE OPERATORI ECONOMICI, DACĂ ESTE CAZUL</w:t>
      </w:r>
    </w:p>
    <w:p w14:paraId="4B2F93E3" w14:textId="7513F4B3" w:rsidR="00841ECD" w:rsidRPr="00116CAE" w:rsidRDefault="005535E8" w:rsidP="00F7278C">
      <w:pPr>
        <w:pStyle w:val="ListParagraph"/>
        <w:numPr>
          <w:ilvl w:val="0"/>
          <w:numId w:val="11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Fiecare </w:t>
      </w:r>
      <w:r w:rsidR="004E2441" w:rsidRPr="00116CAE">
        <w:rPr>
          <w:rFonts w:ascii="Times New Roman" w:hAnsi="Times New Roman" w:cs="Times New Roman"/>
        </w:rPr>
        <w:t>asociați</w:t>
      </w:r>
      <w:r w:rsidRPr="00116CAE">
        <w:rPr>
          <w:rFonts w:ascii="Times New Roman" w:hAnsi="Times New Roman" w:cs="Times New Roman"/>
        </w:rPr>
        <w:t xml:space="preserve"> </w:t>
      </w:r>
      <w:r w:rsidR="00C474B1" w:rsidRPr="00116CAE">
        <w:rPr>
          <w:rFonts w:ascii="Times New Roman" w:hAnsi="Times New Roman" w:cs="Times New Roman"/>
        </w:rPr>
        <w:t>este</w:t>
      </w:r>
      <w:r w:rsidR="00841ECD" w:rsidRPr="00116CAE">
        <w:rPr>
          <w:rFonts w:ascii="Times New Roman" w:hAnsi="Times New Roman" w:cs="Times New Roman"/>
        </w:rPr>
        <w:t xml:space="preserve"> responsabil</w:t>
      </w:r>
      <w:r w:rsidRPr="00116CAE">
        <w:rPr>
          <w:rFonts w:ascii="Times New Roman" w:hAnsi="Times New Roman" w:cs="Times New Roman"/>
        </w:rPr>
        <w:t xml:space="preserve"> individual </w:t>
      </w:r>
      <w:r w:rsidR="00841ECD" w:rsidRPr="00116CAE">
        <w:rPr>
          <w:rFonts w:ascii="Times New Roman" w:hAnsi="Times New Roman" w:cs="Times New Roman"/>
        </w:rPr>
        <w:t>și</w:t>
      </w:r>
      <w:r w:rsidRPr="00116CAE">
        <w:rPr>
          <w:rFonts w:ascii="Times New Roman" w:hAnsi="Times New Roman" w:cs="Times New Roman"/>
        </w:rPr>
        <w:t xml:space="preserve"> în solidar față de </w:t>
      </w:r>
      <w:r w:rsidR="00E505D2" w:rsidRPr="00116CAE">
        <w:rPr>
          <w:rFonts w:ascii="Times New Roman" w:hAnsi="Times New Roman" w:cs="Times New Roman"/>
        </w:rPr>
        <w:t>Autoritatea/entitatea contractantă</w:t>
      </w:r>
      <w:r w:rsidRPr="00116CAE">
        <w:rPr>
          <w:rFonts w:ascii="Times New Roman" w:hAnsi="Times New Roman" w:cs="Times New Roman"/>
        </w:rPr>
        <w:t>, fiind considerat ca având obligații comune și individuale pentru executarea Contractului.</w:t>
      </w:r>
    </w:p>
    <w:p w14:paraId="60163080" w14:textId="77777777" w:rsidR="00841ECD" w:rsidRPr="00116CAE" w:rsidRDefault="005535E8" w:rsidP="00F7278C">
      <w:pPr>
        <w:pStyle w:val="ListParagraph"/>
        <w:numPr>
          <w:ilvl w:val="0"/>
          <w:numId w:val="11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Membrii asocierii înțeleg și confirmă că liderul stabilit prin acordul de asociere este desemnat de asociere să acționeze în numele său și este autorizată să angajeze asocierea în cadrul Contractului.</w:t>
      </w:r>
    </w:p>
    <w:p w14:paraId="2F5688B2" w14:textId="6B3F2494" w:rsidR="00841ECD" w:rsidRPr="00116CAE" w:rsidRDefault="005535E8" w:rsidP="00F7278C">
      <w:pPr>
        <w:pStyle w:val="ListParagraph"/>
        <w:numPr>
          <w:ilvl w:val="0"/>
          <w:numId w:val="11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Membrii asocierii înțeleg și confirmă că liderul asocierii este autorizat să primească Dispoziții din partea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w:t>
      </w:r>
      <w:r w:rsidR="00841ECD" w:rsidRPr="00116CAE">
        <w:rPr>
          <w:rFonts w:ascii="Times New Roman" w:hAnsi="Times New Roman" w:cs="Times New Roman"/>
        </w:rPr>
        <w:t>și</w:t>
      </w:r>
      <w:r w:rsidRPr="00116CAE">
        <w:rPr>
          <w:rFonts w:ascii="Times New Roman" w:hAnsi="Times New Roman" w:cs="Times New Roman"/>
        </w:rPr>
        <w:t xml:space="preserve"> să primească plata pentru </w:t>
      </w:r>
      <w:r w:rsidR="00841ECD" w:rsidRPr="00116CAE">
        <w:rPr>
          <w:rFonts w:ascii="Times New Roman" w:hAnsi="Times New Roman" w:cs="Times New Roman"/>
        </w:rPr>
        <w:t>și</w:t>
      </w:r>
      <w:r w:rsidRPr="00116CAE">
        <w:rPr>
          <w:rFonts w:ascii="Times New Roman" w:hAnsi="Times New Roman" w:cs="Times New Roman"/>
        </w:rPr>
        <w:t xml:space="preserve"> în numele persoanelor care constituie asocierea.</w:t>
      </w:r>
    </w:p>
    <w:p w14:paraId="77B3B559" w14:textId="5B81536D" w:rsidR="0082675C" w:rsidRPr="00116CAE" w:rsidRDefault="005535E8" w:rsidP="00F7278C">
      <w:pPr>
        <w:pStyle w:val="ListParagraph"/>
        <w:numPr>
          <w:ilvl w:val="0"/>
          <w:numId w:val="11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Prevederile contractului de asociere nu sunt opozabile </w:t>
      </w:r>
      <w:r w:rsidR="00E505D2" w:rsidRPr="00116CAE">
        <w:rPr>
          <w:rFonts w:ascii="Times New Roman" w:hAnsi="Times New Roman" w:cs="Times New Roman"/>
        </w:rPr>
        <w:t>Autorității/entității contractante</w:t>
      </w:r>
      <w:r w:rsidRPr="00116CAE">
        <w:rPr>
          <w:rFonts w:ascii="Times New Roman" w:hAnsi="Times New Roman" w:cs="Times New Roman"/>
        </w:rPr>
        <w:t>.</w:t>
      </w:r>
    </w:p>
    <w:p w14:paraId="1ECDFF55" w14:textId="77777777" w:rsidR="007E5AD9" w:rsidRPr="00116CAE" w:rsidRDefault="007E5AD9" w:rsidP="00F7278C">
      <w:pPr>
        <w:pStyle w:val="ListParagraph"/>
        <w:spacing w:after="0" w:line="240" w:lineRule="auto"/>
        <w:ind w:left="0"/>
        <w:contextualSpacing w:val="0"/>
        <w:jc w:val="both"/>
        <w:rPr>
          <w:rFonts w:ascii="Times New Roman" w:hAnsi="Times New Roman" w:cs="Times New Roman"/>
        </w:rPr>
      </w:pPr>
    </w:p>
    <w:p w14:paraId="2C716B99" w14:textId="0F6A6E4E" w:rsidR="004D3CE5" w:rsidRPr="00116CAE" w:rsidRDefault="007E5AD9" w:rsidP="00F7278C">
      <w:pPr>
        <w:spacing w:after="0" w:line="240" w:lineRule="auto"/>
        <w:jc w:val="both"/>
        <w:rPr>
          <w:rFonts w:ascii="Times New Roman" w:hAnsi="Times New Roman" w:cs="Times New Roman"/>
          <w:b/>
          <w:bCs/>
        </w:rPr>
      </w:pPr>
      <w:r w:rsidRPr="00116CAE">
        <w:rPr>
          <w:rFonts w:ascii="Times New Roman" w:hAnsi="Times New Roman" w:cs="Times New Roman"/>
          <w:b/>
          <w:bCs/>
        </w:rPr>
        <w:t>20. OBLIGAȚIILE PRINCIPALE ALE CONTRACTANTULUI</w:t>
      </w:r>
    </w:p>
    <w:p w14:paraId="4A0BA660" w14:textId="679C0DDF"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va </w:t>
      </w:r>
      <w:r w:rsidR="00D27454" w:rsidRPr="00116CAE">
        <w:rPr>
          <w:rFonts w:ascii="Times New Roman" w:hAnsi="Times New Roman" w:cs="Times New Roman"/>
        </w:rPr>
        <w:t>furniza Produsele</w:t>
      </w:r>
      <w:r w:rsidR="00A11B75" w:rsidRPr="00116CAE">
        <w:rPr>
          <w:rFonts w:ascii="Times New Roman" w:hAnsi="Times New Roman" w:cs="Times New Roman"/>
        </w:rPr>
        <w:t>, va executa operațiunile conexe, dacă acestea sunt cerute prin Caietul de Sarcini</w:t>
      </w:r>
      <w:r w:rsidRPr="00116CAE">
        <w:rPr>
          <w:rFonts w:ascii="Times New Roman" w:hAnsi="Times New Roman" w:cs="Times New Roman"/>
        </w:rPr>
        <w:t xml:space="preserve"> și își va îndeplini obligațiile în condițiile stabilite prin prezentul Contract, cu respectarea prevederilor documentației de atribuire și a ofertei în baza căreia i-a fost </w:t>
      </w:r>
      <w:r w:rsidR="00A11B75" w:rsidRPr="00116CAE">
        <w:rPr>
          <w:rFonts w:ascii="Times New Roman" w:hAnsi="Times New Roman" w:cs="Times New Roman"/>
        </w:rPr>
        <w:t xml:space="preserve">atribuit </w:t>
      </w:r>
      <w:r w:rsidRPr="00116CAE">
        <w:rPr>
          <w:rFonts w:ascii="Times New Roman" w:hAnsi="Times New Roman" w:cs="Times New Roman"/>
        </w:rPr>
        <w:t>contractul.</w:t>
      </w:r>
    </w:p>
    <w:p w14:paraId="54F79455" w14:textId="77777777"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va </w:t>
      </w:r>
      <w:r w:rsidR="00D27454" w:rsidRPr="00116CAE">
        <w:rPr>
          <w:rFonts w:ascii="Times New Roman" w:hAnsi="Times New Roman" w:cs="Times New Roman"/>
        </w:rPr>
        <w:t>furniza Produsele</w:t>
      </w:r>
      <w:r w:rsidRPr="00116CAE">
        <w:rPr>
          <w:rFonts w:ascii="Times New Roman" w:hAnsi="Times New Roman" w:cs="Times New Roman"/>
        </w:rPr>
        <w:t xml:space="preserve"> cu atenție, eficiență și diligență, cu respectarea dispozițiile legale, aprobările și standardele tehnice, profesionale și de calitate în vigoare.</w:t>
      </w:r>
    </w:p>
    <w:p w14:paraId="6E6488C9" w14:textId="77777777"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se obligă să depună garanția de bună execuție în termen de maxim 5 zile lucrătoare de la semnarea contractului de ambele părți.</w:t>
      </w:r>
    </w:p>
    <w:p w14:paraId="2EED6E88" w14:textId="45BCF062"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va respecta t</w:t>
      </w:r>
      <w:r w:rsidR="00C474B1" w:rsidRPr="00116CAE">
        <w:rPr>
          <w:rFonts w:ascii="Times New Roman" w:hAnsi="Times New Roman" w:cs="Times New Roman"/>
        </w:rPr>
        <w:t>oate</w:t>
      </w:r>
      <w:r w:rsidR="00EB230A" w:rsidRPr="00116CAE">
        <w:rPr>
          <w:rFonts w:ascii="Times New Roman" w:hAnsi="Times New Roman" w:cs="Times New Roman"/>
        </w:rPr>
        <w:t xml:space="preserve"> prevederile</w:t>
      </w:r>
      <w:r w:rsidRPr="00116CAE">
        <w:rPr>
          <w:rFonts w:ascii="Times New Roman" w:hAnsi="Times New Roman" w:cs="Times New Roman"/>
        </w:rPr>
        <w:t xml:space="preserve"> legale în vigoare în România și se va asigura că și Personalul său, implicat în Contract, va respecta prevederi</w:t>
      </w:r>
      <w:r w:rsidR="00EB230A" w:rsidRPr="00116CAE">
        <w:rPr>
          <w:rFonts w:ascii="Times New Roman" w:hAnsi="Times New Roman" w:cs="Times New Roman"/>
        </w:rPr>
        <w:t>le</w:t>
      </w:r>
      <w:r w:rsidRPr="00116CAE">
        <w:rPr>
          <w:rFonts w:ascii="Times New Roman" w:hAnsi="Times New Roman" w:cs="Times New Roman"/>
        </w:rPr>
        <w:t xml:space="preserve"> legale, aprobăril</w:t>
      </w:r>
      <w:r w:rsidR="00C474B1" w:rsidRPr="00116CAE">
        <w:rPr>
          <w:rFonts w:ascii="Times New Roman" w:hAnsi="Times New Roman" w:cs="Times New Roman"/>
        </w:rPr>
        <w:t>e</w:t>
      </w:r>
      <w:r w:rsidRPr="00116CAE">
        <w:rPr>
          <w:rFonts w:ascii="Times New Roman" w:hAnsi="Times New Roman" w:cs="Times New Roman"/>
        </w:rPr>
        <w:t xml:space="preserve"> și standardel</w:t>
      </w:r>
      <w:r w:rsidR="00C474B1" w:rsidRPr="00116CAE">
        <w:rPr>
          <w:rFonts w:ascii="Times New Roman" w:hAnsi="Times New Roman" w:cs="Times New Roman"/>
        </w:rPr>
        <w:t>e</w:t>
      </w:r>
      <w:r w:rsidRPr="00116CAE">
        <w:rPr>
          <w:rFonts w:ascii="Times New Roman" w:hAnsi="Times New Roman" w:cs="Times New Roman"/>
        </w:rPr>
        <w:t xml:space="preserve"> tehnice, profesionale și de calitate în vigoare.</w:t>
      </w:r>
    </w:p>
    <w:p w14:paraId="66AAF909" w14:textId="77777777"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Contractantul este o asociere alcătuită din doi sau mai mulți operatori economici, toți aceștia vor fi ținuți solidar responsabili de îndeplinirea obligațiilor din Contract.</w:t>
      </w:r>
    </w:p>
    <w:p w14:paraId="5282E39B" w14:textId="5BBD3609"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Părțile vor colabora, pentru furnizarea de informații pe care le pot solicita în mod rezonabil între ele pentru realizarea Contractului.</w:t>
      </w:r>
    </w:p>
    <w:p w14:paraId="5F15BF49" w14:textId="77777777" w:rsidR="00D27454"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va adopta toate măsurile necesare pentru a asigura, în mod continuu, Personalul, echipamentele și suportul necesare pentru îndeplinirea în mod eficient a obligațiilor asumate prin Contract.</w:t>
      </w:r>
    </w:p>
    <w:p w14:paraId="4B77268A" w14:textId="77777777" w:rsidR="00F7278C"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are obligația de a desemna, în termen de 5 (cinci) zile de la semnarea contractului, persoana de contact.</w:t>
      </w:r>
    </w:p>
    <w:p w14:paraId="43587C76" w14:textId="350E468A" w:rsidR="003E789B" w:rsidRPr="00116CAE" w:rsidRDefault="00F7278C"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 </w:t>
      </w:r>
      <w:r w:rsidR="004D3CE5" w:rsidRPr="00116CAE">
        <w:rPr>
          <w:rFonts w:ascii="Times New Roman" w:hAnsi="Times New Roman" w:cs="Times New Roman"/>
        </w:rPr>
        <w:t xml:space="preserve">Contractantul se obligă să emită factura aferentă </w:t>
      </w:r>
      <w:r w:rsidR="0088088A" w:rsidRPr="00116CAE">
        <w:rPr>
          <w:rFonts w:ascii="Times New Roman" w:hAnsi="Times New Roman" w:cs="Times New Roman"/>
        </w:rPr>
        <w:t>produselor furnizate</w:t>
      </w:r>
      <w:r w:rsidR="004D3CE5" w:rsidRPr="00116CAE">
        <w:rPr>
          <w:rFonts w:ascii="Times New Roman" w:hAnsi="Times New Roman" w:cs="Times New Roman"/>
        </w:rPr>
        <w:t xml:space="preserve"> prin prezentul Contract numai după aprobarea/recepția </w:t>
      </w:r>
      <w:r w:rsidR="003E789B" w:rsidRPr="00116CAE">
        <w:rPr>
          <w:rFonts w:ascii="Times New Roman" w:hAnsi="Times New Roman" w:cs="Times New Roman"/>
        </w:rPr>
        <w:t>produselor</w:t>
      </w:r>
      <w:r w:rsidR="004D3CE5" w:rsidRPr="00116CAE">
        <w:rPr>
          <w:rFonts w:ascii="Times New Roman" w:hAnsi="Times New Roman" w:cs="Times New Roman"/>
        </w:rPr>
        <w:t xml:space="preserve"> în condițiile din Caietul de sarcini</w:t>
      </w:r>
      <w:r w:rsidR="004D3CE5" w:rsidRPr="00116CAE">
        <w:rPr>
          <w:rFonts w:ascii="Times New Roman" w:hAnsi="Times New Roman" w:cs="Times New Roman"/>
          <w:i/>
        </w:rPr>
        <w:t>.</w:t>
      </w:r>
    </w:p>
    <w:p w14:paraId="42B4AEE6" w14:textId="244EFB58" w:rsidR="003E789B"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este pe deplin responsabil pentru </w:t>
      </w:r>
      <w:r w:rsidR="003E789B" w:rsidRPr="00116CAE">
        <w:rPr>
          <w:rFonts w:ascii="Times New Roman" w:hAnsi="Times New Roman" w:cs="Times New Roman"/>
        </w:rPr>
        <w:t>furnizarea produselor</w:t>
      </w:r>
      <w:r w:rsidRPr="00116CAE">
        <w:rPr>
          <w:rFonts w:ascii="Times New Roman" w:hAnsi="Times New Roman" w:cs="Times New Roman"/>
        </w:rPr>
        <w:t xml:space="preserve"> </w:t>
      </w:r>
      <w:r w:rsidR="009E5C1E" w:rsidRPr="00116CAE">
        <w:rPr>
          <w:rFonts w:ascii="Times New Roman" w:hAnsi="Times New Roman" w:cs="Times New Roman"/>
        </w:rPr>
        <w:t xml:space="preserve">și executarea operațiunilor conexe, după caz, </w:t>
      </w:r>
      <w:r w:rsidRPr="00116CAE">
        <w:rPr>
          <w:rFonts w:ascii="Times New Roman" w:hAnsi="Times New Roman" w:cs="Times New Roman"/>
        </w:rPr>
        <w:t>în condițiile Caietului de sarcini, în conformitate cu propunerea sa tehnică. Totodată</w:t>
      </w:r>
      <w:r w:rsidR="00430763" w:rsidRPr="00116CAE">
        <w:rPr>
          <w:rFonts w:ascii="Times New Roman" w:hAnsi="Times New Roman" w:cs="Times New Roman"/>
        </w:rPr>
        <w:t>,</w:t>
      </w:r>
      <w:r w:rsidRPr="00116CAE">
        <w:rPr>
          <w:rFonts w:ascii="Times New Roman" w:hAnsi="Times New Roman" w:cs="Times New Roman"/>
        </w:rPr>
        <w:t xml:space="preserve"> este răspunzător atât de siguranța tuturor operațiunilor și metodelor de prestare, cât și de calificarea personalului folosit pe toată durata contractului.</w:t>
      </w:r>
    </w:p>
    <w:p w14:paraId="74E97A8D" w14:textId="77777777" w:rsidR="00553FBF" w:rsidRPr="00116CAE" w:rsidRDefault="004D3CE5" w:rsidP="00F7278C">
      <w:pPr>
        <w:pStyle w:val="ListParagraph"/>
        <w:numPr>
          <w:ilvl w:val="0"/>
          <w:numId w:val="4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nu poate fi considerat răspunzător pentru încălcarea de către Autoritatea</w:t>
      </w:r>
      <w:r w:rsidR="003E789B" w:rsidRPr="00116CAE">
        <w:rPr>
          <w:rFonts w:ascii="Times New Roman" w:hAnsi="Times New Roman" w:cs="Times New Roman"/>
        </w:rPr>
        <w:t>/entitatea</w:t>
      </w:r>
      <w:r w:rsidRPr="00116CAE">
        <w:rPr>
          <w:rFonts w:ascii="Times New Roman" w:hAnsi="Times New Roman" w:cs="Times New Roman"/>
        </w:rPr>
        <w:t xml:space="preserve"> Contractantă sau de către orice altă persoană a reglementărilor aplicabile în ceea ce privește modul de utilizare a </w:t>
      </w:r>
      <w:r w:rsidR="003E789B" w:rsidRPr="00116CAE">
        <w:rPr>
          <w:rFonts w:ascii="Times New Roman" w:hAnsi="Times New Roman" w:cs="Times New Roman"/>
        </w:rPr>
        <w:t>Produselor</w:t>
      </w:r>
      <w:r w:rsidRPr="00116CAE">
        <w:rPr>
          <w:rFonts w:ascii="Times New Roman" w:hAnsi="Times New Roman" w:cs="Times New Roman"/>
        </w:rPr>
        <w:t>.</w:t>
      </w:r>
    </w:p>
    <w:p w14:paraId="79D3C7CF" w14:textId="77777777" w:rsidR="004D3CE5" w:rsidRPr="00116CAE" w:rsidRDefault="004D3CE5" w:rsidP="00F7278C">
      <w:pPr>
        <w:spacing w:after="0" w:line="240" w:lineRule="auto"/>
        <w:ind w:left="1"/>
        <w:jc w:val="both"/>
        <w:rPr>
          <w:rFonts w:ascii="Times New Roman" w:hAnsi="Times New Roman" w:cs="Times New Roman"/>
        </w:rPr>
      </w:pPr>
    </w:p>
    <w:p w14:paraId="4CA53C8C" w14:textId="43C11D2C" w:rsidR="004D3CE5" w:rsidRPr="00116CAE" w:rsidRDefault="007E5AD9" w:rsidP="00F7278C">
      <w:pPr>
        <w:pStyle w:val="ListParagraph"/>
        <w:numPr>
          <w:ilvl w:val="0"/>
          <w:numId w:val="156"/>
        </w:numPr>
        <w:spacing w:after="0" w:line="240" w:lineRule="auto"/>
        <w:contextualSpacing w:val="0"/>
        <w:jc w:val="both"/>
        <w:rPr>
          <w:rFonts w:ascii="Times New Roman" w:hAnsi="Times New Roman" w:cs="Times New Roman"/>
          <w:b/>
        </w:rPr>
      </w:pPr>
      <w:r w:rsidRPr="00116CAE">
        <w:rPr>
          <w:rFonts w:ascii="Times New Roman" w:hAnsi="Times New Roman" w:cs="Times New Roman"/>
          <w:b/>
        </w:rPr>
        <w:t>CONFLICTUL DE INTERESE</w:t>
      </w:r>
    </w:p>
    <w:p w14:paraId="45BFC8B2" w14:textId="77777777" w:rsidR="00DC5112" w:rsidRPr="00116CAE" w:rsidRDefault="004D3CE5" w:rsidP="00F7278C">
      <w:pPr>
        <w:pStyle w:val="ListParagraph"/>
        <w:numPr>
          <w:ilvl w:val="0"/>
          <w:numId w:val="4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w:t>
      </w:r>
      <w:r w:rsidR="00DC5112" w:rsidRPr="00116CAE">
        <w:rPr>
          <w:rFonts w:ascii="Times New Roman" w:hAnsi="Times New Roman" w:cs="Times New Roman"/>
        </w:rPr>
        <w:t>/entității</w:t>
      </w:r>
      <w:r w:rsidRPr="00116CAE">
        <w:rPr>
          <w:rFonts w:ascii="Times New Roman" w:hAnsi="Times New Roman" w:cs="Times New Roman"/>
        </w:rPr>
        <w:t xml:space="preserve"> contractante, fără întârziere.</w:t>
      </w:r>
    </w:p>
    <w:p w14:paraId="17A08442" w14:textId="77777777" w:rsidR="00DC5112" w:rsidRPr="00116CAE" w:rsidRDefault="004D3CE5" w:rsidP="00F7278C">
      <w:pPr>
        <w:pStyle w:val="ListParagraph"/>
        <w:numPr>
          <w:ilvl w:val="0"/>
          <w:numId w:val="4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se va asigura că Personalul său nu se află într-o situație care ar putea genera un conflict de interese. Contractantul va înlocui, imediat și fără vreo compensație din partea Autorității</w:t>
      </w:r>
      <w:r w:rsidR="00DC5112" w:rsidRPr="00116CAE">
        <w:rPr>
          <w:rFonts w:ascii="Times New Roman" w:hAnsi="Times New Roman" w:cs="Times New Roman"/>
        </w:rPr>
        <w:t>/entității</w:t>
      </w:r>
      <w:r w:rsidRPr="00116CAE">
        <w:rPr>
          <w:rFonts w:ascii="Times New Roman" w:hAnsi="Times New Roman" w:cs="Times New Roman"/>
        </w:rPr>
        <w:t xml:space="preserve"> contractante, orice membru al Personalului său, care se regăsește într-o astfel de situație (ex.: înlocuire, încetare, aprobare, deplasare/delegare, orar/program), cu o altă persoană ce îndeplinește condițiile minime stabilite prin prezentul Contract.</w:t>
      </w:r>
    </w:p>
    <w:p w14:paraId="07AB13D0" w14:textId="15D86CE2" w:rsidR="004D3CE5" w:rsidRPr="00116CAE" w:rsidRDefault="004D3CE5" w:rsidP="00F7278C">
      <w:pPr>
        <w:pStyle w:val="ListParagraph"/>
        <w:numPr>
          <w:ilvl w:val="0"/>
          <w:numId w:val="4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are obligația de a respecta prevederile legale în domeniul achizițiilor cu privire la evitarea conflictului de interese. Contractantul nu are dreptul de a angaja sau de a încheia orice alte înțelegeri privind </w:t>
      </w:r>
      <w:r w:rsidR="009271FF" w:rsidRPr="00116CAE">
        <w:rPr>
          <w:rFonts w:ascii="Times New Roman" w:hAnsi="Times New Roman" w:cs="Times New Roman"/>
        </w:rPr>
        <w:t>furnizarea de produse</w:t>
      </w:r>
      <w:r w:rsidRPr="00116CAE">
        <w:rPr>
          <w:rFonts w:ascii="Times New Roman" w:hAnsi="Times New Roman" w:cs="Times New Roman"/>
        </w:rPr>
        <w:t>,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w:t>
      </w:r>
      <w:r w:rsidR="00DC5112" w:rsidRPr="00116CAE">
        <w:rPr>
          <w:rFonts w:ascii="Times New Roman" w:hAnsi="Times New Roman" w:cs="Times New Roman"/>
        </w:rPr>
        <w:t>/entității</w:t>
      </w:r>
      <w:r w:rsidRPr="00116CAE">
        <w:rPr>
          <w:rFonts w:ascii="Times New Roman" w:hAnsi="Times New Roman" w:cs="Times New Roman"/>
        </w:rPr>
        <w:t xml:space="preserve"> contractante sau ai furnizorului de servicii de achiziție implicați în procedura de atribuire cu care autoritatea</w:t>
      </w:r>
      <w:r w:rsidR="00DC5112" w:rsidRPr="00116CAE">
        <w:rPr>
          <w:rFonts w:ascii="Times New Roman" w:hAnsi="Times New Roman" w:cs="Times New Roman"/>
        </w:rPr>
        <w:t>/entitatea</w:t>
      </w:r>
      <w:r w:rsidRPr="00116CAE">
        <w:rPr>
          <w:rFonts w:ascii="Times New Roman" w:hAnsi="Times New Roman" w:cs="Times New Roman"/>
        </w:rPr>
        <w:t xml:space="preserve"> contractantă/furnizorul de servicii de achiziție implicat în procedura de atribuire a încetat relațiile contractuale ulterior atribuirii Contractului de achiziție </w:t>
      </w:r>
      <w:r w:rsidR="00BA2BB6" w:rsidRPr="00116CAE">
        <w:rPr>
          <w:rFonts w:ascii="Times New Roman" w:hAnsi="Times New Roman" w:cs="Times New Roman"/>
        </w:rPr>
        <w:t>publică/sectorială</w:t>
      </w:r>
      <w:r w:rsidRPr="00116CAE">
        <w:rPr>
          <w:rFonts w:ascii="Times New Roman" w:hAnsi="Times New Roman" w:cs="Times New Roman"/>
        </w:rPr>
        <w:t xml:space="preserve">, pe parcursul unei perioade de cel puțin 12 (douăsprezece) luni de la încheierea Contractului, sub sancțiunea </w:t>
      </w:r>
      <w:r w:rsidR="00A702F4" w:rsidRPr="00116CAE">
        <w:rPr>
          <w:rFonts w:ascii="Times New Roman" w:hAnsi="Times New Roman" w:cs="Times New Roman"/>
        </w:rPr>
        <w:t>rezoluțiunii/</w:t>
      </w:r>
      <w:r w:rsidRPr="00116CAE">
        <w:rPr>
          <w:rFonts w:ascii="Times New Roman" w:hAnsi="Times New Roman" w:cs="Times New Roman"/>
        </w:rPr>
        <w:t>rezilierii contractului.</w:t>
      </w:r>
    </w:p>
    <w:p w14:paraId="4923D327" w14:textId="77777777" w:rsidR="004D3CE5" w:rsidRPr="00116CAE" w:rsidRDefault="004D3CE5" w:rsidP="00F7278C">
      <w:pPr>
        <w:spacing w:after="0" w:line="240" w:lineRule="auto"/>
        <w:ind w:left="1"/>
        <w:jc w:val="both"/>
        <w:rPr>
          <w:rFonts w:ascii="Times New Roman" w:hAnsi="Times New Roman" w:cs="Times New Roman"/>
        </w:rPr>
      </w:pPr>
    </w:p>
    <w:p w14:paraId="7E6848AB" w14:textId="3290FED6" w:rsidR="004D3CE5" w:rsidRPr="00116CAE" w:rsidRDefault="007E5AD9" w:rsidP="00F7278C">
      <w:pPr>
        <w:pStyle w:val="ListParagraph"/>
        <w:numPr>
          <w:ilvl w:val="0"/>
          <w:numId w:val="156"/>
        </w:numPr>
        <w:spacing w:after="0" w:line="240" w:lineRule="auto"/>
        <w:contextualSpacing w:val="0"/>
        <w:jc w:val="both"/>
        <w:rPr>
          <w:rFonts w:ascii="Times New Roman" w:hAnsi="Times New Roman" w:cs="Times New Roman"/>
          <w:b/>
        </w:rPr>
      </w:pPr>
      <w:r w:rsidRPr="00116CAE">
        <w:rPr>
          <w:rFonts w:ascii="Times New Roman" w:hAnsi="Times New Roman" w:cs="Times New Roman"/>
          <w:b/>
        </w:rPr>
        <w:lastRenderedPageBreak/>
        <w:t>CONDUITA CONTRACTANTULUI</w:t>
      </w:r>
    </w:p>
    <w:p w14:paraId="2CD57C37" w14:textId="77777777" w:rsidR="00644BC3" w:rsidRPr="00116CAE" w:rsidRDefault="004D3CE5" w:rsidP="00F7278C">
      <w:pPr>
        <w:pStyle w:val="ListParagraph"/>
        <w:numPr>
          <w:ilvl w:val="0"/>
          <w:numId w:val="4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Contractantul/Personalul Contractantului/Subcontractanții va/vor acționa întotdeauna loial și imparțial și ca un consilier de încredere pentru Autoritatea</w:t>
      </w:r>
      <w:r w:rsidR="00644BC3" w:rsidRPr="00116CAE">
        <w:rPr>
          <w:rFonts w:ascii="Times New Roman" w:hAnsi="Times New Roman" w:cs="Times New Roman"/>
        </w:rPr>
        <w:t>/entitatea</w:t>
      </w:r>
      <w:r w:rsidRPr="00116CAE">
        <w:rPr>
          <w:rFonts w:ascii="Times New Roman" w:hAnsi="Times New Roman" w:cs="Times New Roman"/>
        </w:rPr>
        <w:t xml:space="preserve"> contractantă, conform regulilor și/sau codului de conduită al domeniului său de activitate precum și cu discreția necesară.</w:t>
      </w:r>
    </w:p>
    <w:p w14:paraId="0C6E22D1" w14:textId="77777777" w:rsidR="00644BC3" w:rsidRPr="00116CAE" w:rsidRDefault="004D3CE5" w:rsidP="00F7278C">
      <w:pPr>
        <w:pStyle w:val="ListParagraph"/>
        <w:numPr>
          <w:ilvl w:val="0"/>
          <w:numId w:val="4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w:t>
      </w:r>
      <w:r w:rsidR="00644BC3" w:rsidRPr="00116CAE">
        <w:rPr>
          <w:rFonts w:ascii="Times New Roman" w:hAnsi="Times New Roman" w:cs="Times New Roman"/>
        </w:rPr>
        <w:t>/entitatea</w:t>
      </w:r>
      <w:r w:rsidRPr="00116CAE">
        <w:rPr>
          <w:rFonts w:ascii="Times New Roman" w:hAnsi="Times New Roman" w:cs="Times New Roman"/>
        </w:rPr>
        <w:t xml:space="preserve"> contractantă poate decide încetarea Contractului.</w:t>
      </w:r>
    </w:p>
    <w:p w14:paraId="796A3C6F" w14:textId="783A71D5" w:rsidR="004D3CE5" w:rsidRPr="00116CAE" w:rsidRDefault="004D3CE5" w:rsidP="00F7278C">
      <w:pPr>
        <w:pStyle w:val="ListParagraph"/>
        <w:numPr>
          <w:ilvl w:val="0"/>
          <w:numId w:val="4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și Personalul său vor respecta secretul profesional, pe perioada executării Contractului, inclusiv pe perioada oricărei prelungiri a acestuia, precum și după încetarea Contractului.</w:t>
      </w:r>
    </w:p>
    <w:p w14:paraId="7B9D77E4" w14:textId="77777777" w:rsidR="004D3CE5" w:rsidRPr="00116CAE" w:rsidRDefault="004D3CE5" w:rsidP="00F7278C">
      <w:pPr>
        <w:spacing w:after="0" w:line="240" w:lineRule="auto"/>
        <w:ind w:left="1"/>
        <w:jc w:val="both"/>
        <w:rPr>
          <w:rFonts w:ascii="Times New Roman" w:hAnsi="Times New Roman" w:cs="Times New Roman"/>
          <w:b/>
        </w:rPr>
      </w:pPr>
    </w:p>
    <w:p w14:paraId="630D528C" w14:textId="1F3A75F3"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OBLIGAȚII PRIVIND DAUNELE ȘI PENALITĂȚILE DE ÎNTÂRZIERE</w:t>
      </w:r>
    </w:p>
    <w:p w14:paraId="1124B448" w14:textId="3B8F90B6" w:rsidR="004D3CE5"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se obligă să despăgubească Autoritatea</w:t>
      </w:r>
      <w:r w:rsidR="00644BC3" w:rsidRPr="00116CAE">
        <w:rPr>
          <w:rFonts w:ascii="Times New Roman" w:hAnsi="Times New Roman" w:cs="Times New Roman"/>
        </w:rPr>
        <w:t>/entitatea</w:t>
      </w:r>
      <w:r w:rsidRPr="00116CAE">
        <w:rPr>
          <w:rFonts w:ascii="Times New Roman" w:hAnsi="Times New Roman" w:cs="Times New Roman"/>
        </w:rPr>
        <w:t xml:space="preserve"> contractantă în limita prejudiciului creat, împotriva oricăror:</w:t>
      </w:r>
    </w:p>
    <w:p w14:paraId="7EC67F5F" w14:textId="77777777" w:rsidR="003D12A9" w:rsidRPr="00116CAE" w:rsidRDefault="004D3CE5" w:rsidP="00F7278C">
      <w:pPr>
        <w:pStyle w:val="ListParagraph"/>
        <w:numPr>
          <w:ilvl w:val="0"/>
          <w:numId w:val="47"/>
        </w:numPr>
        <w:spacing w:after="0" w:line="240" w:lineRule="auto"/>
        <w:jc w:val="both"/>
        <w:rPr>
          <w:rFonts w:ascii="Times New Roman" w:hAnsi="Times New Roman" w:cs="Times New Roman"/>
        </w:rPr>
      </w:pPr>
      <w:r w:rsidRPr="00116CAE">
        <w:rPr>
          <w:rFonts w:ascii="Times New Roman" w:hAnsi="Times New Roman" w:cs="Times New Roman"/>
        </w:rPr>
        <w:t xml:space="preserve">reclamații și acțiuni în justiție, ce rezultă din încălcarea unor drepturi de proprietate intelectuală (brevete, nume, mărci înregistrate etc.), legate de echipamentele, materialele, instalațiile folosite pentru sau în legătură cu </w:t>
      </w:r>
      <w:r w:rsidR="003D12A9" w:rsidRPr="00116CAE">
        <w:rPr>
          <w:rFonts w:ascii="Times New Roman" w:hAnsi="Times New Roman" w:cs="Times New Roman"/>
        </w:rPr>
        <w:t>Produsele furnizate</w:t>
      </w:r>
      <w:r w:rsidRPr="00116CAE">
        <w:rPr>
          <w:rFonts w:ascii="Times New Roman" w:hAnsi="Times New Roman" w:cs="Times New Roman"/>
        </w:rPr>
        <w:t>, și/sau</w:t>
      </w:r>
    </w:p>
    <w:p w14:paraId="4A836EED" w14:textId="20114BA3" w:rsidR="004D3CE5" w:rsidRPr="00116CAE" w:rsidRDefault="004D3CE5" w:rsidP="00F7278C">
      <w:pPr>
        <w:pStyle w:val="ListParagraph"/>
        <w:numPr>
          <w:ilvl w:val="0"/>
          <w:numId w:val="47"/>
        </w:numPr>
        <w:spacing w:after="0" w:line="240" w:lineRule="auto"/>
        <w:ind w:left="720" w:hanging="357"/>
        <w:contextualSpacing w:val="0"/>
        <w:jc w:val="both"/>
        <w:rPr>
          <w:rFonts w:ascii="Times New Roman" w:hAnsi="Times New Roman" w:cs="Times New Roman"/>
        </w:rPr>
      </w:pPr>
      <w:r w:rsidRPr="00116CAE">
        <w:rPr>
          <w:rFonts w:ascii="Times New Roman" w:hAnsi="Times New Roman" w:cs="Times New Roman"/>
        </w:rPr>
        <w:t>daune, despăgubiri, penalități, costuri, taxe și cheltuieli de orice natură, aferente eventualelor încălcări ale dreptului de proprietate intelectuală, precum și ale obligațiilor sale conform prevederilor Contractului.</w:t>
      </w:r>
    </w:p>
    <w:p w14:paraId="2F43677F" w14:textId="5F5874FF" w:rsidR="004D3CE5"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va despăgubi Autoritatea</w:t>
      </w:r>
      <w:r w:rsidR="003D12A9" w:rsidRPr="00116CAE">
        <w:rPr>
          <w:rFonts w:ascii="Times New Roman" w:hAnsi="Times New Roman" w:cs="Times New Roman"/>
        </w:rPr>
        <w:t>/entitatea</w:t>
      </w:r>
      <w:r w:rsidRPr="00116CAE">
        <w:rPr>
          <w:rFonts w:ascii="Times New Roman" w:hAnsi="Times New Roman" w:cs="Times New Roman"/>
        </w:rPr>
        <w:t xml:space="preserve"> contractantă </w:t>
      </w:r>
      <w:r w:rsidR="004E2441" w:rsidRPr="00116CAE">
        <w:rPr>
          <w:rFonts w:ascii="Times New Roman" w:hAnsi="Times New Roman" w:cs="Times New Roman"/>
        </w:rPr>
        <w:t>î</w:t>
      </w:r>
      <w:r w:rsidRPr="00116CAE">
        <w:rPr>
          <w:rFonts w:ascii="Times New Roman" w:hAnsi="Times New Roman" w:cs="Times New Roman"/>
        </w:rPr>
        <w:t>n măsura în care sunt îndeplinite cumulativ următoarele condiții:</w:t>
      </w:r>
    </w:p>
    <w:p w14:paraId="781D78E8" w14:textId="77777777" w:rsidR="003D12A9" w:rsidRPr="00116CAE" w:rsidRDefault="004D3CE5" w:rsidP="00F7278C">
      <w:pPr>
        <w:pStyle w:val="ListParagraph"/>
        <w:numPr>
          <w:ilvl w:val="0"/>
          <w:numId w:val="48"/>
        </w:numPr>
        <w:spacing w:after="0" w:line="240" w:lineRule="auto"/>
        <w:jc w:val="both"/>
        <w:rPr>
          <w:rFonts w:ascii="Times New Roman" w:hAnsi="Times New Roman" w:cs="Times New Roman"/>
        </w:rPr>
      </w:pPr>
      <w:r w:rsidRPr="00116CAE">
        <w:rPr>
          <w:rFonts w:ascii="Times New Roman" w:hAnsi="Times New Roman" w:cs="Times New Roman"/>
        </w:rPr>
        <w:t>despăgubirile să se refere exclusiv la daunele suferite de către Autoritatea</w:t>
      </w:r>
      <w:r w:rsidR="003D12A9" w:rsidRPr="00116CAE">
        <w:rPr>
          <w:rFonts w:ascii="Times New Roman" w:hAnsi="Times New Roman" w:cs="Times New Roman"/>
        </w:rPr>
        <w:t>/entitatea</w:t>
      </w:r>
      <w:r w:rsidRPr="00116CAE">
        <w:rPr>
          <w:rFonts w:ascii="Times New Roman" w:hAnsi="Times New Roman" w:cs="Times New Roman"/>
        </w:rPr>
        <w:t xml:space="preserve"> contractantă ca urmare a culpei Contractantului;</w:t>
      </w:r>
    </w:p>
    <w:p w14:paraId="44126219" w14:textId="77777777" w:rsidR="003D12A9" w:rsidRPr="00116CAE" w:rsidRDefault="004D3CE5" w:rsidP="00F7278C">
      <w:pPr>
        <w:pStyle w:val="ListParagraph"/>
        <w:numPr>
          <w:ilvl w:val="0"/>
          <w:numId w:val="48"/>
        </w:numPr>
        <w:spacing w:after="0" w:line="240" w:lineRule="auto"/>
        <w:jc w:val="both"/>
        <w:rPr>
          <w:rFonts w:ascii="Times New Roman" w:hAnsi="Times New Roman" w:cs="Times New Roman"/>
        </w:rPr>
      </w:pPr>
      <w:r w:rsidRPr="00116CAE">
        <w:rPr>
          <w:rFonts w:ascii="Times New Roman" w:hAnsi="Times New Roman" w:cs="Times New Roman"/>
        </w:rPr>
        <w:t>Autoritatea</w:t>
      </w:r>
      <w:r w:rsidR="003D12A9" w:rsidRPr="00116CAE">
        <w:rPr>
          <w:rFonts w:ascii="Times New Roman" w:hAnsi="Times New Roman" w:cs="Times New Roman"/>
        </w:rPr>
        <w:t>/entitatea</w:t>
      </w:r>
      <w:r w:rsidRPr="00116CAE">
        <w:rPr>
          <w:rFonts w:ascii="Times New Roman" w:hAnsi="Times New Roman" w:cs="Times New Roman"/>
        </w:rPr>
        <w:t xml:space="preserve"> contractantă a notificat Contractantul despre primirea unei notificări/cereri cu privire la incidența oricăreia dintre situațiile prevăzute mai sus;</w:t>
      </w:r>
    </w:p>
    <w:p w14:paraId="27AF2436" w14:textId="104A3E9D" w:rsidR="004D3CE5" w:rsidRPr="00116CAE" w:rsidRDefault="004D3CE5" w:rsidP="00F7278C">
      <w:pPr>
        <w:pStyle w:val="ListParagraph"/>
        <w:numPr>
          <w:ilvl w:val="0"/>
          <w:numId w:val="48"/>
        </w:numPr>
        <w:spacing w:after="0" w:line="240" w:lineRule="auto"/>
        <w:ind w:left="720" w:hanging="357"/>
        <w:contextualSpacing w:val="0"/>
        <w:jc w:val="both"/>
        <w:rPr>
          <w:rFonts w:ascii="Times New Roman" w:hAnsi="Times New Roman" w:cs="Times New Roman"/>
        </w:rPr>
      </w:pPr>
      <w:r w:rsidRPr="00116CAE">
        <w:rPr>
          <w:rFonts w:ascii="Times New Roman" w:hAnsi="Times New Roman" w:cs="Times New Roman"/>
        </w:rPr>
        <w:t>valoarea despăgubirilor a fost stabilită prin titluri executorii emise conform prevederilor legale/hotărâri judecătorești definitive, după caz.</w:t>
      </w:r>
    </w:p>
    <w:p w14:paraId="13FB12D5" w14:textId="09EE35D9" w:rsidR="00B21EAC"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în care, Contractantul nu își îndeplinește la termen obligațiile </w:t>
      </w:r>
      <w:r w:rsidR="006152A7" w:rsidRPr="00116CAE">
        <w:rPr>
          <w:rFonts w:ascii="Times New Roman" w:hAnsi="Times New Roman" w:cs="Times New Roman"/>
        </w:rPr>
        <w:t xml:space="preserve">de </w:t>
      </w:r>
      <w:r w:rsidR="003A64AD" w:rsidRPr="00116CAE">
        <w:rPr>
          <w:rFonts w:ascii="Times New Roman" w:hAnsi="Times New Roman" w:cs="Times New Roman"/>
        </w:rPr>
        <w:t>furnizare</w:t>
      </w:r>
      <w:r w:rsidR="006152A7" w:rsidRPr="00116CAE">
        <w:rPr>
          <w:rFonts w:ascii="Times New Roman" w:hAnsi="Times New Roman" w:cs="Times New Roman"/>
        </w:rPr>
        <w:t xml:space="preserve"> a bunurilor</w:t>
      </w:r>
      <w:r w:rsidRPr="00116CAE">
        <w:rPr>
          <w:rFonts w:ascii="Times New Roman" w:hAnsi="Times New Roman" w:cs="Times New Roman"/>
        </w:rPr>
        <w:t>, atunci Autoritatea</w:t>
      </w:r>
      <w:r w:rsidR="00B21EAC" w:rsidRPr="00116CAE">
        <w:rPr>
          <w:rFonts w:ascii="Times New Roman" w:hAnsi="Times New Roman" w:cs="Times New Roman"/>
        </w:rPr>
        <w:t>/entitatea</w:t>
      </w:r>
      <w:r w:rsidRPr="00116CAE">
        <w:rPr>
          <w:rFonts w:ascii="Times New Roman" w:hAnsi="Times New Roman" w:cs="Times New Roman"/>
        </w:rPr>
        <w:t xml:space="preserve"> contractantă are dreptul de a percepe dobânda legală penalizatoare prevăzută la art. 3 alin. </w:t>
      </w:r>
      <w:r w:rsidR="00AC4DD3" w:rsidRPr="00116CAE">
        <w:rPr>
          <w:rFonts w:ascii="Times New Roman" w:hAnsi="Times New Roman" w:cs="Times New Roman"/>
        </w:rPr>
        <w:t>2</w:t>
      </w:r>
      <w:r w:rsidR="00AC4DD3" w:rsidRPr="00116CAE">
        <w:rPr>
          <w:rFonts w:ascii="Times New Roman" w:hAnsi="Times New Roman" w:cs="Times New Roman"/>
          <w:vertAlign w:val="superscript"/>
        </w:rPr>
        <w:t>1</w:t>
      </w:r>
      <w:r w:rsidR="00AC4DD3" w:rsidRPr="00116CAE">
        <w:rPr>
          <w:rFonts w:ascii="Times New Roman" w:hAnsi="Times New Roman" w:cs="Times New Roman"/>
        </w:rPr>
        <w:t xml:space="preserve"> </w:t>
      </w:r>
      <w:r w:rsidRPr="00116CAE">
        <w:rPr>
          <w:rFonts w:ascii="Times New Roman" w:hAnsi="Times New Roman" w:cs="Times New Roman"/>
        </w:rPr>
        <w:t>din O</w:t>
      </w:r>
      <w:r w:rsidR="00E0776D" w:rsidRPr="00116CAE">
        <w:rPr>
          <w:rFonts w:ascii="Times New Roman" w:hAnsi="Times New Roman" w:cs="Times New Roman"/>
        </w:rPr>
        <w:t>.</w:t>
      </w:r>
      <w:r w:rsidRPr="00116CAE">
        <w:rPr>
          <w:rFonts w:ascii="Times New Roman" w:hAnsi="Times New Roman" w:cs="Times New Roman"/>
        </w:rPr>
        <w:t>G</w:t>
      </w:r>
      <w:r w:rsidR="00E0776D" w:rsidRPr="00116CAE">
        <w:rPr>
          <w:rFonts w:ascii="Times New Roman" w:hAnsi="Times New Roman" w:cs="Times New Roman"/>
        </w:rPr>
        <w:t>.</w:t>
      </w:r>
      <w:r w:rsidRPr="00116CAE">
        <w:rPr>
          <w:rFonts w:ascii="Times New Roman" w:hAnsi="Times New Roman" w:cs="Times New Roman"/>
        </w:rPr>
        <w:t xml:space="preserve"> nr.13/2011 privind dobânda legală remuneratorie și penalizatoare pentru obligații bănești, precum și pentru reglementarea unor măsuri financiar-fiscale în domeniul bancar, cu modificările și completările ulterioare. Dobânda se aplică la valoarea </w:t>
      </w:r>
      <w:r w:rsidR="00B21EAC" w:rsidRPr="00116CAE">
        <w:rPr>
          <w:rFonts w:ascii="Times New Roman" w:hAnsi="Times New Roman" w:cs="Times New Roman"/>
        </w:rPr>
        <w:t>produselor</w:t>
      </w:r>
      <w:r w:rsidRPr="00116CAE">
        <w:rPr>
          <w:rFonts w:ascii="Times New Roman" w:hAnsi="Times New Roman" w:cs="Times New Roman"/>
        </w:rPr>
        <w:t xml:space="preserve"> nelivrate pentru fiecare zi de întârziere, </w:t>
      </w:r>
      <w:r w:rsidRPr="00116CAE">
        <w:rPr>
          <w:rFonts w:ascii="Times New Roman" w:hAnsi="Times New Roman" w:cs="Times New Roman"/>
          <w:i/>
        </w:rPr>
        <w:t xml:space="preserve">dar nu mai mult de valoarea </w:t>
      </w:r>
      <w:r w:rsidR="006152A7" w:rsidRPr="00116CAE">
        <w:rPr>
          <w:rFonts w:ascii="Times New Roman" w:hAnsi="Times New Roman" w:cs="Times New Roman"/>
          <w:i/>
        </w:rPr>
        <w:t>produselor nelivrate</w:t>
      </w:r>
      <w:r w:rsidRPr="00116CAE">
        <w:rPr>
          <w:rFonts w:ascii="Times New Roman" w:hAnsi="Times New Roman" w:cs="Times New Roman"/>
          <w:i/>
        </w:rPr>
        <w:t>.</w:t>
      </w:r>
      <w:r w:rsidR="000D5D18" w:rsidRPr="00116CAE">
        <w:rPr>
          <w:rFonts w:ascii="Times New Roman" w:hAnsi="Times New Roman" w:cs="Times New Roman"/>
          <w:i/>
          <w:color w:val="FF0000"/>
        </w:rPr>
        <w:t xml:space="preserve"> </w:t>
      </w:r>
    </w:p>
    <w:p w14:paraId="6F7834CC" w14:textId="1D185B0A" w:rsidR="009E5C1E" w:rsidRPr="00116CAE" w:rsidRDefault="009E5C1E" w:rsidP="00F7278C">
      <w:pPr>
        <w:pStyle w:val="ListParagraph"/>
        <w:numPr>
          <w:ilvl w:val="0"/>
          <w:numId w:val="46"/>
        </w:numPr>
        <w:spacing w:after="0" w:line="240" w:lineRule="auto"/>
        <w:ind w:left="0" w:firstLine="0"/>
        <w:jc w:val="both"/>
        <w:rPr>
          <w:rFonts w:ascii="Times New Roman" w:hAnsi="Times New Roman" w:cs="Times New Roman"/>
        </w:rPr>
      </w:pPr>
      <w:r w:rsidRPr="00116CAE">
        <w:rPr>
          <w:rFonts w:ascii="Times New Roman" w:hAnsi="Times New Roman" w:cs="Times New Roman"/>
        </w:rPr>
        <w:t>Prin excepție de la dispozițiile art. 23.3, în măsura în care una din obligațiile care nu au fost executate conform contractului a constituit factor de evaluare în cadrul procedurii de atribuire, contractantul este obligat să despăgubească achizitorul cu o sumă în cuantum de 10% din valoarea contractului.</w:t>
      </w:r>
    </w:p>
    <w:p w14:paraId="4A6954B1" w14:textId="77777777" w:rsidR="009E5C1E" w:rsidRPr="00116CAE" w:rsidRDefault="009E5C1E" w:rsidP="00F7278C">
      <w:pPr>
        <w:pStyle w:val="ListParagraph"/>
        <w:spacing w:after="0" w:line="240" w:lineRule="auto"/>
        <w:ind w:left="0"/>
        <w:jc w:val="both"/>
        <w:rPr>
          <w:rFonts w:ascii="Times New Roman" w:hAnsi="Times New Roman" w:cs="Times New Roman"/>
        </w:rPr>
      </w:pPr>
    </w:p>
    <w:p w14:paraId="22D245B1" w14:textId="6A3EC926" w:rsidR="006152A7" w:rsidRPr="00116CAE" w:rsidRDefault="006152A7"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iCs/>
        </w:rPr>
        <w:t xml:space="preserve">Fără a aduce atingere art. 30.7., în cazul în care Contractantul </w:t>
      </w:r>
      <w:r w:rsidRPr="00116CAE">
        <w:rPr>
          <w:rFonts w:ascii="Times New Roman" w:hAnsi="Times New Roman" w:cs="Times New Roman"/>
        </w:rPr>
        <w:t xml:space="preserve">nu își îndeplinește la termen obligația de constituire a garanției de bună-execuție asumată prin contract, Autoritatea/entitatea contractantă </w:t>
      </w:r>
      <w:r w:rsidR="0091722D" w:rsidRPr="00116CAE">
        <w:rPr>
          <w:rFonts w:ascii="Times New Roman" w:hAnsi="Times New Roman" w:cs="Times New Roman"/>
        </w:rPr>
        <w:t>va reține garanția de participare, potrivit dispozițiilor art. 37 alin. (1) lit. b) din H.G. nr. 395/2016/art. 43 alin. (1) lit. b) din H.G. nr. 394/2016.</w:t>
      </w:r>
      <w:r w:rsidRPr="00116CAE">
        <w:rPr>
          <w:rFonts w:ascii="Times New Roman" w:hAnsi="Times New Roman" w:cs="Times New Roman"/>
          <w:i/>
        </w:rPr>
        <w:t>.</w:t>
      </w:r>
    </w:p>
    <w:p w14:paraId="58F9E2AA" w14:textId="0A40E5B4" w:rsidR="006152A7" w:rsidRPr="00116CAE" w:rsidRDefault="006152A7"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iCs/>
        </w:rPr>
        <w:t xml:space="preserve">În cazul în care Contractantul livrează bunuri afectate de vicii sau necoforme, iar Autoritatea/entitatea contractantă optează pentru acordarea unui termen în care Contractantul să înlocuiască/remedieze deficiențele bunurilor respective, aceasta are dreptul de a percepe penalități de întârziere potrivit dispozițiilor art. </w:t>
      </w:r>
      <w:r w:rsidRPr="00116CAE">
        <w:rPr>
          <w:rFonts w:ascii="Times New Roman" w:hAnsi="Times New Roman" w:cs="Times New Roman"/>
        </w:rPr>
        <w:t>3 alin. 2</w:t>
      </w:r>
      <w:r w:rsidRPr="00116CAE">
        <w:rPr>
          <w:rFonts w:ascii="Times New Roman" w:hAnsi="Times New Roman" w:cs="Times New Roman"/>
          <w:vertAlign w:val="superscript"/>
        </w:rPr>
        <w:t>1</w:t>
      </w:r>
      <w:r w:rsidRPr="00116CAE">
        <w:rPr>
          <w:rFonts w:ascii="Times New Roman" w:hAnsi="Times New Roman" w:cs="Times New Roman"/>
        </w:rPr>
        <w:t xml:space="preserve"> din O.G. nr.13/2011 pentru fiecare zi cuprinsă între momentul la care trebuia efectuată livrarea și ziua în care bunurile înlocuite au fost predate sau au fost remediate deficiențele. Dobânda se calculează în funcție de valoarea bunurilor afectate de vicii sau neconformități și nu poate depăși valoarea acestora. </w:t>
      </w:r>
    </w:p>
    <w:p w14:paraId="53217C8F" w14:textId="06F0F19F" w:rsidR="006152A7" w:rsidRPr="00116CAE" w:rsidRDefault="006152A7"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neîndeplini</w:t>
      </w:r>
      <w:r w:rsidR="00CC37FA" w:rsidRPr="00116CAE">
        <w:rPr>
          <w:rFonts w:ascii="Times New Roman" w:hAnsi="Times New Roman" w:cs="Times New Roman"/>
        </w:rPr>
        <w:t>r</w:t>
      </w:r>
      <w:r w:rsidRPr="00116CAE">
        <w:rPr>
          <w:rFonts w:ascii="Times New Roman" w:hAnsi="Times New Roman" w:cs="Times New Roman"/>
        </w:rPr>
        <w:t>i</w:t>
      </w:r>
      <w:r w:rsidR="00CC37FA" w:rsidRPr="00116CAE">
        <w:rPr>
          <w:rFonts w:ascii="Times New Roman" w:hAnsi="Times New Roman" w:cs="Times New Roman"/>
        </w:rPr>
        <w:t>i</w:t>
      </w:r>
      <w:r w:rsidRPr="00116CAE">
        <w:rPr>
          <w:rFonts w:ascii="Times New Roman" w:hAnsi="Times New Roman" w:cs="Times New Roman"/>
        </w:rPr>
        <w:t xml:space="preserve"> sau a îndeplinirii necorespunzătoare a altor obligații contractuale, Contractantul acoperă </w:t>
      </w:r>
      <w:r w:rsidR="00177949" w:rsidRPr="00116CAE">
        <w:rPr>
          <w:rFonts w:ascii="Times New Roman" w:hAnsi="Times New Roman" w:cs="Times New Roman"/>
        </w:rPr>
        <w:t xml:space="preserve">integral prejudiciul cauzat Autorității contractante. </w:t>
      </w:r>
    </w:p>
    <w:p w14:paraId="5DB720C6" w14:textId="220E4362" w:rsidR="004D3CE5"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Răspunderea Contractantului nu operează în următoarele situații:</w:t>
      </w:r>
    </w:p>
    <w:p w14:paraId="2AADEE11" w14:textId="77777777" w:rsidR="00B21EAC" w:rsidRPr="00116CAE" w:rsidRDefault="004D3CE5" w:rsidP="00F7278C">
      <w:pPr>
        <w:pStyle w:val="ListParagraph"/>
        <w:numPr>
          <w:ilvl w:val="1"/>
          <w:numId w:val="49"/>
        </w:numPr>
        <w:spacing w:after="0" w:line="240" w:lineRule="auto"/>
        <w:ind w:left="709"/>
        <w:jc w:val="both"/>
        <w:rPr>
          <w:rFonts w:ascii="Times New Roman" w:hAnsi="Times New Roman" w:cs="Times New Roman"/>
        </w:rPr>
      </w:pPr>
      <w:r w:rsidRPr="00116CAE">
        <w:rPr>
          <w:rFonts w:ascii="Times New Roman" w:hAnsi="Times New Roman" w:cs="Times New Roman"/>
        </w:rPr>
        <w:t>datele/informațiile/documentele necesare pentru îndeplinirea Contractului nu sunt puse la dispoziția Contractantului sau sunt puse la dispoziție cu întârziere;</w:t>
      </w:r>
    </w:p>
    <w:p w14:paraId="0D9536B5" w14:textId="0BAABF88" w:rsidR="00B21EAC" w:rsidRPr="00116CAE" w:rsidRDefault="004D3CE5" w:rsidP="00F7278C">
      <w:pPr>
        <w:pStyle w:val="ListParagraph"/>
        <w:numPr>
          <w:ilvl w:val="1"/>
          <w:numId w:val="49"/>
        </w:numPr>
        <w:spacing w:after="0" w:line="240" w:lineRule="auto"/>
        <w:ind w:left="709"/>
        <w:jc w:val="both"/>
        <w:rPr>
          <w:rFonts w:ascii="Times New Roman" w:hAnsi="Times New Roman" w:cs="Times New Roman"/>
        </w:rPr>
      </w:pPr>
      <w:r w:rsidRPr="00116CAE">
        <w:rPr>
          <w:rFonts w:ascii="Times New Roman" w:hAnsi="Times New Roman" w:cs="Times New Roman"/>
        </w:rPr>
        <w:t xml:space="preserve">neexecutarea sau executarea în mod necorespunzător a obligațiilor ce revin Contractantului se datorează culpei </w:t>
      </w:r>
      <w:r w:rsidR="00E505D2" w:rsidRPr="00116CAE">
        <w:rPr>
          <w:rFonts w:ascii="Times New Roman" w:hAnsi="Times New Roman" w:cs="Times New Roman"/>
        </w:rPr>
        <w:t>Autorității/entității contractante</w:t>
      </w:r>
      <w:r w:rsidRPr="00116CAE">
        <w:rPr>
          <w:rFonts w:ascii="Times New Roman" w:hAnsi="Times New Roman" w:cs="Times New Roman"/>
        </w:rPr>
        <w:t>;</w:t>
      </w:r>
    </w:p>
    <w:p w14:paraId="0B5B5799" w14:textId="30607D85" w:rsidR="004D3CE5" w:rsidRPr="00116CAE" w:rsidRDefault="004D3CE5" w:rsidP="00F7278C">
      <w:pPr>
        <w:pStyle w:val="ListParagraph"/>
        <w:numPr>
          <w:ilvl w:val="1"/>
          <w:numId w:val="49"/>
        </w:numPr>
        <w:spacing w:after="0" w:line="240" w:lineRule="auto"/>
        <w:ind w:left="709" w:hanging="357"/>
        <w:contextualSpacing w:val="0"/>
        <w:jc w:val="both"/>
        <w:rPr>
          <w:rFonts w:ascii="Times New Roman" w:hAnsi="Times New Roman" w:cs="Times New Roman"/>
        </w:rPr>
      </w:pPr>
      <w:r w:rsidRPr="00116CAE">
        <w:rPr>
          <w:rFonts w:ascii="Times New Roman" w:hAnsi="Times New Roman" w:cs="Times New Roman"/>
        </w:rPr>
        <w:t>Contractantul se află în imposibilitatea fortuită de executare a obligaților contractuale imputate.</w:t>
      </w:r>
    </w:p>
    <w:p w14:paraId="29FA0E86" w14:textId="0D5B75F4" w:rsidR="00B21EAC"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În cazul în care Autoritatea</w:t>
      </w:r>
      <w:r w:rsidR="00B21EAC" w:rsidRPr="00116CAE">
        <w:rPr>
          <w:rFonts w:ascii="Times New Roman" w:hAnsi="Times New Roman" w:cs="Times New Roman"/>
        </w:rPr>
        <w:t>/entitatea</w:t>
      </w:r>
      <w:r w:rsidRPr="00116CAE">
        <w:rPr>
          <w:rFonts w:ascii="Times New Roman" w:hAnsi="Times New Roman" w:cs="Times New Roman"/>
        </w:rPr>
        <w:t xml:space="preserve"> contractantă, din vina sa exclusivă, nu își </w:t>
      </w:r>
      <w:r w:rsidR="004E2441" w:rsidRPr="00116CAE">
        <w:rPr>
          <w:rFonts w:ascii="Times New Roman" w:hAnsi="Times New Roman" w:cs="Times New Roman"/>
        </w:rPr>
        <w:t>îndeplinește obligația</w:t>
      </w:r>
      <w:r w:rsidRPr="00116CAE">
        <w:rPr>
          <w:rFonts w:ascii="Times New Roman" w:hAnsi="Times New Roman" w:cs="Times New Roman"/>
        </w:rPr>
        <w:t xml:space="preserve"> de plată a facturii în termenul prevăzut la pct. </w:t>
      </w:r>
      <w:r w:rsidR="004E2441" w:rsidRPr="00116CAE">
        <w:rPr>
          <w:rFonts w:ascii="Times New Roman" w:hAnsi="Times New Roman" w:cs="Times New Roman"/>
        </w:rPr>
        <w:t>27</w:t>
      </w:r>
      <w:r w:rsidRPr="00116CAE">
        <w:rPr>
          <w:rFonts w:ascii="Times New Roman" w:hAnsi="Times New Roman" w:cs="Times New Roman"/>
        </w:rPr>
        <w:t>.</w:t>
      </w:r>
      <w:r w:rsidR="004E2441" w:rsidRPr="00116CAE">
        <w:rPr>
          <w:rFonts w:ascii="Times New Roman" w:hAnsi="Times New Roman" w:cs="Times New Roman"/>
        </w:rPr>
        <w:t>3</w:t>
      </w:r>
      <w:r w:rsidRPr="00116CAE">
        <w:rPr>
          <w:rFonts w:ascii="Times New Roman" w:hAnsi="Times New Roman" w:cs="Times New Roman"/>
        </w:rPr>
        <w:t>,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05793490" w14:textId="77777777" w:rsidR="00C63B51"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Penalitățile de întârziere datorate curg de drept din data scadenței obligațiilor asumate conform prezentului contract.</w:t>
      </w:r>
    </w:p>
    <w:p w14:paraId="5D1C1369" w14:textId="552A9AB9" w:rsidR="004D3CE5" w:rsidRPr="00116CAE" w:rsidRDefault="004D3CE5" w:rsidP="00F7278C">
      <w:pPr>
        <w:pStyle w:val="ListParagraph"/>
        <w:numPr>
          <w:ilvl w:val="0"/>
          <w:numId w:val="4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măsura în care Autoritatea</w:t>
      </w:r>
      <w:r w:rsidR="00C63B51" w:rsidRPr="00116CAE">
        <w:rPr>
          <w:rFonts w:ascii="Times New Roman" w:hAnsi="Times New Roman" w:cs="Times New Roman"/>
        </w:rPr>
        <w:t>/entitatea</w:t>
      </w:r>
      <w:r w:rsidRPr="00116CAE">
        <w:rPr>
          <w:rFonts w:ascii="Times New Roman" w:hAnsi="Times New Roman" w:cs="Times New Roman"/>
        </w:rPr>
        <w:t xml:space="preserve"> contractantă nu efectuează plata în termenul stabilit la pct. 2</w:t>
      </w:r>
      <w:r w:rsidR="00EC7358" w:rsidRPr="00116CAE">
        <w:rPr>
          <w:rFonts w:ascii="Times New Roman" w:hAnsi="Times New Roman" w:cs="Times New Roman"/>
        </w:rPr>
        <w:t>7</w:t>
      </w:r>
      <w:r w:rsidRPr="00116CAE">
        <w:rPr>
          <w:rFonts w:ascii="Times New Roman" w:hAnsi="Times New Roman" w:cs="Times New Roman"/>
        </w:rPr>
        <w:t>.</w:t>
      </w:r>
      <w:r w:rsidR="00EC7358" w:rsidRPr="00116CAE">
        <w:rPr>
          <w:rFonts w:ascii="Times New Roman" w:hAnsi="Times New Roman" w:cs="Times New Roman"/>
        </w:rPr>
        <w:t>3</w:t>
      </w:r>
      <w:r w:rsidRPr="00116CAE">
        <w:rPr>
          <w:rFonts w:ascii="Times New Roman" w:hAnsi="Times New Roman" w:cs="Times New Roman"/>
        </w:rPr>
        <w:t xml:space="preserve">, Contractantul are dreptul de a </w:t>
      </w:r>
      <w:r w:rsidR="00A702F4" w:rsidRPr="00116CAE">
        <w:rPr>
          <w:rFonts w:ascii="Times New Roman" w:hAnsi="Times New Roman" w:cs="Times New Roman"/>
        </w:rPr>
        <w:t>rezoluționa/</w:t>
      </w:r>
      <w:r w:rsidRPr="00116CAE">
        <w:rPr>
          <w:rFonts w:ascii="Times New Roman" w:hAnsi="Times New Roman" w:cs="Times New Roman"/>
        </w:rPr>
        <w:t xml:space="preserve">rezilia contractul, fără a-i fi afectate drepturile la sumele cuvenite pentru </w:t>
      </w:r>
      <w:r w:rsidR="00C63B51" w:rsidRPr="00116CAE">
        <w:rPr>
          <w:rFonts w:ascii="Times New Roman" w:hAnsi="Times New Roman" w:cs="Times New Roman"/>
        </w:rPr>
        <w:t>furnizarea produselor</w:t>
      </w:r>
      <w:r w:rsidRPr="00116CAE">
        <w:rPr>
          <w:rFonts w:ascii="Times New Roman" w:hAnsi="Times New Roman" w:cs="Times New Roman"/>
        </w:rPr>
        <w:t xml:space="preserve"> și la plata </w:t>
      </w:r>
      <w:r w:rsidRPr="00116CAE">
        <w:rPr>
          <w:rFonts w:ascii="Times New Roman" w:hAnsi="Times New Roman" w:cs="Times New Roman"/>
          <w:u w:val="single"/>
        </w:rPr>
        <w:t>unor daune interese</w:t>
      </w:r>
      <w:r w:rsidRPr="00116CAE">
        <w:rPr>
          <w:rFonts w:ascii="Times New Roman" w:hAnsi="Times New Roman" w:cs="Times New Roman"/>
        </w:rPr>
        <w:t>.</w:t>
      </w:r>
      <w:r w:rsidR="00A15A5E" w:rsidRPr="00116CAE">
        <w:rPr>
          <w:rFonts w:ascii="Times New Roman" w:hAnsi="Times New Roman" w:cs="Times New Roman"/>
        </w:rPr>
        <w:t>(</w:t>
      </w:r>
      <w:r w:rsidR="00A15A5E" w:rsidRPr="00116CAE">
        <w:rPr>
          <w:rFonts w:ascii="Times New Roman" w:hAnsi="Times New Roman" w:cs="Times New Roman"/>
          <w:i/>
        </w:rPr>
        <w:t>in acest sens, AC/EC fie  va stabili daunele interese intr-o sumă fixa, fie va mentiona dreptul operatorilor de a se adresa instantelor de judecata pentru plata de daune interese.</w:t>
      </w:r>
    </w:p>
    <w:p w14:paraId="363D3047" w14:textId="7D9B0D38"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OBLIGAȚII PRIVIND ASIGURĂRILE ȘI SECURITATEA MUNCII CARE TREBUIE RESPECTATE DE CĂTRE CONTRACTANT</w:t>
      </w:r>
    </w:p>
    <w:p w14:paraId="613AEA00" w14:textId="77777777" w:rsidR="00E67FD3" w:rsidRPr="00116CAE" w:rsidRDefault="004D3CE5" w:rsidP="00F7278C">
      <w:pPr>
        <w:pStyle w:val="ListParagraph"/>
        <w:numPr>
          <w:ilvl w:val="0"/>
          <w:numId w:val="5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w:t>
      </w:r>
      <w:r w:rsidR="00E67FD3" w:rsidRPr="00116CAE">
        <w:rPr>
          <w:rFonts w:ascii="Times New Roman" w:hAnsi="Times New Roman" w:cs="Times New Roman"/>
        </w:rPr>
        <w:t>că și abolirea muncii minorilor.</w:t>
      </w:r>
    </w:p>
    <w:p w14:paraId="3FC2F1C5" w14:textId="68E757AC"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DREPTURI DE PROPRIETATE INTELECTUALĂ</w:t>
      </w:r>
    </w:p>
    <w:p w14:paraId="38C8BC9B" w14:textId="22C41154" w:rsidR="00C63B51" w:rsidRPr="00116CAE" w:rsidRDefault="004D3CE5" w:rsidP="00F7278C">
      <w:pPr>
        <w:pStyle w:val="ListParagraph"/>
        <w:numPr>
          <w:ilvl w:val="0"/>
          <w:numId w:val="5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Rezultat/Rezultate elaborat(e) și/sau prelucrat(e) de către Contractant în executarea Contractului vor deveni proprietatea exclusivă a Autorității</w:t>
      </w:r>
      <w:r w:rsidR="00C63B51" w:rsidRPr="00116CAE">
        <w:rPr>
          <w:rFonts w:ascii="Times New Roman" w:hAnsi="Times New Roman" w:cs="Times New Roman"/>
        </w:rPr>
        <w:t>/entității</w:t>
      </w:r>
      <w:r w:rsidRPr="00116CAE">
        <w:rPr>
          <w:rFonts w:ascii="Times New Roman" w:hAnsi="Times New Roman" w:cs="Times New Roman"/>
        </w:rPr>
        <w:t xml:space="preserve"> contractante, la momentul efectuării plății sumelor datorate Contractantului conform prevederilor prezentului Contract.</w:t>
      </w:r>
    </w:p>
    <w:p w14:paraId="102F5C8E" w14:textId="43303714" w:rsidR="004D3CE5" w:rsidRPr="00116CAE" w:rsidRDefault="004D3CE5" w:rsidP="00F7278C">
      <w:pPr>
        <w:pStyle w:val="ListParagraph"/>
        <w:numPr>
          <w:ilvl w:val="0"/>
          <w:numId w:val="5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Orice Rezultate ori drepturi, inclusiv drepturi de autor sau alte drepturi de proprietate intelectuală ori industrială, dobândite în executarea Contractului vor fi proprietatea exclusivă a Autorității</w:t>
      </w:r>
      <w:r w:rsidR="00C63B51" w:rsidRPr="00116CAE">
        <w:rPr>
          <w:rFonts w:ascii="Times New Roman" w:hAnsi="Times New Roman" w:cs="Times New Roman"/>
        </w:rPr>
        <w:t>/entității</w:t>
      </w:r>
      <w:r w:rsidRPr="00116CAE">
        <w:rPr>
          <w:rFonts w:ascii="Times New Roman" w:hAnsi="Times New Roman" w:cs="Times New Roman"/>
        </w:rPr>
        <w:t xml:space="preserve">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54C9DFB2" w14:textId="21E3394E"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OBLIGAȚII ÎN LEGĂTURĂ CU CALITATEA PRODUSELOR</w:t>
      </w:r>
    </w:p>
    <w:p w14:paraId="540A0575" w14:textId="4E13AAA9" w:rsidR="004D3CE5" w:rsidRPr="00116CAE" w:rsidRDefault="004D3CE5" w:rsidP="00F7278C">
      <w:pPr>
        <w:pStyle w:val="ListParagraph"/>
        <w:numPr>
          <w:ilvl w:val="0"/>
          <w:numId w:val="52"/>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w:t>
      </w:r>
      <w:r w:rsidR="00A43F27" w:rsidRPr="00116CAE">
        <w:rPr>
          <w:rFonts w:ascii="Times New Roman" w:hAnsi="Times New Roman" w:cs="Times New Roman"/>
        </w:rPr>
        <w:t>/entitatea</w:t>
      </w:r>
      <w:r w:rsidRPr="00116CAE">
        <w:rPr>
          <w:rFonts w:ascii="Times New Roman" w:hAnsi="Times New Roman" w:cs="Times New Roman"/>
        </w:rPr>
        <w:t xml:space="preserve"> contractantă notifică Contractantul cu privire la fiecare Neconformitate imediat ce acesta o identifică. La Finalizare, Contractantul notifică Autoritatea</w:t>
      </w:r>
      <w:r w:rsidR="00A43F27" w:rsidRPr="00116CAE">
        <w:rPr>
          <w:rFonts w:ascii="Times New Roman" w:hAnsi="Times New Roman" w:cs="Times New Roman"/>
        </w:rPr>
        <w:t>/entitatea</w:t>
      </w:r>
      <w:r w:rsidRPr="00116CAE">
        <w:rPr>
          <w:rFonts w:ascii="Times New Roman" w:hAnsi="Times New Roman" w:cs="Times New Roman"/>
        </w:rPr>
        <w:t xml:space="preserve"> contractantă cu privire la </w:t>
      </w:r>
      <w:r w:rsidR="008B00BF" w:rsidRPr="00116CAE">
        <w:rPr>
          <w:rFonts w:ascii="Times New Roman" w:hAnsi="Times New Roman" w:cs="Times New Roman"/>
        </w:rPr>
        <w:t>Defectele /</w:t>
      </w:r>
      <w:r w:rsidRPr="00116CAE">
        <w:rPr>
          <w:rFonts w:ascii="Times New Roman" w:hAnsi="Times New Roman" w:cs="Times New Roman"/>
        </w:rPr>
        <w:t>Neconformitățile care nu au fost remediate și comunică Autorității</w:t>
      </w:r>
      <w:r w:rsidR="00A43F27" w:rsidRPr="00116CAE">
        <w:rPr>
          <w:rFonts w:ascii="Times New Roman" w:hAnsi="Times New Roman" w:cs="Times New Roman"/>
        </w:rPr>
        <w:t>/entității</w:t>
      </w:r>
      <w:r w:rsidRPr="00116CAE">
        <w:rPr>
          <w:rFonts w:ascii="Times New Roman" w:hAnsi="Times New Roman" w:cs="Times New Roman"/>
        </w:rPr>
        <w:t xml:space="preserve"> contractante perioada de remediere a acestora. Drepturile Autorității</w:t>
      </w:r>
      <w:r w:rsidR="00A43F27" w:rsidRPr="00116CAE">
        <w:rPr>
          <w:rFonts w:ascii="Times New Roman" w:hAnsi="Times New Roman" w:cs="Times New Roman"/>
        </w:rPr>
        <w:t>/entității</w:t>
      </w:r>
      <w:r w:rsidRPr="00116CAE">
        <w:rPr>
          <w:rFonts w:ascii="Times New Roman" w:hAnsi="Times New Roman" w:cs="Times New Roman"/>
        </w:rPr>
        <w:t xml:space="preserve"> contractante cu privire la orice </w:t>
      </w:r>
      <w:r w:rsidR="008B00BF" w:rsidRPr="00116CAE">
        <w:rPr>
          <w:rFonts w:ascii="Times New Roman" w:hAnsi="Times New Roman" w:cs="Times New Roman"/>
        </w:rPr>
        <w:t xml:space="preserve">Defect / </w:t>
      </w:r>
      <w:r w:rsidRPr="00116CAE">
        <w:rPr>
          <w:rFonts w:ascii="Times New Roman" w:hAnsi="Times New Roman" w:cs="Times New Roman"/>
        </w:rPr>
        <w:t xml:space="preserve">Neconformitate neidentificat(ă) sau nenotificată de către Contractant, pe perioada de derulare a Contractului, nu sunt afectate. Contractantul remediază </w:t>
      </w:r>
      <w:r w:rsidR="008B00BF" w:rsidRPr="00116CAE">
        <w:rPr>
          <w:rFonts w:ascii="Times New Roman" w:hAnsi="Times New Roman" w:cs="Times New Roman"/>
        </w:rPr>
        <w:t xml:space="preserve">Defectele / </w:t>
      </w:r>
      <w:r w:rsidRPr="00116CAE">
        <w:rPr>
          <w:rFonts w:ascii="Times New Roman" w:hAnsi="Times New Roman" w:cs="Times New Roman"/>
        </w:rPr>
        <w:t>Neconformitățile, în termenul comunicat de Autoritatea</w:t>
      </w:r>
      <w:r w:rsidR="00A43F27" w:rsidRPr="00116CAE">
        <w:rPr>
          <w:rFonts w:ascii="Times New Roman" w:hAnsi="Times New Roman" w:cs="Times New Roman"/>
        </w:rPr>
        <w:t>/entitatea</w:t>
      </w:r>
      <w:r w:rsidRPr="00116CAE">
        <w:rPr>
          <w:rFonts w:ascii="Times New Roman" w:hAnsi="Times New Roman" w:cs="Times New Roman"/>
        </w:rPr>
        <w:t xml:space="preserve"> contractantă. </w:t>
      </w:r>
    </w:p>
    <w:p w14:paraId="13E56CA7" w14:textId="1AB5E3BF"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FACTURARE ȘI PLĂȚI ÎN CADRUL CONTRACTULUI</w:t>
      </w:r>
    </w:p>
    <w:p w14:paraId="427D1A1F" w14:textId="74D64A26" w:rsidR="00692CF4"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Plățile care urmează a fi realizate în cadrul contractului se vor face numai după emiterea facturii ca urmare a aprobării de către </w:t>
      </w:r>
      <w:r w:rsidR="00320756" w:rsidRPr="00116CAE">
        <w:rPr>
          <w:rFonts w:ascii="Times New Roman" w:hAnsi="Times New Roman" w:cs="Times New Roman"/>
        </w:rPr>
        <w:t>Autoritatea</w:t>
      </w:r>
      <w:r w:rsidR="00692CF4" w:rsidRPr="00116CAE">
        <w:rPr>
          <w:rFonts w:ascii="Times New Roman" w:hAnsi="Times New Roman" w:cs="Times New Roman"/>
        </w:rPr>
        <w:t>/entitatea</w:t>
      </w:r>
      <w:r w:rsidRPr="00116CAE">
        <w:rPr>
          <w:rFonts w:ascii="Times New Roman" w:hAnsi="Times New Roman" w:cs="Times New Roman"/>
        </w:rPr>
        <w:t xml:space="preserve"> </w:t>
      </w:r>
      <w:r w:rsidR="00320756" w:rsidRPr="00116CAE">
        <w:rPr>
          <w:rFonts w:ascii="Times New Roman" w:hAnsi="Times New Roman" w:cs="Times New Roman"/>
        </w:rPr>
        <w:t xml:space="preserve">contractantă </w:t>
      </w:r>
      <w:r w:rsidRPr="00116CAE">
        <w:rPr>
          <w:rFonts w:ascii="Times New Roman" w:hAnsi="Times New Roman" w:cs="Times New Roman"/>
        </w:rPr>
        <w:t xml:space="preserve">a </w:t>
      </w:r>
      <w:r w:rsidR="008F2C1E" w:rsidRPr="00116CAE">
        <w:rPr>
          <w:rFonts w:ascii="Times New Roman" w:hAnsi="Times New Roman" w:cs="Times New Roman"/>
        </w:rPr>
        <w:t>produselor</w:t>
      </w:r>
      <w:r w:rsidRPr="00116CAE">
        <w:rPr>
          <w:rFonts w:ascii="Times New Roman" w:hAnsi="Times New Roman" w:cs="Times New Roman"/>
        </w:rPr>
        <w:t xml:space="preserve"> aferente activităților efectuate de Contractant, în condițiile Caietului de sarcini.</w:t>
      </w:r>
    </w:p>
    <w:p w14:paraId="698EB9EE" w14:textId="77777777" w:rsidR="00692CF4"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Plata contravalorii </w:t>
      </w:r>
      <w:r w:rsidR="00692CF4" w:rsidRPr="00116CAE">
        <w:rPr>
          <w:rFonts w:ascii="Times New Roman" w:hAnsi="Times New Roman" w:cs="Times New Roman"/>
        </w:rPr>
        <w:t>Produselor furnizate</w:t>
      </w:r>
      <w:r w:rsidRPr="00116CAE">
        <w:rPr>
          <w:rFonts w:ascii="Times New Roman" w:hAnsi="Times New Roman" w:cs="Times New Roman"/>
        </w:rPr>
        <w:t xml:space="preserve"> se face, prin virament bancar, în baza facturii, emisă de către Contractant pentru suma la care este îndreptățit conform prevederilor contractuale, direct în contul Contractantului indicat pe factură.</w:t>
      </w:r>
    </w:p>
    <w:p w14:paraId="574C68C8" w14:textId="35628451" w:rsidR="00692CF4"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Termenul de plată este de maxim</w:t>
      </w:r>
      <w:r w:rsidR="00C54537" w:rsidRPr="00116CAE">
        <w:rPr>
          <w:rFonts w:ascii="Times New Roman" w:hAnsi="Times New Roman" w:cs="Times New Roman"/>
        </w:rPr>
        <w:t xml:space="preserve"> 30 de zile</w:t>
      </w:r>
      <w:r w:rsidRPr="00116CAE">
        <w:rPr>
          <w:rFonts w:ascii="Times New Roman" w:hAnsi="Times New Roman" w:cs="Times New Roman"/>
        </w:rPr>
        <w:t xml:space="preserve"> la primirea facturii </w:t>
      </w:r>
      <w:r w:rsidR="00320756" w:rsidRPr="00116CAE">
        <w:rPr>
          <w:rFonts w:ascii="Times New Roman" w:hAnsi="Times New Roman" w:cs="Times New Roman"/>
        </w:rPr>
        <w:t>de către</w:t>
      </w:r>
      <w:r w:rsidRPr="00116CAE">
        <w:rPr>
          <w:rFonts w:ascii="Times New Roman" w:hAnsi="Times New Roman" w:cs="Times New Roman"/>
        </w:rPr>
        <w:t xml:space="preserve">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în condițiile stabilite mai sus.</w:t>
      </w:r>
    </w:p>
    <w:p w14:paraId="22DE1E9C" w14:textId="4317433D" w:rsidR="00EF7C2E"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Moneda utilizată în cadrul prezentului Contract: LEU</w:t>
      </w:r>
    </w:p>
    <w:p w14:paraId="21C44A14" w14:textId="77777777" w:rsidR="00EF7C2E"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Facturile furnizate vor fi emise și completate în conformitate cu legislația română în vigoare.</w:t>
      </w:r>
    </w:p>
    <w:p w14:paraId="43414FDA" w14:textId="781F07B8" w:rsidR="00EF7C2E"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Dacă factura are elemente greșite și/sau greșeli de calcul identificate de Autoritatea</w:t>
      </w:r>
      <w:r w:rsidR="00EF7C2E" w:rsidRPr="00116CAE">
        <w:rPr>
          <w:rFonts w:ascii="Times New Roman" w:hAnsi="Times New Roman" w:cs="Times New Roman"/>
        </w:rPr>
        <w:t>/entitatea</w:t>
      </w:r>
      <w:r w:rsidRPr="00116CAE">
        <w:rPr>
          <w:rFonts w:ascii="Times New Roman" w:hAnsi="Times New Roman" w:cs="Times New Roman"/>
        </w:rPr>
        <w:t xml:space="preserve"> Contractantă, și sunt necesare revizuiri, clarificări suplimentare sau alte documente suport din partea Contractantului, termenul de </w:t>
      </w:r>
      <w:r w:rsidR="000B4FD6" w:rsidRPr="00116CAE">
        <w:rPr>
          <w:rFonts w:ascii="Times New Roman" w:hAnsi="Times New Roman" w:cs="Times New Roman"/>
          <w:i/>
        </w:rPr>
        <w:t>....</w:t>
      </w:r>
      <w:r w:rsidRPr="00116CAE">
        <w:rPr>
          <w:rFonts w:ascii="Times New Roman" w:hAnsi="Times New Roman" w:cs="Times New Roman"/>
          <w:i/>
        </w:rPr>
        <w:t>de zile</w:t>
      </w:r>
      <w:r w:rsidRPr="00116CAE">
        <w:rPr>
          <w:rFonts w:ascii="Times New Roman" w:hAnsi="Times New Roman" w:cs="Times New Roman"/>
        </w:rPr>
        <w:t xml:space="preserve"> pentru plata facturii se suspendă. Repunerea în termen se face de la momentul îndeplinirii condițiilor de formă și de fond ale facturii.</w:t>
      </w:r>
    </w:p>
    <w:p w14:paraId="4FA69B1E" w14:textId="77777777" w:rsidR="00EF7C2E"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5A5DF124" w14:textId="4599BFA4" w:rsidR="004D3CE5" w:rsidRPr="00116CAE" w:rsidRDefault="004D3CE5" w:rsidP="00F7278C">
      <w:pPr>
        <w:pStyle w:val="ListParagraph"/>
        <w:numPr>
          <w:ilvl w:val="0"/>
          <w:numId w:val="53"/>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Solicitările de plată către terți pot fi onorate numai după operarea unei cesiuni de drepturi/obligații ale Contractantului către terți, cu respectarea clauzelor prezentului Contract.</w:t>
      </w:r>
    </w:p>
    <w:p w14:paraId="43970956" w14:textId="3B6F41B0"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lastRenderedPageBreak/>
        <w:t>SUSPENDAREA CONTRACTULUI</w:t>
      </w:r>
    </w:p>
    <w:p w14:paraId="1C70A71F" w14:textId="77777777" w:rsidR="00EF7C2E" w:rsidRPr="00116CAE" w:rsidRDefault="004D3CE5" w:rsidP="00F7278C">
      <w:pPr>
        <w:pStyle w:val="ListParagraph"/>
        <w:numPr>
          <w:ilvl w:val="0"/>
          <w:numId w:val="5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situații temeinic justificate, părțile pot conveni suspendarea executării Contractului.</w:t>
      </w:r>
    </w:p>
    <w:p w14:paraId="004664D8" w14:textId="77777777" w:rsidR="00EF7C2E" w:rsidRPr="00116CAE" w:rsidRDefault="004D3CE5" w:rsidP="00F7278C">
      <w:pPr>
        <w:pStyle w:val="ListParagraph"/>
        <w:numPr>
          <w:ilvl w:val="0"/>
          <w:numId w:val="5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în care se constată că procedura de atribuire a Contractului de </w:t>
      </w:r>
      <w:r w:rsidR="00EF7C2E" w:rsidRPr="00116CAE">
        <w:rPr>
          <w:rFonts w:ascii="Times New Roman" w:hAnsi="Times New Roman" w:cs="Times New Roman"/>
        </w:rPr>
        <w:t>Produse</w:t>
      </w:r>
      <w:r w:rsidRPr="00116CAE">
        <w:rPr>
          <w:rFonts w:ascii="Times New Roman" w:hAnsi="Times New Roman" w:cs="Times New Roman"/>
        </w:rPr>
        <w:t xml:space="preserve"> sau executarea Contractului este viciată de erori esențiale, nereguli sau de fraudă, Părțile au dreptul să suspende executarea Contractului.</w:t>
      </w:r>
    </w:p>
    <w:p w14:paraId="1E15ECDE" w14:textId="4CB95F80" w:rsidR="004D3CE5" w:rsidRPr="00116CAE" w:rsidRDefault="004D3CE5" w:rsidP="00F7278C">
      <w:pPr>
        <w:pStyle w:val="ListParagraph"/>
        <w:numPr>
          <w:ilvl w:val="0"/>
          <w:numId w:val="54"/>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suspendării/sistării temporare a </w:t>
      </w:r>
      <w:r w:rsidR="00EF7C2E" w:rsidRPr="00116CAE">
        <w:rPr>
          <w:rFonts w:ascii="Times New Roman" w:hAnsi="Times New Roman" w:cs="Times New Roman"/>
        </w:rPr>
        <w:t>furnizării Produselor</w:t>
      </w:r>
      <w:r w:rsidRPr="00116CAE">
        <w:rPr>
          <w:rFonts w:ascii="Times New Roman" w:hAnsi="Times New Roman" w:cs="Times New Roman"/>
        </w:rPr>
        <w:t>, durata Contractului se v</w:t>
      </w:r>
      <w:r w:rsidR="001A6A39" w:rsidRPr="00116CAE">
        <w:rPr>
          <w:rFonts w:ascii="Times New Roman" w:hAnsi="Times New Roman" w:cs="Times New Roman"/>
        </w:rPr>
        <w:t>a</w:t>
      </w:r>
      <w:r w:rsidRPr="00116CAE">
        <w:rPr>
          <w:rFonts w:ascii="Times New Roman" w:hAnsi="Times New Roman" w:cs="Times New Roman"/>
        </w:rPr>
        <w:t xml:space="preserve"> prelungi automat cu perioada suspendării/sistării.</w:t>
      </w:r>
    </w:p>
    <w:p w14:paraId="4A3B086B" w14:textId="77777777" w:rsidR="009A1212" w:rsidRDefault="009A1212" w:rsidP="009A1212">
      <w:pPr>
        <w:pStyle w:val="ListParagraph"/>
        <w:spacing w:after="0" w:line="240" w:lineRule="auto"/>
        <w:ind w:left="0"/>
        <w:contextualSpacing w:val="0"/>
        <w:jc w:val="both"/>
        <w:rPr>
          <w:rFonts w:ascii="Times New Roman" w:hAnsi="Times New Roman" w:cs="Times New Roman"/>
          <w:b/>
        </w:rPr>
      </w:pPr>
    </w:p>
    <w:p w14:paraId="301560A7" w14:textId="0A85CDF6"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FORȚA MAJORĂ</w:t>
      </w:r>
    </w:p>
    <w:p w14:paraId="6303186B" w14:textId="77777777" w:rsidR="00FA1A58"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Forța majoră și cazul fortuit exonerează de răspundere Părțile în cazul neexecutării parțiale sau totale a obligațiilor asumate prin prezentul Contract, în conformitate cu prevederile art. 1.351 din Codul civil.</w:t>
      </w:r>
    </w:p>
    <w:p w14:paraId="55C94A4E" w14:textId="77777777" w:rsidR="00FA1A58"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Forța majoră și cazul fortuit trebuie dovedite.</w:t>
      </w:r>
    </w:p>
    <w:p w14:paraId="519BF889" w14:textId="77777777" w:rsidR="00FA1A58"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Partea care invocă forța majoră sau cazul fortuit are obligația să o aducă la cunoștință celeilalte părți, în scris, de îndată ce s-a produs evenimentul.</w:t>
      </w:r>
    </w:p>
    <w:p w14:paraId="07397D9C" w14:textId="77777777" w:rsidR="00FA1A58"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Partea care a invocat forța majoră sau cazul fortuit are obligația să aducă la cunoștința celeilalte părți încetarea cauzei acesteia de îndată ce evenimentul a luat sfârșit.</w:t>
      </w:r>
    </w:p>
    <w:p w14:paraId="4289B593" w14:textId="77777777" w:rsidR="00FA1A58"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Îndeplinirea contractului va fi suspendată în perioada de acțiune a forței majore, dar fără a prejudicia drepturile ce li se cuveneau părților până la apariția acesteia.</w:t>
      </w:r>
    </w:p>
    <w:p w14:paraId="627F34A5" w14:textId="3807A8D6" w:rsidR="004D3CE5" w:rsidRPr="00116CAE" w:rsidRDefault="004D3CE5" w:rsidP="00F7278C">
      <w:pPr>
        <w:pStyle w:val="ListParagraph"/>
        <w:numPr>
          <w:ilvl w:val="0"/>
          <w:numId w:val="55"/>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1561E38C" w14:textId="77777777" w:rsidR="009A1212" w:rsidRDefault="009A1212" w:rsidP="009A1212">
      <w:pPr>
        <w:pStyle w:val="ListParagraph"/>
        <w:spacing w:after="0" w:line="240" w:lineRule="auto"/>
        <w:ind w:left="0"/>
        <w:contextualSpacing w:val="0"/>
        <w:jc w:val="both"/>
        <w:rPr>
          <w:rFonts w:ascii="Times New Roman" w:hAnsi="Times New Roman" w:cs="Times New Roman"/>
          <w:b/>
        </w:rPr>
      </w:pPr>
    </w:p>
    <w:p w14:paraId="199046AE" w14:textId="55BED799"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ÎNCETAREA CONTRACTULUI</w:t>
      </w:r>
    </w:p>
    <w:p w14:paraId="67B0B4D3" w14:textId="77777777" w:rsidR="00FA1A58" w:rsidRPr="00116CAE" w:rsidRDefault="004D3CE5"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Prezentul Contract încetează de drept prin ajungere la termen sau la momentul la care toate obligațiile stabilite în sarcina părților au fost executate.</w:t>
      </w:r>
    </w:p>
    <w:p w14:paraId="0CA11291" w14:textId="5A779DD9" w:rsidR="004D3CE5" w:rsidRPr="00116CAE" w:rsidRDefault="00E505D2"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Autoritatea/entitatea contractantă</w:t>
      </w:r>
      <w:r w:rsidR="004D3CE5" w:rsidRPr="00116CAE">
        <w:rPr>
          <w:rFonts w:ascii="Times New Roman" w:hAnsi="Times New Roman" w:cs="Times New Roman"/>
        </w:rPr>
        <w:t xml:space="preserve"> își rezervă dreptul de a </w:t>
      </w:r>
      <w:r w:rsidR="007B673A" w:rsidRPr="00116CAE">
        <w:rPr>
          <w:rFonts w:ascii="Times New Roman" w:hAnsi="Times New Roman" w:cs="Times New Roman"/>
        </w:rPr>
        <w:t>rezoluționa/</w:t>
      </w:r>
      <w:r w:rsidR="004D3CE5" w:rsidRPr="00116CAE">
        <w:rPr>
          <w:rFonts w:ascii="Times New Roman" w:hAnsi="Times New Roman" w:cs="Times New Roman"/>
        </w:rPr>
        <w:t>rezilia Contractul, fără însă a fi afectat dreptul Părților de a pretinde plata unor daune sau alte prejudicii, dacă:</w:t>
      </w:r>
    </w:p>
    <w:p w14:paraId="34E21A03" w14:textId="29822B0B" w:rsidR="00FA1A58"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 xml:space="preserve">Contractantul nu se conformează, în perioada de timp, conform notificării emise de către </w:t>
      </w:r>
      <w:r w:rsidR="00E505D2" w:rsidRPr="00116CAE">
        <w:rPr>
          <w:rFonts w:ascii="Times New Roman" w:hAnsi="Times New Roman" w:cs="Times New Roman"/>
        </w:rPr>
        <w:t>Autoritatea/entitatea contractantă</w:t>
      </w:r>
      <w:r w:rsidRPr="00116CAE">
        <w:rPr>
          <w:rFonts w:ascii="Times New Roman" w:hAnsi="Times New Roman" w:cs="Times New Roman"/>
        </w:rPr>
        <w:t>, prin care i se solicită remedierea Neconformității sau executarea obligațiilor care decurg din prezentul Contract;</w:t>
      </w:r>
    </w:p>
    <w:p w14:paraId="3F6050F0"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Contractantul subcontractează părți din Contract fără a avea acordul scris al Autorității</w:t>
      </w:r>
      <w:r w:rsidR="00FA1A58" w:rsidRPr="00116CAE">
        <w:rPr>
          <w:rFonts w:ascii="Times New Roman" w:hAnsi="Times New Roman" w:cs="Times New Roman"/>
        </w:rPr>
        <w:t>/entității</w:t>
      </w:r>
      <w:r w:rsidRPr="00116CAE">
        <w:rPr>
          <w:rFonts w:ascii="Times New Roman" w:hAnsi="Times New Roman" w:cs="Times New Roman"/>
        </w:rPr>
        <w:t xml:space="preserve"> contractante;</w:t>
      </w:r>
    </w:p>
    <w:p w14:paraId="4344BB01"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Contractantul cesionează drepturile și obligațiile sale fără acordul scris al Autorității</w:t>
      </w:r>
      <w:r w:rsidR="00876C24" w:rsidRPr="00116CAE">
        <w:rPr>
          <w:rFonts w:ascii="Times New Roman" w:hAnsi="Times New Roman" w:cs="Times New Roman"/>
        </w:rPr>
        <w:t>/entității</w:t>
      </w:r>
      <w:r w:rsidRPr="00116CAE">
        <w:rPr>
          <w:rFonts w:ascii="Times New Roman" w:hAnsi="Times New Roman" w:cs="Times New Roman"/>
        </w:rPr>
        <w:t xml:space="preserve"> contractante;</w:t>
      </w:r>
    </w:p>
    <w:p w14:paraId="1C83E078"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i/>
        </w:rPr>
      </w:pPr>
      <w:r w:rsidRPr="00116CAE">
        <w:rPr>
          <w:rFonts w:ascii="Times New Roman" w:hAnsi="Times New Roman" w:cs="Times New Roman"/>
          <w:i/>
        </w:rPr>
        <w:t xml:space="preserve">Contractantul înlocuiește personalul/experții nominalizați fără acordul </w:t>
      </w:r>
      <w:r w:rsidR="00876C24" w:rsidRPr="00116CAE">
        <w:rPr>
          <w:rFonts w:ascii="Times New Roman" w:hAnsi="Times New Roman" w:cs="Times New Roman"/>
          <w:i/>
        </w:rPr>
        <w:t xml:space="preserve">Autorității/entității </w:t>
      </w:r>
      <w:r w:rsidRPr="00116CAE">
        <w:rPr>
          <w:rFonts w:ascii="Times New Roman" w:hAnsi="Times New Roman" w:cs="Times New Roman"/>
          <w:i/>
        </w:rPr>
        <w:t>Contractante;</w:t>
      </w:r>
    </w:p>
    <w:p w14:paraId="7C167B3B"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36A476E2"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Devin incidente oricare alte incapacități legale care să împiedice executarea Contractului;</w:t>
      </w:r>
    </w:p>
    <w:p w14:paraId="04760271"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Contractantul eșuează în a furniza/menține/prelungi/reîntregi/completa garanțiile ori asigurările solicitate prin Contract;</w:t>
      </w:r>
    </w:p>
    <w:p w14:paraId="33D13812" w14:textId="480C8C9B"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 xml:space="preserve">în cazul în care, printr-un act normativ, se modifică interesul public al </w:t>
      </w:r>
      <w:r w:rsidR="00876C24" w:rsidRPr="00116CAE">
        <w:rPr>
          <w:rFonts w:ascii="Times New Roman" w:hAnsi="Times New Roman" w:cs="Times New Roman"/>
        </w:rPr>
        <w:t xml:space="preserve">Autorității/entității </w:t>
      </w:r>
      <w:r w:rsidRPr="00116CAE">
        <w:rPr>
          <w:rFonts w:ascii="Times New Roman" w:hAnsi="Times New Roman" w:cs="Times New Roman"/>
        </w:rPr>
        <w:t xml:space="preserve">contractante în legătură cu care se </w:t>
      </w:r>
      <w:r w:rsidR="0088088A" w:rsidRPr="00116CAE">
        <w:rPr>
          <w:rFonts w:ascii="Times New Roman" w:hAnsi="Times New Roman" w:cs="Times New Roman"/>
        </w:rPr>
        <w:t>furnizează Produselor</w:t>
      </w:r>
      <w:r w:rsidRPr="00116CAE">
        <w:rPr>
          <w:rFonts w:ascii="Times New Roman" w:hAnsi="Times New Roman" w:cs="Times New Roman"/>
        </w:rPr>
        <w:t xml:space="preserve"> care fac obiectul Contractului;</w:t>
      </w:r>
    </w:p>
    <w:p w14:paraId="1B5953B8" w14:textId="6D5BFD18"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la momentul atribuirii Contractului, Contractantul se afla în una dintre situațiile care ar fi determinat excluderea sa din procedura de atribuire;</w:t>
      </w:r>
    </w:p>
    <w:p w14:paraId="26701289"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7DEAA906"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În cazul în care împotriva Contractantului se deschide procedura falimentului;</w:t>
      </w:r>
    </w:p>
    <w:p w14:paraId="3C282914" w14:textId="77777777" w:rsidR="00876C24" w:rsidRPr="00116CAE" w:rsidRDefault="004D3CE5" w:rsidP="00F7278C">
      <w:pPr>
        <w:pStyle w:val="ListParagraph"/>
        <w:numPr>
          <w:ilvl w:val="0"/>
          <w:numId w:val="57"/>
        </w:numPr>
        <w:spacing w:after="0" w:line="240" w:lineRule="auto"/>
        <w:jc w:val="both"/>
        <w:rPr>
          <w:rFonts w:ascii="Times New Roman" w:hAnsi="Times New Roman" w:cs="Times New Roman"/>
        </w:rPr>
      </w:pPr>
      <w:r w:rsidRPr="00116CAE">
        <w:rPr>
          <w:rFonts w:ascii="Times New Roman" w:hAnsi="Times New Roman" w:cs="Times New Roman"/>
        </w:rPr>
        <w:t xml:space="preserve">Contractantul a săvârșit nereguli sau fraude în cadrul procedurii de atribuire a Contractului sau în legătură cu executare acestuia, ce au provocat o vătămare </w:t>
      </w:r>
      <w:r w:rsidR="00876C24" w:rsidRPr="00116CAE">
        <w:rPr>
          <w:rFonts w:ascii="Times New Roman" w:hAnsi="Times New Roman" w:cs="Times New Roman"/>
        </w:rPr>
        <w:t xml:space="preserve">Autorității/entității </w:t>
      </w:r>
      <w:r w:rsidRPr="00116CAE">
        <w:rPr>
          <w:rFonts w:ascii="Times New Roman" w:hAnsi="Times New Roman" w:cs="Times New Roman"/>
        </w:rPr>
        <w:t>contractante;</w:t>
      </w:r>
    </w:p>
    <w:p w14:paraId="3189CBD2" w14:textId="7E6B128B" w:rsidR="004D3CE5" w:rsidRPr="00116CAE" w:rsidRDefault="004D3CE5" w:rsidP="00F7278C">
      <w:pPr>
        <w:pStyle w:val="ListParagraph"/>
        <w:numPr>
          <w:ilvl w:val="0"/>
          <w:numId w:val="57"/>
        </w:numPr>
        <w:spacing w:after="0" w:line="240" w:lineRule="auto"/>
        <w:ind w:left="720" w:hanging="357"/>
        <w:contextualSpacing w:val="0"/>
        <w:jc w:val="both"/>
        <w:rPr>
          <w:rFonts w:ascii="Times New Roman" w:hAnsi="Times New Roman" w:cs="Times New Roman"/>
        </w:rPr>
      </w:pPr>
      <w:r w:rsidRPr="00116CAE">
        <w:rPr>
          <w:rFonts w:ascii="Times New Roman" w:hAnsi="Times New Roman" w:cs="Times New Roman"/>
        </w:rPr>
        <w:t xml:space="preserve">Valorificarea de către </w:t>
      </w:r>
      <w:r w:rsidR="00876C24" w:rsidRPr="00116CAE">
        <w:rPr>
          <w:rFonts w:ascii="Times New Roman" w:hAnsi="Times New Roman" w:cs="Times New Roman"/>
        </w:rPr>
        <w:t xml:space="preserve">Autoritatea/entitatea </w:t>
      </w:r>
      <w:r w:rsidRPr="00116CAE">
        <w:rPr>
          <w:rFonts w:ascii="Times New Roman" w:hAnsi="Times New Roman" w:cs="Times New Roman"/>
        </w:rPr>
        <w:t>contractantă a rezultatelor prezentului contract este grav compromisă ca urmare a întârzierii prestațiilor din vina Contractantului.</w:t>
      </w:r>
    </w:p>
    <w:p w14:paraId="0E5D0272" w14:textId="0FD84AF8" w:rsidR="004D3CE5" w:rsidRPr="00116CAE" w:rsidRDefault="004D3CE5"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poate </w:t>
      </w:r>
      <w:r w:rsidR="00A702F4" w:rsidRPr="00116CAE">
        <w:rPr>
          <w:rFonts w:ascii="Times New Roman" w:hAnsi="Times New Roman" w:cs="Times New Roman"/>
        </w:rPr>
        <w:t>rezoluționa/</w:t>
      </w:r>
      <w:r w:rsidRPr="00116CAE">
        <w:rPr>
          <w:rFonts w:ascii="Times New Roman" w:hAnsi="Times New Roman" w:cs="Times New Roman"/>
        </w:rPr>
        <w:t>rezilia Contractul fără însă a fi afectat dreptul Părților de a pretinde plata unor daune sau alte prejudicii, în cazul în care:</w:t>
      </w:r>
    </w:p>
    <w:p w14:paraId="611F94D8" w14:textId="35096A07" w:rsidR="00A33E64" w:rsidRPr="00116CAE" w:rsidRDefault="004D3CE5" w:rsidP="00F7278C">
      <w:pPr>
        <w:pStyle w:val="ListParagraph"/>
        <w:numPr>
          <w:ilvl w:val="0"/>
          <w:numId w:val="58"/>
        </w:numPr>
        <w:spacing w:after="0" w:line="240" w:lineRule="auto"/>
        <w:contextualSpacing w:val="0"/>
        <w:jc w:val="both"/>
        <w:rPr>
          <w:rFonts w:ascii="Times New Roman" w:hAnsi="Times New Roman" w:cs="Times New Roman"/>
        </w:rPr>
      </w:pPr>
      <w:r w:rsidRPr="00116CAE">
        <w:rPr>
          <w:rFonts w:ascii="Times New Roman" w:hAnsi="Times New Roman" w:cs="Times New Roman"/>
        </w:rPr>
        <w:lastRenderedPageBreak/>
        <w:t>Autoritatea</w:t>
      </w:r>
      <w:r w:rsidR="00A33E64" w:rsidRPr="00116CAE">
        <w:rPr>
          <w:rFonts w:ascii="Times New Roman" w:hAnsi="Times New Roman" w:cs="Times New Roman"/>
        </w:rPr>
        <w:t>/entitatea</w:t>
      </w:r>
      <w:r w:rsidRPr="00116CAE">
        <w:rPr>
          <w:rFonts w:ascii="Times New Roman" w:hAnsi="Times New Roman" w:cs="Times New Roman"/>
        </w:rPr>
        <w:t xml:space="preserve"> contractantă a comis erori esențiale, nereguli sau fraude în cadrul procedurii de atribuire a Contractului sau în legătură cu executare acest</w:t>
      </w:r>
      <w:r w:rsidR="001A6A39" w:rsidRPr="00116CAE">
        <w:rPr>
          <w:rFonts w:ascii="Times New Roman" w:hAnsi="Times New Roman" w:cs="Times New Roman"/>
        </w:rPr>
        <w:t>uia</w:t>
      </w:r>
      <w:r w:rsidRPr="00116CAE">
        <w:rPr>
          <w:rFonts w:ascii="Times New Roman" w:hAnsi="Times New Roman" w:cs="Times New Roman"/>
        </w:rPr>
        <w:t>, ce au provocat o vătămare Contractantului.</w:t>
      </w:r>
    </w:p>
    <w:p w14:paraId="51424A37" w14:textId="76DF00E6" w:rsidR="004D3CE5" w:rsidRPr="00116CAE" w:rsidRDefault="004D3CE5" w:rsidP="00F7278C">
      <w:pPr>
        <w:pStyle w:val="ListParagraph"/>
        <w:numPr>
          <w:ilvl w:val="0"/>
          <w:numId w:val="58"/>
        </w:numPr>
        <w:spacing w:after="0" w:line="240" w:lineRule="auto"/>
        <w:contextualSpacing w:val="0"/>
        <w:jc w:val="both"/>
        <w:rPr>
          <w:rFonts w:ascii="Times New Roman" w:hAnsi="Times New Roman" w:cs="Times New Roman"/>
        </w:rPr>
      </w:pPr>
      <w:r w:rsidRPr="00116CAE">
        <w:rPr>
          <w:rFonts w:ascii="Times New Roman" w:hAnsi="Times New Roman" w:cs="Times New Roman"/>
        </w:rPr>
        <w:t>Autoritatea</w:t>
      </w:r>
      <w:r w:rsidR="00A33E64" w:rsidRPr="00116CAE">
        <w:rPr>
          <w:rFonts w:ascii="Times New Roman" w:hAnsi="Times New Roman" w:cs="Times New Roman"/>
        </w:rPr>
        <w:t>/entitatea</w:t>
      </w:r>
      <w:r w:rsidRPr="00116CAE">
        <w:rPr>
          <w:rFonts w:ascii="Times New Roman" w:hAnsi="Times New Roman" w:cs="Times New Roman"/>
        </w:rPr>
        <w:t xml:space="preserve"> contractantă nu își îndeplinește obligațiile de plată a </w:t>
      </w:r>
      <w:r w:rsidR="00A33E64" w:rsidRPr="00116CAE">
        <w:rPr>
          <w:rFonts w:ascii="Times New Roman" w:hAnsi="Times New Roman" w:cs="Times New Roman"/>
        </w:rPr>
        <w:t>produselor</w:t>
      </w:r>
      <w:r w:rsidRPr="00116CAE">
        <w:rPr>
          <w:rFonts w:ascii="Times New Roman" w:hAnsi="Times New Roman" w:cs="Times New Roman"/>
        </w:rPr>
        <w:t xml:space="preserve"> </w:t>
      </w:r>
      <w:r w:rsidR="00A15A5E" w:rsidRPr="00116CAE">
        <w:rPr>
          <w:rFonts w:ascii="Times New Roman" w:hAnsi="Times New Roman" w:cs="Times New Roman"/>
        </w:rPr>
        <w:t xml:space="preserve">furnizate </w:t>
      </w:r>
      <w:r w:rsidRPr="00116CAE">
        <w:rPr>
          <w:rFonts w:ascii="Times New Roman" w:hAnsi="Times New Roman" w:cs="Times New Roman"/>
        </w:rPr>
        <w:t>de Contractant, în condițiile stabilite prin prezentul Contract.</w:t>
      </w:r>
    </w:p>
    <w:p w14:paraId="5ABED80A" w14:textId="6FCF9583" w:rsidR="00A33E64" w:rsidRPr="00116CAE" w:rsidRDefault="007B673A"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Rezoluțiunea/</w:t>
      </w:r>
      <w:r w:rsidR="004D3CE5" w:rsidRPr="00116CAE">
        <w:rPr>
          <w:rFonts w:ascii="Times New Roman" w:hAnsi="Times New Roman" w:cs="Times New Roman"/>
        </w:rPr>
        <w:t xml:space="preserve">Rezilierea Contractului în condițiile pct. </w:t>
      </w:r>
      <w:r w:rsidR="00434C20" w:rsidRPr="00116CAE">
        <w:rPr>
          <w:rFonts w:ascii="Times New Roman" w:hAnsi="Times New Roman" w:cs="Times New Roman"/>
        </w:rPr>
        <w:t>30.2</w:t>
      </w:r>
      <w:r w:rsidR="004D3CE5" w:rsidRPr="00116CAE">
        <w:rPr>
          <w:rFonts w:ascii="Times New Roman" w:hAnsi="Times New Roman" w:cs="Times New Roman"/>
        </w:rPr>
        <w:t xml:space="preserve"> și pct. </w:t>
      </w:r>
      <w:r w:rsidR="00434C20" w:rsidRPr="00116CAE">
        <w:rPr>
          <w:rFonts w:ascii="Times New Roman" w:hAnsi="Times New Roman" w:cs="Times New Roman"/>
        </w:rPr>
        <w:t>30.3</w:t>
      </w:r>
      <w:r w:rsidR="004D3CE5" w:rsidRPr="00116CAE">
        <w:rPr>
          <w:rFonts w:ascii="Times New Roman" w:hAnsi="Times New Roman" w:cs="Times New Roman"/>
        </w:rPr>
        <w:t xml:space="preserve"> intervine cu efecte depline, fără a mai fi necesară îndeplinirea vreunei formalități prealabile și fără a mai fi necesară intervenția vreunei instanțe judecătorești și/sau arbitrale.</w:t>
      </w:r>
    </w:p>
    <w:p w14:paraId="4C420B42" w14:textId="3BC69014" w:rsidR="00A33E64" w:rsidRPr="00116CAE" w:rsidRDefault="004D3CE5"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Prevederile prezentului Contract în materia </w:t>
      </w:r>
      <w:r w:rsidR="00A702F4" w:rsidRPr="00116CAE">
        <w:rPr>
          <w:rFonts w:ascii="Times New Roman" w:hAnsi="Times New Roman" w:cs="Times New Roman"/>
        </w:rPr>
        <w:t>rezoluțiunii/</w:t>
      </w:r>
      <w:r w:rsidRPr="00116CAE">
        <w:rPr>
          <w:rFonts w:ascii="Times New Roman" w:hAnsi="Times New Roman" w:cs="Times New Roman"/>
        </w:rPr>
        <w:t>rezilierii Contractului se completează cu prevederile în materie ale Codului Civil în vigoare.</w:t>
      </w:r>
    </w:p>
    <w:p w14:paraId="7A55A590" w14:textId="4B921EC4" w:rsidR="00A33E64" w:rsidRPr="00116CAE" w:rsidRDefault="004D3CE5"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situația </w:t>
      </w:r>
      <w:r w:rsidR="00A702F4" w:rsidRPr="00116CAE">
        <w:rPr>
          <w:rFonts w:ascii="Times New Roman" w:hAnsi="Times New Roman" w:cs="Times New Roman"/>
        </w:rPr>
        <w:t>rezoluțiunii/</w:t>
      </w:r>
      <w:r w:rsidRPr="00116CAE">
        <w:rPr>
          <w:rFonts w:ascii="Times New Roman" w:hAnsi="Times New Roman" w:cs="Times New Roman"/>
        </w:rPr>
        <w:t>rezilierii totale/parțiale din cauza neexecutării/executării parțiale de către Contractant a obligațiilor contractuale, acesta va datora Autorității</w:t>
      </w:r>
      <w:r w:rsidR="00A33E64" w:rsidRPr="00116CAE">
        <w:rPr>
          <w:rFonts w:ascii="Times New Roman" w:hAnsi="Times New Roman" w:cs="Times New Roman"/>
        </w:rPr>
        <w:t>/entității</w:t>
      </w:r>
      <w:r w:rsidRPr="00116CAE">
        <w:rPr>
          <w:rFonts w:ascii="Times New Roman" w:hAnsi="Times New Roman" w:cs="Times New Roman"/>
        </w:rPr>
        <w:t xml:space="preserve"> contractante daune-interese cu titlu de clauză penală în cuantum egal cu valoarea obligațiilor contractuale neexecutate.</w:t>
      </w:r>
    </w:p>
    <w:p w14:paraId="458DA8F5" w14:textId="0E75001E" w:rsidR="00A33E64" w:rsidRPr="00116CAE" w:rsidRDefault="004D3CE5"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în care Contractantul nu </w:t>
      </w:r>
      <w:r w:rsidR="00622964" w:rsidRPr="00116CAE">
        <w:rPr>
          <w:rFonts w:ascii="Times New Roman" w:hAnsi="Times New Roman" w:cs="Times New Roman"/>
        </w:rPr>
        <w:t xml:space="preserve">constituie </w:t>
      </w:r>
      <w:r w:rsidRPr="00116CAE">
        <w:rPr>
          <w:rFonts w:ascii="Times New Roman" w:hAnsi="Times New Roman" w:cs="Times New Roman"/>
        </w:rPr>
        <w:t xml:space="preserve">garanția de bună execuție în </w:t>
      </w:r>
      <w:r w:rsidR="00313FC3" w:rsidRPr="00116CAE">
        <w:rPr>
          <w:rFonts w:ascii="Times New Roman" w:hAnsi="Times New Roman" w:cs="Times New Roman"/>
        </w:rPr>
        <w:t>termenul legal</w:t>
      </w:r>
      <w:r w:rsidRPr="00116CAE">
        <w:rPr>
          <w:rFonts w:ascii="Times New Roman" w:hAnsi="Times New Roman" w:cs="Times New Roman"/>
        </w:rPr>
        <w:t xml:space="preserve">, </w:t>
      </w:r>
      <w:r w:rsidR="00177949" w:rsidRPr="00116CAE">
        <w:rPr>
          <w:rFonts w:ascii="Times New Roman" w:hAnsi="Times New Roman" w:cs="Times New Roman"/>
        </w:rPr>
        <w:t>Autoritatea/entitatea contractantă</w:t>
      </w:r>
      <w:r w:rsidR="00313FC3" w:rsidRPr="00116CAE">
        <w:rPr>
          <w:rFonts w:ascii="Times New Roman" w:hAnsi="Times New Roman" w:cs="Times New Roman"/>
        </w:rPr>
        <w:t xml:space="preserve"> reține</w:t>
      </w:r>
      <w:r w:rsidR="00177949" w:rsidRPr="00116CAE">
        <w:rPr>
          <w:rFonts w:ascii="Times New Roman" w:hAnsi="Times New Roman" w:cs="Times New Roman"/>
        </w:rPr>
        <w:t xml:space="preserve"> garanția de participare</w:t>
      </w:r>
      <w:r w:rsidR="00313FC3" w:rsidRPr="00116CAE">
        <w:rPr>
          <w:rFonts w:ascii="Times New Roman" w:hAnsi="Times New Roman" w:cs="Times New Roman"/>
        </w:rPr>
        <w:t>.</w:t>
      </w:r>
      <w:r w:rsidR="00177949" w:rsidRPr="00116CAE">
        <w:rPr>
          <w:rFonts w:ascii="Times New Roman" w:hAnsi="Times New Roman" w:cs="Times New Roman"/>
        </w:rPr>
        <w:t xml:space="preserve">  </w:t>
      </w:r>
      <w:r w:rsidR="00A95FEA" w:rsidRPr="00116CAE">
        <w:rPr>
          <w:rFonts w:ascii="Times New Roman" w:hAnsi="Times New Roman" w:cs="Times New Roman"/>
        </w:rPr>
        <w:t xml:space="preserve">În situația în care </w:t>
      </w:r>
      <w:r w:rsidR="00177949" w:rsidRPr="00116CAE">
        <w:rPr>
          <w:rFonts w:ascii="Times New Roman" w:hAnsi="Times New Roman" w:cs="Times New Roman"/>
        </w:rPr>
        <w:t xml:space="preserve">Contractantul nu constituie garanția de bună-execuție în termen, Autoritatea/entitatea contractantă îi va pune în vedere să constituie sau să completeze garanția de bună-execuție după caz, sub sancțiunea rezilierii/rezoluțiunii de drept a contractului, </w:t>
      </w:r>
      <w:r w:rsidR="00177949" w:rsidRPr="00116CAE">
        <w:rPr>
          <w:rFonts w:ascii="Times New Roman" w:hAnsi="Times New Roman" w:cs="Times New Roman"/>
          <w:i/>
          <w:iCs/>
        </w:rPr>
        <w:t>în termen de maximum  5 zile lucrătoare de la comunicarea solicitării</w:t>
      </w:r>
      <w:r w:rsidR="00177949" w:rsidRPr="00116CAE">
        <w:rPr>
          <w:rFonts w:ascii="Times New Roman" w:hAnsi="Times New Roman" w:cs="Times New Roman"/>
        </w:rPr>
        <w:t>. Dacă Contractantul nu depune/nu completează garanția de bună-execuție în termenul acordat, contractul este rezoluționat/reziliat de drept.</w:t>
      </w:r>
    </w:p>
    <w:p w14:paraId="743E93FA" w14:textId="2A5AF704" w:rsidR="004D3CE5" w:rsidRPr="00116CAE" w:rsidRDefault="00E505D2"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Autoritatea/entitatea contractantă</w:t>
      </w:r>
      <w:r w:rsidR="004D3CE5" w:rsidRPr="00116CAE">
        <w:rPr>
          <w:rFonts w:ascii="Times New Roman" w:hAnsi="Times New Roman" w:cs="Times New Roman"/>
        </w:rPr>
        <w:t xml:space="preserve"> își rezervă dreptul de a denunța unilateral contractul de </w:t>
      </w:r>
      <w:r w:rsidR="0088088A" w:rsidRPr="00116CAE">
        <w:rPr>
          <w:rFonts w:ascii="Times New Roman" w:hAnsi="Times New Roman" w:cs="Times New Roman"/>
        </w:rPr>
        <w:t>furnizare produse</w:t>
      </w:r>
      <w:r w:rsidR="004D3CE5" w:rsidRPr="00116CAE">
        <w:rPr>
          <w:rFonts w:ascii="Times New Roman" w:hAnsi="Times New Roman" w:cs="Times New Roman"/>
        </w:rPr>
        <w:t xml:space="preserve">, în cel mult 15 zile de la apariția unor circumstanțe care nu au putut fi prevăzute la data încheierii contractului, </w:t>
      </w:r>
      <w:r w:rsidR="001A6A39" w:rsidRPr="00116CAE">
        <w:rPr>
          <w:rFonts w:ascii="Times New Roman" w:hAnsi="Times New Roman" w:cs="Times New Roman"/>
        </w:rPr>
        <w:t xml:space="preserve">cu </w:t>
      </w:r>
      <w:r w:rsidR="004D3CE5" w:rsidRPr="00116CAE">
        <w:rPr>
          <w:rFonts w:ascii="Times New Roman" w:hAnsi="Times New Roman" w:cs="Times New Roman"/>
        </w:rPr>
        <w:t>condiția notificării Contractantului cu cel puțin 3 zile înainte de momentul denunțării.</w:t>
      </w:r>
    </w:p>
    <w:p w14:paraId="7EC3199C" w14:textId="17C790A9" w:rsidR="00177949" w:rsidRPr="00116CAE" w:rsidRDefault="00177949" w:rsidP="00F7278C">
      <w:pPr>
        <w:pStyle w:val="ListParagraph"/>
        <w:numPr>
          <w:ilvl w:val="0"/>
          <w:numId w:val="56"/>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Părțile pot fi ținute, chiar și ulterior încetării contractului la repararea prejudiciilor cauzate și, după caz, la restituirea în natură sau prin echivalent, a </w:t>
      </w:r>
      <w:r w:rsidR="00AC07F0" w:rsidRPr="00116CAE">
        <w:rPr>
          <w:rFonts w:ascii="Times New Roman" w:hAnsi="Times New Roman" w:cs="Times New Roman"/>
        </w:rPr>
        <w:t xml:space="preserve">produselor livrate/furnizate și a </w:t>
      </w:r>
      <w:r w:rsidRPr="00116CAE">
        <w:rPr>
          <w:rFonts w:ascii="Times New Roman" w:hAnsi="Times New Roman" w:cs="Times New Roman"/>
        </w:rPr>
        <w:t>prestațiilor</w:t>
      </w:r>
      <w:r w:rsidR="00AC07F0" w:rsidRPr="00116CAE">
        <w:rPr>
          <w:rFonts w:ascii="Times New Roman" w:hAnsi="Times New Roman" w:cs="Times New Roman"/>
        </w:rPr>
        <w:t xml:space="preserve"> accesorii </w:t>
      </w:r>
      <w:r w:rsidRPr="00116CAE">
        <w:rPr>
          <w:rFonts w:ascii="Times New Roman" w:hAnsi="Times New Roman" w:cs="Times New Roman"/>
        </w:rPr>
        <w:t xml:space="preserve"> primite în urma încheierii contractului. </w:t>
      </w:r>
    </w:p>
    <w:p w14:paraId="3E9C3ABA" w14:textId="77777777" w:rsidR="009A1212" w:rsidRDefault="009A1212" w:rsidP="009A1212">
      <w:pPr>
        <w:pStyle w:val="ListParagraph"/>
        <w:spacing w:after="0" w:line="240" w:lineRule="auto"/>
        <w:ind w:left="0"/>
        <w:contextualSpacing w:val="0"/>
        <w:jc w:val="both"/>
        <w:rPr>
          <w:rFonts w:ascii="Times New Roman" w:hAnsi="Times New Roman" w:cs="Times New Roman"/>
          <w:b/>
        </w:rPr>
      </w:pPr>
    </w:p>
    <w:p w14:paraId="5BE52431" w14:textId="33CC45BD" w:rsidR="006B7BCB"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INSOLVENȚĂ ȘI FALIMENT</w:t>
      </w:r>
    </w:p>
    <w:p w14:paraId="308400C2" w14:textId="51ACB524" w:rsidR="006B7BCB" w:rsidRPr="00116CAE" w:rsidRDefault="006B7BCB" w:rsidP="00F7278C">
      <w:pPr>
        <w:pStyle w:val="ListParagraph"/>
        <w:numPr>
          <w:ilvl w:val="0"/>
          <w:numId w:val="11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În cazul deschiderii unei proceduri generale de insolvență împotriva Contractantului, </w:t>
      </w:r>
      <w:r w:rsidR="001A6A39" w:rsidRPr="00116CAE">
        <w:rPr>
          <w:rFonts w:ascii="Times New Roman" w:hAnsi="Times New Roman" w:cs="Times New Roman"/>
        </w:rPr>
        <w:t xml:space="preserve">acesta </w:t>
      </w:r>
      <w:r w:rsidRPr="00116CAE">
        <w:rPr>
          <w:rFonts w:ascii="Times New Roman" w:hAnsi="Times New Roman" w:cs="Times New Roman"/>
        </w:rPr>
        <w:t xml:space="preserve">are obligația de a notifica </w:t>
      </w:r>
      <w:r w:rsidR="00E505D2" w:rsidRPr="00116CAE">
        <w:rPr>
          <w:rFonts w:ascii="Times New Roman" w:hAnsi="Times New Roman" w:cs="Times New Roman"/>
        </w:rPr>
        <w:t>Autoritatea/entitatea contractantă</w:t>
      </w:r>
      <w:r w:rsidRPr="00116CAE">
        <w:rPr>
          <w:rFonts w:ascii="Times New Roman" w:hAnsi="Times New Roman" w:cs="Times New Roman"/>
        </w:rPr>
        <w:t xml:space="preserve"> în termen de 3 (trei) zile de la deschiderea procedurii.</w:t>
      </w:r>
    </w:p>
    <w:p w14:paraId="5718E5D7" w14:textId="0E1785D6" w:rsidR="006B7BCB" w:rsidRPr="00116CAE" w:rsidRDefault="006B7BCB" w:rsidP="00F7278C">
      <w:pPr>
        <w:pStyle w:val="ListParagraph"/>
        <w:numPr>
          <w:ilvl w:val="0"/>
          <w:numId w:val="11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 xml:space="preserve">Contractantul, are obligația de a prezenta </w:t>
      </w:r>
      <w:r w:rsidR="00E505D2" w:rsidRPr="00116CAE">
        <w:rPr>
          <w:rFonts w:ascii="Times New Roman" w:hAnsi="Times New Roman" w:cs="Times New Roman"/>
        </w:rPr>
        <w:t>Autorității/entității contractante</w:t>
      </w:r>
      <w:r w:rsidRPr="00116CAE">
        <w:rPr>
          <w:rFonts w:ascii="Times New Roman" w:hAnsi="Times New Roman" w:cs="Times New Roman"/>
        </w:rPr>
        <w:t xml:space="preserve">, în termen de 30 (treizeci) de zile de la notificare, o analiză detaliată referitoare la incidența deschiderii procedurii generale de </w:t>
      </w:r>
      <w:r w:rsidR="007378EC" w:rsidRPr="00116CAE">
        <w:rPr>
          <w:rFonts w:ascii="Times New Roman" w:hAnsi="Times New Roman" w:cs="Times New Roman"/>
        </w:rPr>
        <w:t>insolvență</w:t>
      </w:r>
      <w:r w:rsidRPr="00116CAE">
        <w:rPr>
          <w:rFonts w:ascii="Times New Roman" w:hAnsi="Times New Roman" w:cs="Times New Roman"/>
        </w:rPr>
        <w:t xml:space="preserve"> asupra Contractului și asupra livrărilor și de a propune măsuri, acționând ca un Contractant diligent.</w:t>
      </w:r>
    </w:p>
    <w:p w14:paraId="5D84C807" w14:textId="080D743C" w:rsidR="006B7BCB" w:rsidRPr="00116CAE" w:rsidRDefault="006B7BCB" w:rsidP="00F7278C">
      <w:pPr>
        <w:pStyle w:val="ListParagraph"/>
        <w:numPr>
          <w:ilvl w:val="0"/>
          <w:numId w:val="11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deschiderii unei proceduri generale de insolvență împotriva unui Subcontractant, unui terț susținător sau, dacă este cazul, în situația menționată la capitolul 1</w:t>
      </w:r>
      <w:r w:rsidR="00E0776D" w:rsidRPr="00116CAE">
        <w:rPr>
          <w:rFonts w:ascii="Times New Roman" w:hAnsi="Times New Roman" w:cs="Times New Roman"/>
        </w:rPr>
        <w:t>9</w:t>
      </w:r>
      <w:r w:rsidRPr="00116CAE">
        <w:rPr>
          <w:rFonts w:ascii="Times New Roman" w:hAnsi="Times New Roman" w:cs="Times New Roman"/>
        </w:rPr>
        <w:t>. – Asocierea de operatori economici din prezentul Contract, Contractantul are aceleași o</w:t>
      </w:r>
      <w:r w:rsidR="007B673A" w:rsidRPr="00116CAE">
        <w:rPr>
          <w:rFonts w:ascii="Times New Roman" w:hAnsi="Times New Roman" w:cs="Times New Roman"/>
        </w:rPr>
        <w:t>bligații stabilite la clauzele 31.1 și 31</w:t>
      </w:r>
      <w:r w:rsidRPr="00116CAE">
        <w:rPr>
          <w:rFonts w:ascii="Times New Roman" w:hAnsi="Times New Roman" w:cs="Times New Roman"/>
        </w:rPr>
        <w:t>.2 din prezentul Contract.</w:t>
      </w:r>
    </w:p>
    <w:p w14:paraId="3BB90C7F" w14:textId="105D8BF9" w:rsidR="006B7BCB" w:rsidRPr="00116CAE" w:rsidRDefault="006B7BCB" w:rsidP="00F7278C">
      <w:pPr>
        <w:pStyle w:val="ListParagraph"/>
        <w:numPr>
          <w:ilvl w:val="0"/>
          <w:numId w:val="11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În cazul în care Contractantul intră în stare de faliment, în proces de lichidare sau se află într-o situație care produce efecte similare, Contractantul este obligat să acționeze în același fel cum este stipulat la clauzele 3</w:t>
      </w:r>
      <w:r w:rsidR="007B673A" w:rsidRPr="00116CAE">
        <w:rPr>
          <w:rFonts w:ascii="Times New Roman" w:hAnsi="Times New Roman" w:cs="Times New Roman"/>
        </w:rPr>
        <w:t>1</w:t>
      </w:r>
      <w:r w:rsidRPr="00116CAE">
        <w:rPr>
          <w:rFonts w:ascii="Times New Roman" w:hAnsi="Times New Roman" w:cs="Times New Roman"/>
        </w:rPr>
        <w:t>.1, 3</w:t>
      </w:r>
      <w:r w:rsidR="007B673A" w:rsidRPr="00116CAE">
        <w:rPr>
          <w:rFonts w:ascii="Times New Roman" w:hAnsi="Times New Roman" w:cs="Times New Roman"/>
        </w:rPr>
        <w:t>1</w:t>
      </w:r>
      <w:r w:rsidRPr="00116CAE">
        <w:rPr>
          <w:rFonts w:ascii="Times New Roman" w:hAnsi="Times New Roman" w:cs="Times New Roman"/>
        </w:rPr>
        <w:t>.2 și 3</w:t>
      </w:r>
      <w:r w:rsidR="007B673A" w:rsidRPr="00116CAE">
        <w:rPr>
          <w:rFonts w:ascii="Times New Roman" w:hAnsi="Times New Roman" w:cs="Times New Roman"/>
        </w:rPr>
        <w:t>1</w:t>
      </w:r>
      <w:r w:rsidRPr="00116CAE">
        <w:rPr>
          <w:rFonts w:ascii="Times New Roman" w:hAnsi="Times New Roman" w:cs="Times New Roman"/>
        </w:rPr>
        <w:t>.3 din prezentul Contract.</w:t>
      </w:r>
    </w:p>
    <w:p w14:paraId="7F6A0C66" w14:textId="5689BF21" w:rsidR="006B7BCB" w:rsidRPr="00116CAE" w:rsidRDefault="006B7BCB" w:rsidP="00F7278C">
      <w:pPr>
        <w:pStyle w:val="ListParagraph"/>
        <w:numPr>
          <w:ilvl w:val="0"/>
          <w:numId w:val="11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Nicio astfel de măsură propusă confor</w:t>
      </w:r>
      <w:r w:rsidR="007B673A" w:rsidRPr="00116CAE">
        <w:rPr>
          <w:rFonts w:ascii="Times New Roman" w:hAnsi="Times New Roman" w:cs="Times New Roman"/>
        </w:rPr>
        <w:t>m celor stipulate la clauzele 31.2, 31.3 și 31</w:t>
      </w:r>
      <w:r w:rsidRPr="00116CAE">
        <w:rPr>
          <w:rFonts w:ascii="Times New Roman" w:hAnsi="Times New Roman" w:cs="Times New Roman"/>
        </w:rPr>
        <w:t xml:space="preserve">.4 din prezentul Contract, nu poate fi aplicată, dacă nu este acceptată, în scris, de </w:t>
      </w:r>
      <w:r w:rsidR="00E505D2" w:rsidRPr="00116CAE">
        <w:rPr>
          <w:rFonts w:ascii="Times New Roman" w:hAnsi="Times New Roman" w:cs="Times New Roman"/>
        </w:rPr>
        <w:t>Autoritatea/entitatea contractantă</w:t>
      </w:r>
      <w:r w:rsidRPr="00116CAE">
        <w:rPr>
          <w:rFonts w:ascii="Times New Roman" w:hAnsi="Times New Roman" w:cs="Times New Roman"/>
        </w:rPr>
        <w:t>.</w:t>
      </w:r>
    </w:p>
    <w:p w14:paraId="1A852E3E" w14:textId="3EDD9529"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LIMBA CONTRACTULUI</w:t>
      </w:r>
    </w:p>
    <w:p w14:paraId="024BC41D" w14:textId="31E850D9" w:rsidR="004D3CE5" w:rsidRPr="00116CAE" w:rsidRDefault="004D3CE5" w:rsidP="00F7278C">
      <w:pPr>
        <w:pStyle w:val="ListParagraph"/>
        <w:numPr>
          <w:ilvl w:val="0"/>
          <w:numId w:val="59"/>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Limba prezentului Contract și a tuturor comunicărilor scrise va fi limba oficială a Statului Român, respectiv limba română.</w:t>
      </w:r>
    </w:p>
    <w:p w14:paraId="704BCF5E" w14:textId="5DCD22DA"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LEGEA APLICABILĂ</w:t>
      </w:r>
    </w:p>
    <w:p w14:paraId="275F3233" w14:textId="43298A7A" w:rsidR="004D3CE5" w:rsidRPr="00116CAE" w:rsidRDefault="004D3CE5" w:rsidP="00F7278C">
      <w:pPr>
        <w:pStyle w:val="ListParagraph"/>
        <w:numPr>
          <w:ilvl w:val="0"/>
          <w:numId w:val="60"/>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Legea aplicabilă prezentului Contract, este legea română, Contractul urmând a fi interpretat potrivit acestei legi.</w:t>
      </w:r>
    </w:p>
    <w:p w14:paraId="79FA8610" w14:textId="3DD6EC91" w:rsidR="004D3CE5" w:rsidRPr="00116CAE" w:rsidRDefault="00D60DE8" w:rsidP="00F7278C">
      <w:pPr>
        <w:pStyle w:val="ListParagraph"/>
        <w:numPr>
          <w:ilvl w:val="0"/>
          <w:numId w:val="156"/>
        </w:numPr>
        <w:spacing w:after="0" w:line="240" w:lineRule="auto"/>
        <w:ind w:left="0" w:firstLine="0"/>
        <w:contextualSpacing w:val="0"/>
        <w:jc w:val="both"/>
        <w:rPr>
          <w:rFonts w:ascii="Times New Roman" w:hAnsi="Times New Roman" w:cs="Times New Roman"/>
          <w:b/>
        </w:rPr>
      </w:pPr>
      <w:r w:rsidRPr="00116CAE">
        <w:rPr>
          <w:rFonts w:ascii="Times New Roman" w:hAnsi="Times New Roman" w:cs="Times New Roman"/>
          <w:b/>
        </w:rPr>
        <w:t>SOLUȚIONAREA EVENTUALELOR DIVERGENȚE ȘI A LITIGIILOR</w:t>
      </w:r>
    </w:p>
    <w:p w14:paraId="4B80B725" w14:textId="1609A6F2" w:rsidR="00DB4079" w:rsidRPr="00116CAE" w:rsidRDefault="004D3CE5" w:rsidP="00F7278C">
      <w:pPr>
        <w:pStyle w:val="ListParagraph"/>
        <w:numPr>
          <w:ilvl w:val="0"/>
          <w:numId w:val="6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Părțile vor depune toate eforturile pentru a rezolva pe cale amiabilă, prin tratative directe și negociere amiabilă, orice neînțelegere sau dispute/divergențe care se poate/pot ivi între e</w:t>
      </w:r>
      <w:r w:rsidR="00EE7C07" w:rsidRPr="00116CAE">
        <w:rPr>
          <w:rFonts w:ascii="Times New Roman" w:hAnsi="Times New Roman" w:cs="Times New Roman"/>
        </w:rPr>
        <w:t>le</w:t>
      </w:r>
      <w:r w:rsidRPr="00116CAE">
        <w:rPr>
          <w:rFonts w:ascii="Times New Roman" w:hAnsi="Times New Roman" w:cs="Times New Roman"/>
        </w:rPr>
        <w:t xml:space="preserve"> în cadrul sau în legătură cu îndeplinirea Contractului.</w:t>
      </w:r>
    </w:p>
    <w:p w14:paraId="5BC5C315" w14:textId="77777777" w:rsidR="00DB4079" w:rsidRPr="00116CAE" w:rsidRDefault="004D3CE5" w:rsidP="00F7278C">
      <w:pPr>
        <w:pStyle w:val="ListParagraph"/>
        <w:numPr>
          <w:ilvl w:val="0"/>
          <w:numId w:val="6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3A499455" w14:textId="77777777" w:rsidR="009A1212" w:rsidRDefault="004D3CE5" w:rsidP="00F7278C">
      <w:pPr>
        <w:pStyle w:val="ListParagraph"/>
        <w:numPr>
          <w:ilvl w:val="0"/>
          <w:numId w:val="6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lastRenderedPageBreak/>
        <w:t>Dacă încercarea de soluționare pe cale amiabilă eșuează sau dacă una dintre Părți nu răspunde în termen</w:t>
      </w:r>
      <w:r w:rsidR="00E0776D" w:rsidRPr="00116CAE">
        <w:rPr>
          <w:rFonts w:ascii="Times New Roman" w:hAnsi="Times New Roman" w:cs="Times New Roman"/>
        </w:rPr>
        <w:t xml:space="preserve"> </w:t>
      </w:r>
      <w:r w:rsidR="008266F9" w:rsidRPr="00116CAE">
        <w:rPr>
          <w:rFonts w:ascii="Times New Roman" w:hAnsi="Times New Roman" w:cs="Times New Roman"/>
          <w:i/>
        </w:rPr>
        <w:t>10 zile</w:t>
      </w:r>
      <w:r w:rsidRPr="00116CAE">
        <w:rPr>
          <w:rFonts w:ascii="Times New Roman" w:hAnsi="Times New Roman" w:cs="Times New Roman"/>
        </w:rPr>
        <w:t xml:space="preserve"> la solicit</w:t>
      </w:r>
    </w:p>
    <w:p w14:paraId="2972C1D8" w14:textId="74AD6005" w:rsidR="004D3CE5" w:rsidRPr="00116CAE" w:rsidRDefault="004D3CE5" w:rsidP="00F7278C">
      <w:pPr>
        <w:pStyle w:val="ListParagraph"/>
        <w:numPr>
          <w:ilvl w:val="0"/>
          <w:numId w:val="61"/>
        </w:numPr>
        <w:spacing w:after="0" w:line="240" w:lineRule="auto"/>
        <w:ind w:left="0" w:firstLine="0"/>
        <w:contextualSpacing w:val="0"/>
        <w:jc w:val="both"/>
        <w:rPr>
          <w:rFonts w:ascii="Times New Roman" w:hAnsi="Times New Roman" w:cs="Times New Roman"/>
        </w:rPr>
      </w:pPr>
      <w:r w:rsidRPr="00116CAE">
        <w:rPr>
          <w:rFonts w:ascii="Times New Roman" w:hAnsi="Times New Roman" w:cs="Times New Roman"/>
        </w:rPr>
        <w:t>are, oricare din Părți are dreptul de a se adresa instanțelor de judecată competente.</w:t>
      </w:r>
    </w:p>
    <w:p w14:paraId="32835203" w14:textId="5E50F2BF" w:rsidR="004D3CE5" w:rsidRPr="00116CAE" w:rsidRDefault="00B12511" w:rsidP="00B12511">
      <w:pPr>
        <w:spacing w:after="0" w:line="240" w:lineRule="auto"/>
        <w:ind w:left="1"/>
        <w:jc w:val="both"/>
        <w:rPr>
          <w:rFonts w:ascii="Times New Roman" w:hAnsi="Times New Roman" w:cs="Times New Roman"/>
          <w:i/>
        </w:rPr>
      </w:pPr>
      <w:r w:rsidRPr="00116CAE">
        <w:rPr>
          <w:rFonts w:ascii="Times New Roman" w:hAnsi="Times New Roman" w:cs="Times New Roman"/>
        </w:rPr>
        <w:t xml:space="preserve">           </w:t>
      </w:r>
      <w:r w:rsidR="00152DDD" w:rsidRPr="00116CAE">
        <w:rPr>
          <w:rFonts w:ascii="Times New Roman" w:hAnsi="Times New Roman" w:cs="Times New Roman"/>
        </w:rPr>
        <w:t xml:space="preserve"> </w:t>
      </w:r>
      <w:r w:rsidR="004D3CE5" w:rsidRPr="00116CAE">
        <w:rPr>
          <w:rFonts w:ascii="Times New Roman" w:hAnsi="Times New Roman" w:cs="Times New Roman"/>
        </w:rPr>
        <w:t xml:space="preserve">Drept pentru care, Părțile au încheiat prezentul Contract azi, </w:t>
      </w:r>
      <w:r w:rsidR="006E150B" w:rsidRPr="00116CAE">
        <w:rPr>
          <w:rFonts w:ascii="Times New Roman" w:hAnsi="Times New Roman" w:cs="Times New Roman"/>
        </w:rPr>
        <w:t>data de mai sus</w:t>
      </w:r>
      <w:r w:rsidR="004D3CE5" w:rsidRPr="00116CAE">
        <w:rPr>
          <w:rFonts w:ascii="Times New Roman" w:hAnsi="Times New Roman" w:cs="Times New Roman"/>
        </w:rPr>
        <w:t xml:space="preserve">, în </w:t>
      </w:r>
      <w:r w:rsidR="000629BC" w:rsidRPr="00116CAE">
        <w:rPr>
          <w:rFonts w:ascii="Times New Roman" w:hAnsi="Times New Roman" w:cs="Times New Roman"/>
          <w:i/>
        </w:rPr>
        <w:t>Suceava</w:t>
      </w:r>
      <w:r w:rsidR="004D3CE5" w:rsidRPr="00116CAE">
        <w:rPr>
          <w:rFonts w:ascii="Times New Roman" w:hAnsi="Times New Roman" w:cs="Times New Roman"/>
        </w:rPr>
        <w:t xml:space="preserve">, în </w:t>
      </w:r>
      <w:r w:rsidR="000629BC" w:rsidRPr="00116CAE">
        <w:rPr>
          <w:rFonts w:ascii="Times New Roman" w:hAnsi="Times New Roman" w:cs="Times New Roman"/>
          <w:i/>
        </w:rPr>
        <w:t>2</w:t>
      </w:r>
      <w:r w:rsidR="00ED238F">
        <w:rPr>
          <w:rFonts w:ascii="Times New Roman" w:hAnsi="Times New Roman" w:cs="Times New Roman"/>
          <w:i/>
        </w:rPr>
        <w:t xml:space="preserve"> </w:t>
      </w:r>
      <w:r w:rsidR="004D3CE5" w:rsidRPr="00116CAE">
        <w:rPr>
          <w:rFonts w:ascii="Times New Roman" w:hAnsi="Times New Roman" w:cs="Times New Roman"/>
        </w:rPr>
        <w:t>(</w:t>
      </w:r>
      <w:r w:rsidR="000629BC" w:rsidRPr="00116CAE">
        <w:rPr>
          <w:rFonts w:ascii="Times New Roman" w:hAnsi="Times New Roman" w:cs="Times New Roman"/>
        </w:rPr>
        <w:t xml:space="preserve"> </w:t>
      </w:r>
      <w:r w:rsidR="00ED238F">
        <w:rPr>
          <w:rFonts w:ascii="Times New Roman" w:hAnsi="Times New Roman" w:cs="Times New Roman"/>
        </w:rPr>
        <w:t>D</w:t>
      </w:r>
      <w:r w:rsidR="000629BC" w:rsidRPr="00116CAE">
        <w:rPr>
          <w:rFonts w:ascii="Times New Roman" w:hAnsi="Times New Roman" w:cs="Times New Roman"/>
          <w:i/>
        </w:rPr>
        <w:t>ouă</w:t>
      </w:r>
      <w:r w:rsidR="004D3CE5" w:rsidRPr="00116CAE">
        <w:rPr>
          <w:rFonts w:ascii="Times New Roman" w:hAnsi="Times New Roman" w:cs="Times New Roman"/>
        </w:rPr>
        <w:t>) exemplare</w:t>
      </w:r>
      <w:r w:rsidR="00AD5A92" w:rsidRPr="00116CAE">
        <w:rPr>
          <w:rFonts w:ascii="Times New Roman" w:hAnsi="Times New Roman" w:cs="Times New Roman"/>
        </w:rPr>
        <w:t xml:space="preserve"> în original</w:t>
      </w:r>
      <w:r w:rsidR="004D3CE5" w:rsidRPr="00116CAE">
        <w:rPr>
          <w:rFonts w:ascii="Times New Roman" w:hAnsi="Times New Roman" w:cs="Times New Roman"/>
        </w:rPr>
        <w:t>.</w:t>
      </w:r>
    </w:p>
    <w:p w14:paraId="1A0044D0" w14:textId="77777777" w:rsidR="00BF2BEB" w:rsidRPr="00116CAE" w:rsidRDefault="00BF2BEB" w:rsidP="004D0DE1">
      <w:pPr>
        <w:spacing w:after="0" w:line="276" w:lineRule="auto"/>
        <w:ind w:left="1"/>
        <w:jc w:val="both"/>
        <w:rPr>
          <w:rFonts w:ascii="Times New Roman" w:hAnsi="Times New Roman" w:cs="Times New Roman"/>
        </w:rPr>
      </w:pPr>
    </w:p>
    <w:p w14:paraId="72EE0F0F" w14:textId="77777777" w:rsidR="004D3CE5" w:rsidRPr="00116CAE" w:rsidRDefault="004D3CE5" w:rsidP="004D0DE1">
      <w:pPr>
        <w:spacing w:after="0" w:line="276" w:lineRule="auto"/>
        <w:ind w:left="1"/>
        <w:jc w:val="both"/>
        <w:rPr>
          <w:rFonts w:ascii="Times New Roman" w:hAnsi="Times New Roman" w:cs="Times New Roman"/>
        </w:rPr>
      </w:pPr>
    </w:p>
    <w:tbl>
      <w:tblPr>
        <w:tblW w:w="9407" w:type="dxa"/>
        <w:tblLook w:val="04A0" w:firstRow="1" w:lastRow="0" w:firstColumn="1" w:lastColumn="0" w:noHBand="0" w:noVBand="1"/>
      </w:tblPr>
      <w:tblGrid>
        <w:gridCol w:w="4253"/>
        <w:gridCol w:w="5154"/>
      </w:tblGrid>
      <w:tr w:rsidR="00735824" w:rsidRPr="00116CAE" w14:paraId="433EAC63" w14:textId="77777777" w:rsidTr="00417018">
        <w:tc>
          <w:tcPr>
            <w:tcW w:w="4253" w:type="dxa"/>
            <w:vAlign w:val="center"/>
          </w:tcPr>
          <w:p w14:paraId="5FC30DCA" w14:textId="77777777" w:rsidR="00735824" w:rsidRPr="00116CAE" w:rsidRDefault="00735824" w:rsidP="00417018">
            <w:pPr>
              <w:tabs>
                <w:tab w:val="left" w:pos="885"/>
              </w:tabs>
              <w:jc w:val="center"/>
              <w:rPr>
                <w:rFonts w:ascii="Times New Roman" w:hAnsi="Times New Roman" w:cs="Times New Roman"/>
                <w:b/>
              </w:rPr>
            </w:pPr>
            <w:r w:rsidRPr="00116CAE">
              <w:rPr>
                <w:rFonts w:ascii="Times New Roman" w:hAnsi="Times New Roman" w:cs="Times New Roman"/>
                <w:b/>
              </w:rPr>
              <w:t>ACHIZITOR,                                                         D.G.A.S.P.C. Suceava</w:t>
            </w:r>
          </w:p>
        </w:tc>
        <w:tc>
          <w:tcPr>
            <w:tcW w:w="5154" w:type="dxa"/>
            <w:vAlign w:val="center"/>
          </w:tcPr>
          <w:p w14:paraId="58F4EA34"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FURNIZOR,</w:t>
            </w:r>
          </w:p>
          <w:p w14:paraId="46C9B557" w14:textId="41C09554" w:rsidR="00735824" w:rsidRPr="00116CAE" w:rsidRDefault="00735824" w:rsidP="00417018">
            <w:pPr>
              <w:tabs>
                <w:tab w:val="left" w:pos="0"/>
              </w:tabs>
              <w:jc w:val="center"/>
              <w:rPr>
                <w:rFonts w:ascii="Times New Roman" w:hAnsi="Times New Roman" w:cs="Times New Roman"/>
                <w:b/>
              </w:rPr>
            </w:pPr>
          </w:p>
        </w:tc>
      </w:tr>
      <w:tr w:rsidR="00735824" w:rsidRPr="00116CAE" w14:paraId="48EED2C1" w14:textId="77777777" w:rsidTr="00417018">
        <w:tc>
          <w:tcPr>
            <w:tcW w:w="4253" w:type="dxa"/>
            <w:vAlign w:val="center"/>
          </w:tcPr>
          <w:p w14:paraId="56682D60"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Director executiv,</w:t>
            </w:r>
          </w:p>
          <w:p w14:paraId="75A1ACCA"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Dan Ionuț ADOMNIȚEI</w:t>
            </w:r>
          </w:p>
          <w:p w14:paraId="566EB752" w14:textId="77777777" w:rsidR="00735824" w:rsidRPr="00116CAE" w:rsidRDefault="00735824" w:rsidP="00417018">
            <w:pPr>
              <w:tabs>
                <w:tab w:val="left" w:pos="0"/>
              </w:tabs>
              <w:jc w:val="center"/>
              <w:rPr>
                <w:rFonts w:ascii="Times New Roman" w:hAnsi="Times New Roman" w:cs="Times New Roman"/>
                <w:b/>
              </w:rPr>
            </w:pPr>
          </w:p>
          <w:p w14:paraId="50F75E5E" w14:textId="77777777" w:rsidR="00735824" w:rsidRPr="00116CAE" w:rsidRDefault="00735824" w:rsidP="00417018">
            <w:pPr>
              <w:tabs>
                <w:tab w:val="left" w:pos="0"/>
              </w:tabs>
              <w:jc w:val="center"/>
              <w:rPr>
                <w:rFonts w:ascii="Times New Roman" w:hAnsi="Times New Roman" w:cs="Times New Roman"/>
                <w:b/>
              </w:rPr>
            </w:pPr>
          </w:p>
        </w:tc>
        <w:tc>
          <w:tcPr>
            <w:tcW w:w="5154" w:type="dxa"/>
            <w:vAlign w:val="center"/>
          </w:tcPr>
          <w:p w14:paraId="3CEC1BAF" w14:textId="77777777" w:rsidR="00735824" w:rsidRPr="00116CAE" w:rsidRDefault="00735824" w:rsidP="00417018">
            <w:pPr>
              <w:tabs>
                <w:tab w:val="left" w:pos="0"/>
              </w:tabs>
              <w:jc w:val="center"/>
              <w:rPr>
                <w:rFonts w:ascii="Times New Roman" w:hAnsi="Times New Roman" w:cs="Times New Roman"/>
                <w:b/>
              </w:rPr>
            </w:pPr>
          </w:p>
        </w:tc>
      </w:tr>
      <w:tr w:rsidR="00735824" w:rsidRPr="00116CAE" w14:paraId="035BA991" w14:textId="77777777" w:rsidTr="00417018">
        <w:tc>
          <w:tcPr>
            <w:tcW w:w="4253" w:type="dxa"/>
            <w:vAlign w:val="center"/>
          </w:tcPr>
          <w:p w14:paraId="0D180936" w14:textId="77777777" w:rsidR="00735824" w:rsidRPr="00116CAE" w:rsidRDefault="00735824" w:rsidP="00417018">
            <w:pPr>
              <w:tabs>
                <w:tab w:val="left" w:pos="0"/>
              </w:tabs>
              <w:jc w:val="center"/>
              <w:rPr>
                <w:rFonts w:ascii="Times New Roman" w:hAnsi="Times New Roman" w:cs="Times New Roman"/>
                <w:b/>
                <w:bCs/>
                <w:iCs/>
              </w:rPr>
            </w:pPr>
            <w:r w:rsidRPr="00116CAE">
              <w:rPr>
                <w:rFonts w:ascii="Times New Roman" w:hAnsi="Times New Roman" w:cs="Times New Roman"/>
                <w:b/>
                <w:iCs/>
              </w:rPr>
              <w:t>Serviciu  juridic, contencios si resurse umane</w:t>
            </w:r>
          </w:p>
          <w:p w14:paraId="6E2620F3" w14:textId="77777777" w:rsidR="00735824" w:rsidRPr="00116CAE" w:rsidRDefault="00735824" w:rsidP="00417018">
            <w:pPr>
              <w:tabs>
                <w:tab w:val="left" w:pos="0"/>
              </w:tabs>
              <w:jc w:val="center"/>
              <w:rPr>
                <w:rFonts w:ascii="Times New Roman" w:hAnsi="Times New Roman" w:cs="Times New Roman"/>
                <w:b/>
              </w:rPr>
            </w:pPr>
          </w:p>
          <w:p w14:paraId="47CAFD4B" w14:textId="77777777" w:rsidR="00735824" w:rsidRPr="00116CAE" w:rsidRDefault="00735824" w:rsidP="00417018">
            <w:pPr>
              <w:tabs>
                <w:tab w:val="left" w:pos="0"/>
              </w:tabs>
              <w:jc w:val="center"/>
              <w:rPr>
                <w:rFonts w:ascii="Times New Roman" w:hAnsi="Times New Roman" w:cs="Times New Roman"/>
                <w:b/>
              </w:rPr>
            </w:pPr>
          </w:p>
        </w:tc>
        <w:tc>
          <w:tcPr>
            <w:tcW w:w="5154" w:type="dxa"/>
            <w:vAlign w:val="center"/>
          </w:tcPr>
          <w:p w14:paraId="5163F931" w14:textId="77777777" w:rsidR="00735824" w:rsidRPr="00116CAE" w:rsidRDefault="00735824" w:rsidP="00417018">
            <w:pPr>
              <w:tabs>
                <w:tab w:val="left" w:pos="0"/>
              </w:tabs>
              <w:jc w:val="center"/>
              <w:rPr>
                <w:rFonts w:ascii="Times New Roman" w:hAnsi="Times New Roman" w:cs="Times New Roman"/>
                <w:b/>
              </w:rPr>
            </w:pPr>
          </w:p>
        </w:tc>
      </w:tr>
      <w:tr w:rsidR="00735824" w:rsidRPr="00116CAE" w14:paraId="71911D0F" w14:textId="77777777" w:rsidTr="00417018">
        <w:tc>
          <w:tcPr>
            <w:tcW w:w="4253" w:type="dxa"/>
            <w:vAlign w:val="center"/>
          </w:tcPr>
          <w:p w14:paraId="6E84CE34" w14:textId="77777777" w:rsidR="00735824" w:rsidRPr="00116CAE" w:rsidRDefault="00735824" w:rsidP="00417018">
            <w:pPr>
              <w:jc w:val="center"/>
              <w:rPr>
                <w:rFonts w:ascii="Times New Roman" w:hAnsi="Times New Roman" w:cs="Times New Roman"/>
                <w:b/>
              </w:rPr>
            </w:pPr>
            <w:r w:rsidRPr="00116CAE">
              <w:rPr>
                <w:rFonts w:ascii="Times New Roman" w:hAnsi="Times New Roman" w:cs="Times New Roman"/>
                <w:b/>
              </w:rPr>
              <w:t>Șef serviciu contabilitate, prestații sociale</w:t>
            </w:r>
          </w:p>
          <w:p w14:paraId="77E7995F" w14:textId="77777777" w:rsidR="00735824" w:rsidRPr="00116CAE" w:rsidRDefault="00735824" w:rsidP="00417018">
            <w:pPr>
              <w:jc w:val="center"/>
              <w:rPr>
                <w:rFonts w:ascii="Times New Roman" w:hAnsi="Times New Roman" w:cs="Times New Roman"/>
                <w:b/>
              </w:rPr>
            </w:pPr>
            <w:r w:rsidRPr="00116CAE">
              <w:rPr>
                <w:rFonts w:ascii="Times New Roman" w:hAnsi="Times New Roman" w:cs="Times New Roman"/>
                <w:b/>
              </w:rPr>
              <w:t>și achiziții publice.</w:t>
            </w:r>
          </w:p>
          <w:p w14:paraId="0AF3D4B7" w14:textId="77777777" w:rsidR="00735824" w:rsidRPr="00116CAE" w:rsidRDefault="00735824" w:rsidP="00417018">
            <w:pPr>
              <w:jc w:val="center"/>
              <w:rPr>
                <w:rFonts w:ascii="Times New Roman" w:hAnsi="Times New Roman" w:cs="Times New Roman"/>
                <w:b/>
              </w:rPr>
            </w:pPr>
            <w:r w:rsidRPr="00116CAE">
              <w:rPr>
                <w:rFonts w:ascii="Times New Roman" w:hAnsi="Times New Roman" w:cs="Times New Roman"/>
                <w:b/>
              </w:rPr>
              <w:t>Daniela – Lucreția Gavrilovici</w:t>
            </w:r>
          </w:p>
          <w:p w14:paraId="4734260E" w14:textId="77777777" w:rsidR="00735824" w:rsidRPr="00116CAE" w:rsidRDefault="00735824" w:rsidP="00417018">
            <w:pPr>
              <w:jc w:val="center"/>
              <w:rPr>
                <w:rFonts w:ascii="Times New Roman" w:hAnsi="Times New Roman" w:cs="Times New Roman"/>
                <w:b/>
              </w:rPr>
            </w:pPr>
          </w:p>
          <w:p w14:paraId="36A4BC0E" w14:textId="77777777" w:rsidR="00735824" w:rsidRPr="00116CAE" w:rsidRDefault="00735824" w:rsidP="00417018">
            <w:pPr>
              <w:jc w:val="center"/>
              <w:rPr>
                <w:rFonts w:ascii="Times New Roman" w:hAnsi="Times New Roman" w:cs="Times New Roman"/>
                <w:b/>
              </w:rPr>
            </w:pPr>
          </w:p>
        </w:tc>
        <w:tc>
          <w:tcPr>
            <w:tcW w:w="5154" w:type="dxa"/>
            <w:vAlign w:val="center"/>
          </w:tcPr>
          <w:p w14:paraId="68CF3E2C" w14:textId="77777777" w:rsidR="00735824" w:rsidRPr="00116CAE" w:rsidRDefault="00735824" w:rsidP="00417018">
            <w:pPr>
              <w:tabs>
                <w:tab w:val="left" w:pos="0"/>
              </w:tabs>
              <w:jc w:val="center"/>
              <w:rPr>
                <w:rFonts w:ascii="Times New Roman" w:hAnsi="Times New Roman" w:cs="Times New Roman"/>
                <w:b/>
              </w:rPr>
            </w:pPr>
          </w:p>
        </w:tc>
      </w:tr>
      <w:tr w:rsidR="00735824" w:rsidRPr="00116CAE" w14:paraId="281A89F3" w14:textId="77777777" w:rsidTr="00417018">
        <w:tc>
          <w:tcPr>
            <w:tcW w:w="4253" w:type="dxa"/>
            <w:vAlign w:val="center"/>
          </w:tcPr>
          <w:p w14:paraId="6714CB0C"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Coordonator compartimentul achiziții publice și contractare servicii sociale</w:t>
            </w:r>
          </w:p>
          <w:p w14:paraId="23BE7C47"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Doina-Cristina Cojocaru</w:t>
            </w:r>
          </w:p>
          <w:p w14:paraId="5DB27F5E" w14:textId="77777777" w:rsidR="00735824" w:rsidRPr="00116CAE" w:rsidRDefault="00735824" w:rsidP="00417018">
            <w:pPr>
              <w:tabs>
                <w:tab w:val="left" w:pos="0"/>
              </w:tabs>
              <w:jc w:val="center"/>
              <w:rPr>
                <w:rFonts w:ascii="Times New Roman" w:hAnsi="Times New Roman" w:cs="Times New Roman"/>
                <w:b/>
              </w:rPr>
            </w:pPr>
          </w:p>
          <w:p w14:paraId="23CD0F3E" w14:textId="77777777" w:rsidR="00735824" w:rsidRPr="00116CAE" w:rsidRDefault="00735824" w:rsidP="00417018">
            <w:pPr>
              <w:tabs>
                <w:tab w:val="left" w:pos="0"/>
              </w:tabs>
              <w:jc w:val="center"/>
              <w:rPr>
                <w:rFonts w:ascii="Times New Roman" w:hAnsi="Times New Roman" w:cs="Times New Roman"/>
                <w:b/>
              </w:rPr>
            </w:pPr>
          </w:p>
          <w:p w14:paraId="0CCE8C0D" w14:textId="77777777" w:rsidR="00735824" w:rsidRPr="00116CAE" w:rsidRDefault="00735824" w:rsidP="00417018">
            <w:pPr>
              <w:tabs>
                <w:tab w:val="left" w:pos="0"/>
              </w:tabs>
              <w:jc w:val="center"/>
              <w:rPr>
                <w:rFonts w:ascii="Times New Roman" w:hAnsi="Times New Roman" w:cs="Times New Roman"/>
                <w:b/>
              </w:rPr>
            </w:pPr>
            <w:r w:rsidRPr="00116CAE">
              <w:rPr>
                <w:rFonts w:ascii="Times New Roman" w:hAnsi="Times New Roman" w:cs="Times New Roman"/>
                <w:b/>
              </w:rPr>
              <w:t>Viza CFP,</w:t>
            </w:r>
          </w:p>
          <w:p w14:paraId="6ADF8FFC" w14:textId="77777777" w:rsidR="00735824" w:rsidRPr="00116CAE" w:rsidRDefault="00735824" w:rsidP="00417018">
            <w:pPr>
              <w:tabs>
                <w:tab w:val="left" w:pos="0"/>
              </w:tabs>
              <w:jc w:val="center"/>
              <w:rPr>
                <w:rFonts w:ascii="Times New Roman" w:hAnsi="Times New Roman" w:cs="Times New Roman"/>
                <w:b/>
              </w:rPr>
            </w:pPr>
          </w:p>
        </w:tc>
        <w:tc>
          <w:tcPr>
            <w:tcW w:w="5154" w:type="dxa"/>
            <w:vAlign w:val="center"/>
          </w:tcPr>
          <w:p w14:paraId="1DA39868" w14:textId="77777777" w:rsidR="00735824" w:rsidRPr="00116CAE" w:rsidRDefault="00735824" w:rsidP="00417018">
            <w:pPr>
              <w:tabs>
                <w:tab w:val="left" w:pos="0"/>
              </w:tabs>
              <w:jc w:val="center"/>
              <w:rPr>
                <w:rFonts w:ascii="Times New Roman" w:hAnsi="Times New Roman" w:cs="Times New Roman"/>
                <w:b/>
              </w:rPr>
            </w:pPr>
          </w:p>
        </w:tc>
      </w:tr>
    </w:tbl>
    <w:p w14:paraId="21A1E0D9" w14:textId="5E09A631" w:rsidR="00336712" w:rsidRDefault="00D55303" w:rsidP="004D0DE1">
      <w:pPr>
        <w:spacing w:after="0" w:line="276" w:lineRule="auto"/>
        <w:ind w:left="1"/>
        <w:rPr>
          <w:rFonts w:ascii="Times New Roman" w:hAnsi="Times New Roman" w:cs="Times New Roman"/>
        </w:rPr>
      </w:pPr>
      <w:r>
        <w:rPr>
          <w:rFonts w:ascii="Times New Roman" w:hAnsi="Times New Roman" w:cs="Times New Roman"/>
        </w:rPr>
        <w:t>Intocmit/redactat</w:t>
      </w:r>
    </w:p>
    <w:p w14:paraId="33397FF1" w14:textId="2646B18C" w:rsidR="00D55303" w:rsidRPr="00116CAE" w:rsidRDefault="00D55303" w:rsidP="004D0DE1">
      <w:pPr>
        <w:spacing w:after="0" w:line="276" w:lineRule="auto"/>
        <w:ind w:left="1"/>
        <w:rPr>
          <w:rFonts w:ascii="Times New Roman" w:hAnsi="Times New Roman" w:cs="Times New Roman"/>
        </w:rPr>
      </w:pPr>
      <w:r>
        <w:rPr>
          <w:rFonts w:ascii="Times New Roman" w:hAnsi="Times New Roman" w:cs="Times New Roman"/>
        </w:rPr>
        <w:t>Bogdan Vasiliu</w:t>
      </w:r>
    </w:p>
    <w:sectPr w:rsidR="00D55303" w:rsidRPr="00116CAE" w:rsidSect="00C76A50">
      <w:footerReference w:type="default" r:id="rId8"/>
      <w:headerReference w:type="first" r:id="rId9"/>
      <w:footerReference w:type="first" r:id="rId10"/>
      <w:pgSz w:w="11906" w:h="16838"/>
      <w:pgMar w:top="629"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69E8C" w14:textId="77777777" w:rsidR="00604099" w:rsidRDefault="00604099" w:rsidP="001504ED">
      <w:pPr>
        <w:spacing w:after="0" w:line="240" w:lineRule="auto"/>
      </w:pPr>
      <w:r>
        <w:separator/>
      </w:r>
    </w:p>
  </w:endnote>
  <w:endnote w:type="continuationSeparator" w:id="0">
    <w:p w14:paraId="3E03A837" w14:textId="77777777" w:rsidR="00604099" w:rsidRDefault="00604099"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4D4AB" w14:textId="67A421C0" w:rsidR="005A34AA" w:rsidRDefault="005A34AA">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163EE0">
      <w:rPr>
        <w:caps/>
        <w:noProof/>
        <w:color w:val="5B9BD5" w:themeColor="accent1"/>
      </w:rPr>
      <w:t>19</w:t>
    </w:r>
    <w:r>
      <w:rPr>
        <w:caps/>
        <w:noProof/>
        <w:color w:val="5B9BD5" w:themeColor="accent1"/>
      </w:rPr>
      <w:fldChar w:fldCharType="end"/>
    </w:r>
  </w:p>
  <w:p w14:paraId="4601A7F2" w14:textId="77777777" w:rsidR="005A34AA" w:rsidRDefault="005A3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395816"/>
      <w:docPartObj>
        <w:docPartGallery w:val="Page Numbers (Bottom of Page)"/>
        <w:docPartUnique/>
      </w:docPartObj>
    </w:sdtPr>
    <w:sdtEndPr>
      <w:rPr>
        <w:noProof/>
      </w:rPr>
    </w:sdtEndPr>
    <w:sdtContent>
      <w:p w14:paraId="418BEFD3" w14:textId="4737E9C3" w:rsidR="005A34AA" w:rsidRDefault="005A34AA">
        <w:pPr>
          <w:pStyle w:val="Footer"/>
          <w:jc w:val="right"/>
        </w:pPr>
        <w:r>
          <w:fldChar w:fldCharType="begin"/>
        </w:r>
        <w:r>
          <w:instrText xml:space="preserve"> PAGE   \* MERGEFORMAT </w:instrText>
        </w:r>
        <w:r>
          <w:fldChar w:fldCharType="separate"/>
        </w:r>
        <w:r w:rsidR="00CE6D0C">
          <w:rPr>
            <w:noProof/>
          </w:rPr>
          <w:t>1</w:t>
        </w:r>
        <w:r>
          <w:rPr>
            <w:noProof/>
          </w:rPr>
          <w:fldChar w:fldCharType="end"/>
        </w:r>
      </w:p>
    </w:sdtContent>
  </w:sdt>
  <w:p w14:paraId="7543B537" w14:textId="77777777" w:rsidR="005A34AA" w:rsidRDefault="005A3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2D0AB" w14:textId="77777777" w:rsidR="00604099" w:rsidRDefault="00604099" w:rsidP="001504ED">
      <w:pPr>
        <w:spacing w:after="0" w:line="240" w:lineRule="auto"/>
      </w:pPr>
      <w:r>
        <w:separator/>
      </w:r>
    </w:p>
  </w:footnote>
  <w:footnote w:type="continuationSeparator" w:id="0">
    <w:p w14:paraId="5041749D" w14:textId="77777777" w:rsidR="00604099" w:rsidRDefault="00604099" w:rsidP="001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FD0D" w14:textId="28B5FBE1" w:rsidR="005A34AA" w:rsidRDefault="005A34AA" w:rsidP="001A4E10">
    <w:pPr>
      <w:pStyle w:val="Header"/>
      <w:tabs>
        <w:tab w:val="clear" w:pos="4536"/>
        <w:tab w:val="clear" w:pos="9072"/>
        <w:tab w:val="left" w:pos="1410"/>
      </w:tabs>
    </w:pPr>
    <w:r>
      <w:tab/>
    </w:r>
  </w:p>
  <w:p w14:paraId="6F66C465" w14:textId="77777777" w:rsidR="005A34AA" w:rsidRDefault="005A34AA" w:rsidP="001A4E10">
    <w:pPr>
      <w:pStyle w:val="Header"/>
      <w:tabs>
        <w:tab w:val="clear" w:pos="4536"/>
        <w:tab w:val="clear" w:pos="9072"/>
        <w:tab w:val="left" w:pos="1410"/>
      </w:tabs>
    </w:pPr>
  </w:p>
  <w:p w14:paraId="55B1D324" w14:textId="77777777" w:rsidR="005A34AA" w:rsidRDefault="005A34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0D46329"/>
    <w:multiLevelType w:val="hybridMultilevel"/>
    <w:tmpl w:val="F0126138"/>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16774E3"/>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2A52521"/>
    <w:multiLevelType w:val="hybridMultilevel"/>
    <w:tmpl w:val="20B40242"/>
    <w:lvl w:ilvl="0" w:tplc="858AA7F6">
      <w:start w:val="1"/>
      <w:numFmt w:val="decimal"/>
      <w:lvlText w:val="1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35A4353"/>
    <w:multiLevelType w:val="hybridMultilevel"/>
    <w:tmpl w:val="A9D86A14"/>
    <w:lvl w:ilvl="0" w:tplc="57604E2E">
      <w:start w:val="1"/>
      <w:numFmt w:val="decimal"/>
      <w:lvlText w:val="1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54B4B50"/>
    <w:multiLevelType w:val="hybridMultilevel"/>
    <w:tmpl w:val="E2CEA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F37D07"/>
    <w:multiLevelType w:val="hybridMultilevel"/>
    <w:tmpl w:val="988A68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08C92FE9"/>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8F603FE"/>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FE1EC5"/>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4" w15:restartNumberingAfterBreak="0">
    <w:nsid w:val="091947A1"/>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095B1DA1"/>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09646CB1"/>
    <w:multiLevelType w:val="hybridMultilevel"/>
    <w:tmpl w:val="DA00D35A"/>
    <w:lvl w:ilvl="0" w:tplc="BA5E4974">
      <w:start w:val="1"/>
      <w:numFmt w:val="bullet"/>
      <w:lvlText w:val="-"/>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9732451"/>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0C5A09EE"/>
    <w:multiLevelType w:val="hybridMultilevel"/>
    <w:tmpl w:val="0686A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0"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0F515A92"/>
    <w:multiLevelType w:val="hybridMultilevel"/>
    <w:tmpl w:val="36F6FEF2"/>
    <w:lvl w:ilvl="0" w:tplc="2868A1A2">
      <w:start w:val="1"/>
      <w:numFmt w:val="decimal"/>
      <w:lvlText w:val="2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2" w15:restartNumberingAfterBreak="0">
    <w:nsid w:val="10431983"/>
    <w:multiLevelType w:val="hybridMultilevel"/>
    <w:tmpl w:val="EAFC450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14105137"/>
    <w:multiLevelType w:val="hybridMultilevel"/>
    <w:tmpl w:val="071C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6"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7" w15:restartNumberingAfterBreak="0">
    <w:nsid w:val="15AC2576"/>
    <w:multiLevelType w:val="hybridMultilevel"/>
    <w:tmpl w:val="F98ADEE0"/>
    <w:lvl w:ilvl="0" w:tplc="DC96052A">
      <w:start w:val="1"/>
      <w:numFmt w:val="upperLetter"/>
      <w:lvlText w:val="%1."/>
      <w:lvlJc w:val="left"/>
      <w:pPr>
        <w:ind w:left="720" w:hanging="360"/>
      </w:pPr>
      <w:rPr>
        <w:rFonts w:ascii="Times New Roman" w:hAnsi="Times New Roman" w:cs="Times New Roman"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175ADF"/>
    <w:multiLevelType w:val="hybridMultilevel"/>
    <w:tmpl w:val="13146DF2"/>
    <w:lvl w:ilvl="0" w:tplc="2C7025F2">
      <w:start w:val="1"/>
      <w:numFmt w:val="decimal"/>
      <w:lvlText w:val="32.%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18245610"/>
    <w:multiLevelType w:val="hybridMultilevel"/>
    <w:tmpl w:val="EE5E1106"/>
    <w:lvl w:ilvl="0" w:tplc="BA5E4974">
      <w:start w:val="1"/>
      <w:numFmt w:val="bullet"/>
      <w:lvlText w:val="-"/>
      <w:lvlJc w:val="left"/>
      <w:pPr>
        <w:ind w:left="786" w:hanging="360"/>
      </w:pPr>
      <w:rPr>
        <w:rFonts w:ascii="Trebuchet MS" w:hAnsi="Trebuchet M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1" w15:restartNumberingAfterBreak="0">
    <w:nsid w:val="1B682A2D"/>
    <w:multiLevelType w:val="hybridMultilevel"/>
    <w:tmpl w:val="8E92017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C35586E"/>
    <w:multiLevelType w:val="hybridMultilevel"/>
    <w:tmpl w:val="6BA2C7D8"/>
    <w:lvl w:ilvl="0" w:tplc="851CEE08">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F1F1D62"/>
    <w:multiLevelType w:val="hybridMultilevel"/>
    <w:tmpl w:val="DA3A9F6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FFE0E9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A50FFF"/>
    <w:multiLevelType w:val="hybridMultilevel"/>
    <w:tmpl w:val="89168980"/>
    <w:lvl w:ilvl="0" w:tplc="334C3CC0">
      <w:start w:val="1"/>
      <w:numFmt w:val="lowerRoman"/>
      <w:lvlText w:val="%1."/>
      <w:lvlJc w:val="right"/>
      <w:pPr>
        <w:ind w:left="720" w:hanging="360"/>
      </w:pPr>
      <w:rPr>
        <w:rFonts w:hint="default"/>
        <w:color w:val="auto"/>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0FA604D"/>
    <w:multiLevelType w:val="hybridMultilevel"/>
    <w:tmpl w:val="4FBEC138"/>
    <w:lvl w:ilvl="0" w:tplc="BA5E4974">
      <w:start w:val="1"/>
      <w:numFmt w:val="bullet"/>
      <w:lvlText w:val="-"/>
      <w:lvlJc w:val="left"/>
      <w:pPr>
        <w:ind w:left="720" w:hanging="360"/>
      </w:pPr>
      <w:rPr>
        <w:rFonts w:ascii="Trebuchet MS"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21043BE8"/>
    <w:multiLevelType w:val="hybridMultilevel"/>
    <w:tmpl w:val="C2E67860"/>
    <w:lvl w:ilvl="0" w:tplc="0809001B">
      <w:start w:val="1"/>
      <w:numFmt w:val="lowerRoman"/>
      <w:lvlText w:val="%1."/>
      <w:lvlJc w:val="right"/>
      <w:pPr>
        <w:ind w:left="786" w:hanging="360"/>
      </w:pPr>
      <w:rPr>
        <w:rFont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9"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41" w15:restartNumberingAfterBreak="0">
    <w:nsid w:val="230E1982"/>
    <w:multiLevelType w:val="hybridMultilevel"/>
    <w:tmpl w:val="6F54818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33D206C"/>
    <w:multiLevelType w:val="hybridMultilevel"/>
    <w:tmpl w:val="F1260324"/>
    <w:lvl w:ilvl="0" w:tplc="89749790">
      <w:start w:val="1"/>
      <w:numFmt w:val="decimal"/>
      <w:lvlText w:val="1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240A46A5"/>
    <w:multiLevelType w:val="hybridMultilevel"/>
    <w:tmpl w:val="EB1C56E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4C41EFB"/>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58223B3"/>
    <w:multiLevelType w:val="hybridMultilevel"/>
    <w:tmpl w:val="6EB23E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259A480B"/>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8" w15:restartNumberingAfterBreak="0">
    <w:nsid w:val="25EF0E1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266F34CC"/>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27797573"/>
    <w:multiLevelType w:val="hybridMultilevel"/>
    <w:tmpl w:val="FDCAF0E4"/>
    <w:lvl w:ilvl="0" w:tplc="F7529CF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8406A8E"/>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289C31A6"/>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29B71660"/>
    <w:multiLevelType w:val="hybridMultilevel"/>
    <w:tmpl w:val="DCE6FC26"/>
    <w:lvl w:ilvl="0" w:tplc="A3B00B90">
      <w:start w:val="1"/>
      <w:numFmt w:val="decimal"/>
      <w:lvlText w:val="29.%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4" w15:restartNumberingAfterBreak="0">
    <w:nsid w:val="2A594A65"/>
    <w:multiLevelType w:val="hybridMultilevel"/>
    <w:tmpl w:val="CDDE52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C045D0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2C9D3E60"/>
    <w:multiLevelType w:val="hybridMultilevel"/>
    <w:tmpl w:val="B01E1922"/>
    <w:lvl w:ilvl="0" w:tplc="6E9E2B4C">
      <w:start w:val="1"/>
      <w:numFmt w:val="lowerLetter"/>
      <w:lvlText w:val="%1)"/>
      <w:lvlJc w:val="left"/>
      <w:pPr>
        <w:ind w:left="720" w:hanging="360"/>
      </w:pPr>
      <w:rPr>
        <w:rFonts w:ascii="Times New Roman" w:hAnsi="Times New Roman" w:cs="Times New Roman" w:hint="default"/>
        <w:i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8" w15:restartNumberingAfterBreak="0">
    <w:nsid w:val="2EDF6589"/>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2F395D0A"/>
    <w:multiLevelType w:val="hybridMultilevel"/>
    <w:tmpl w:val="2B721604"/>
    <w:lvl w:ilvl="0" w:tplc="5B121A94">
      <w:start w:val="1"/>
      <w:numFmt w:val="lowerLetter"/>
      <w:lvlText w:val="(%1)"/>
      <w:lvlJc w:val="left"/>
      <w:pPr>
        <w:ind w:left="810" w:hanging="360"/>
      </w:pPr>
      <w:rPr>
        <w:rFonts w:hint="default"/>
        <w:i w:val="0"/>
      </w:rPr>
    </w:lvl>
    <w:lvl w:ilvl="1" w:tplc="3DFC807A">
      <w:start w:val="1"/>
      <w:numFmt w:val="lowerRoman"/>
      <w:lvlText w:val="(%2)"/>
      <w:lvlJc w:val="left"/>
      <w:pPr>
        <w:ind w:left="1440" w:hanging="720"/>
      </w:pPr>
      <w:rPr>
        <w:rFonts w:hint="default"/>
        <w:b/>
        <w:color w:val="008F0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2F766E0F"/>
    <w:multiLevelType w:val="hybridMultilevel"/>
    <w:tmpl w:val="6EF40EEA"/>
    <w:lvl w:ilvl="0" w:tplc="A5C8804C">
      <w:start w:val="1"/>
      <w:numFmt w:val="decimal"/>
      <w:lvlText w:val="3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1" w15:restartNumberingAfterBreak="0">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BE2B1E"/>
    <w:multiLevelType w:val="hybridMultilevel"/>
    <w:tmpl w:val="CB68ECC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4" w15:restartNumberingAfterBreak="0">
    <w:nsid w:val="3123408C"/>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5" w15:restartNumberingAfterBreak="0">
    <w:nsid w:val="3490432C"/>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5D02173"/>
    <w:multiLevelType w:val="hybridMultilevel"/>
    <w:tmpl w:val="C090F534"/>
    <w:lvl w:ilvl="0" w:tplc="104CAF8A">
      <w:start w:val="1"/>
      <w:numFmt w:val="decimal"/>
      <w:lvlText w:val="2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7" w15:restartNumberingAfterBreak="0">
    <w:nsid w:val="36A060DB"/>
    <w:multiLevelType w:val="hybridMultilevel"/>
    <w:tmpl w:val="B5BA14B0"/>
    <w:lvl w:ilvl="0" w:tplc="135CF0C0">
      <w:start w:val="1"/>
      <w:numFmt w:val="decimal"/>
      <w:lvlText w:val="26.%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8"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38777349"/>
    <w:multiLevelType w:val="hybridMultilevel"/>
    <w:tmpl w:val="6F54818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882011A"/>
    <w:multiLevelType w:val="hybridMultilevel"/>
    <w:tmpl w:val="F072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2" w15:restartNumberingAfterBreak="0">
    <w:nsid w:val="38C51B42"/>
    <w:multiLevelType w:val="hybridMultilevel"/>
    <w:tmpl w:val="CFF6ABF6"/>
    <w:lvl w:ilvl="0" w:tplc="4F364D2A">
      <w:start w:val="1"/>
      <w:numFmt w:val="decimal"/>
      <w:lvlText w:val="2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3" w15:restartNumberingAfterBreak="0">
    <w:nsid w:val="38EB4327"/>
    <w:multiLevelType w:val="hybridMultilevel"/>
    <w:tmpl w:val="5C42A6FE"/>
    <w:lvl w:ilvl="0" w:tplc="E85E24A0">
      <w:start w:val="1"/>
      <w:numFmt w:val="decimal"/>
      <w:lvlText w:val="1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4" w15:restartNumberingAfterBreak="0">
    <w:nsid w:val="39C44E27"/>
    <w:multiLevelType w:val="hybridMultilevel"/>
    <w:tmpl w:val="9B2EDBEE"/>
    <w:lvl w:ilvl="0" w:tplc="997CC31C">
      <w:start w:val="1"/>
      <w:numFmt w:val="decimal"/>
      <w:lvlText w:val="28.%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5" w15:restartNumberingAfterBreak="0">
    <w:nsid w:val="39CD28F0"/>
    <w:multiLevelType w:val="hybridMultilevel"/>
    <w:tmpl w:val="8C5E5E1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A0A5EF9"/>
    <w:multiLevelType w:val="hybridMultilevel"/>
    <w:tmpl w:val="5EE02B0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3A0D5276"/>
    <w:multiLevelType w:val="hybridMultilevel"/>
    <w:tmpl w:val="9D28872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3BBC5B3C"/>
    <w:multiLevelType w:val="hybridMultilevel"/>
    <w:tmpl w:val="A8C64638"/>
    <w:lvl w:ilvl="0" w:tplc="B4C2E6FA">
      <w:start w:val="1"/>
      <w:numFmt w:val="decimal"/>
      <w:lvlText w:val="1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9" w15:restartNumberingAfterBreak="0">
    <w:nsid w:val="3DC86211"/>
    <w:multiLevelType w:val="hybridMultilevel"/>
    <w:tmpl w:val="C4CAEF48"/>
    <w:lvl w:ilvl="0" w:tplc="4224E702">
      <w:start w:val="1"/>
      <w:numFmt w:val="decimal"/>
      <w:lvlText w:val="16.%1."/>
      <w:lvlJc w:val="left"/>
      <w:pPr>
        <w:ind w:left="2970" w:hanging="360"/>
      </w:pPr>
      <w:rPr>
        <w:rFonts w:hint="default"/>
        <w:b/>
      </w:rPr>
    </w:lvl>
    <w:lvl w:ilvl="1" w:tplc="04180019" w:tentative="1">
      <w:start w:val="1"/>
      <w:numFmt w:val="lowerLetter"/>
      <w:lvlText w:val="%2."/>
      <w:lvlJc w:val="left"/>
      <w:pPr>
        <w:ind w:left="3690" w:hanging="360"/>
      </w:pPr>
    </w:lvl>
    <w:lvl w:ilvl="2" w:tplc="0418001B" w:tentative="1">
      <w:start w:val="1"/>
      <w:numFmt w:val="lowerRoman"/>
      <w:lvlText w:val="%3."/>
      <w:lvlJc w:val="right"/>
      <w:pPr>
        <w:ind w:left="4410" w:hanging="180"/>
      </w:pPr>
    </w:lvl>
    <w:lvl w:ilvl="3" w:tplc="0418000F" w:tentative="1">
      <w:start w:val="1"/>
      <w:numFmt w:val="decimal"/>
      <w:lvlText w:val="%4."/>
      <w:lvlJc w:val="left"/>
      <w:pPr>
        <w:ind w:left="5130" w:hanging="360"/>
      </w:pPr>
    </w:lvl>
    <w:lvl w:ilvl="4" w:tplc="04180019" w:tentative="1">
      <w:start w:val="1"/>
      <w:numFmt w:val="lowerLetter"/>
      <w:lvlText w:val="%5."/>
      <w:lvlJc w:val="left"/>
      <w:pPr>
        <w:ind w:left="5850" w:hanging="360"/>
      </w:pPr>
    </w:lvl>
    <w:lvl w:ilvl="5" w:tplc="0418001B" w:tentative="1">
      <w:start w:val="1"/>
      <w:numFmt w:val="lowerRoman"/>
      <w:lvlText w:val="%6."/>
      <w:lvlJc w:val="right"/>
      <w:pPr>
        <w:ind w:left="6570" w:hanging="180"/>
      </w:pPr>
    </w:lvl>
    <w:lvl w:ilvl="6" w:tplc="0418000F" w:tentative="1">
      <w:start w:val="1"/>
      <w:numFmt w:val="decimal"/>
      <w:lvlText w:val="%7."/>
      <w:lvlJc w:val="left"/>
      <w:pPr>
        <w:ind w:left="7290" w:hanging="360"/>
      </w:pPr>
    </w:lvl>
    <w:lvl w:ilvl="7" w:tplc="04180019" w:tentative="1">
      <w:start w:val="1"/>
      <w:numFmt w:val="lowerLetter"/>
      <w:lvlText w:val="%8."/>
      <w:lvlJc w:val="left"/>
      <w:pPr>
        <w:ind w:left="8010" w:hanging="360"/>
      </w:pPr>
    </w:lvl>
    <w:lvl w:ilvl="8" w:tplc="0418001B" w:tentative="1">
      <w:start w:val="1"/>
      <w:numFmt w:val="lowerRoman"/>
      <w:lvlText w:val="%9."/>
      <w:lvlJc w:val="right"/>
      <w:pPr>
        <w:ind w:left="8730" w:hanging="180"/>
      </w:pPr>
    </w:lvl>
  </w:abstractNum>
  <w:abstractNum w:abstractNumId="80" w15:restartNumberingAfterBreak="0">
    <w:nsid w:val="3DED5CD1"/>
    <w:multiLevelType w:val="hybridMultilevel"/>
    <w:tmpl w:val="24261CB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DEE0BA2"/>
    <w:multiLevelType w:val="hybridMultilevel"/>
    <w:tmpl w:val="82CC6B7C"/>
    <w:lvl w:ilvl="0" w:tplc="04180011">
      <w:start w:val="1"/>
      <w:numFmt w:val="decimal"/>
      <w:lvlText w:val="%1)"/>
      <w:lvlJc w:val="left"/>
      <w:pPr>
        <w:ind w:left="720" w:hanging="360"/>
      </w:pPr>
      <w:rPr>
        <w:rFonts w:hint="default"/>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15:restartNumberingAfterBreak="0">
    <w:nsid w:val="3E807B48"/>
    <w:multiLevelType w:val="hybridMultilevel"/>
    <w:tmpl w:val="8C6CA88E"/>
    <w:lvl w:ilvl="0" w:tplc="A86A607A">
      <w:numFmt w:val="bullet"/>
      <w:lvlText w:val="-"/>
      <w:lvlJc w:val="left"/>
      <w:pPr>
        <w:ind w:left="927" w:hanging="360"/>
      </w:pPr>
      <w:rPr>
        <w:rFonts w:ascii="Calibri" w:eastAsiaTheme="minorHAnsi" w:hAnsi="Calibri" w:cs="Calibri" w:hint="default"/>
      </w:rPr>
    </w:lvl>
    <w:lvl w:ilvl="1" w:tplc="04180003">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8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4" w15:restartNumberingAfterBreak="0">
    <w:nsid w:val="40A12888"/>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5" w15:restartNumberingAfterBreak="0">
    <w:nsid w:val="417D1C83"/>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6" w15:restartNumberingAfterBreak="0">
    <w:nsid w:val="43C46853"/>
    <w:multiLevelType w:val="hybridMultilevel"/>
    <w:tmpl w:val="046AA298"/>
    <w:lvl w:ilvl="0" w:tplc="19A8C846">
      <w:start w:val="1"/>
      <w:numFmt w:val="decimal"/>
      <w:lvlText w:val="%1."/>
      <w:lvlJc w:val="left"/>
      <w:pPr>
        <w:ind w:left="720" w:hanging="360"/>
      </w:pPr>
      <w:rPr>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8" w15:restartNumberingAfterBreak="0">
    <w:nsid w:val="444B2EC0"/>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0"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1"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5CF4AE2"/>
    <w:multiLevelType w:val="hybridMultilevel"/>
    <w:tmpl w:val="5EA59A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95"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6" w15:restartNumberingAfterBreak="0">
    <w:nsid w:val="48B754AB"/>
    <w:multiLevelType w:val="multilevel"/>
    <w:tmpl w:val="C8167338"/>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7" w15:restartNumberingAfterBreak="0">
    <w:nsid w:val="49F04A35"/>
    <w:multiLevelType w:val="multilevel"/>
    <w:tmpl w:val="D9983554"/>
    <w:lvl w:ilvl="0">
      <w:start w:val="1"/>
      <w:numFmt w:val="decimal"/>
      <w:lvlText w:val="%1."/>
      <w:lvlJc w:val="left"/>
      <w:pPr>
        <w:ind w:left="360" w:hanging="360"/>
      </w:pPr>
      <w:rPr>
        <w:b/>
      </w:rPr>
    </w:lvl>
    <w:lvl w:ilvl="1">
      <w:start w:val="1"/>
      <w:numFmt w:val="decimal"/>
      <w:isLgl/>
      <w:lvlText w:val="%1.%2."/>
      <w:lvlJc w:val="left"/>
      <w:pPr>
        <w:ind w:left="1066" w:hanging="705"/>
      </w:pPr>
      <w:rPr>
        <w:rFonts w:hint="default"/>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98" w15:restartNumberingAfterBreak="0">
    <w:nsid w:val="4B2C090F"/>
    <w:multiLevelType w:val="hybridMultilevel"/>
    <w:tmpl w:val="E9FC1D16"/>
    <w:lvl w:ilvl="0" w:tplc="4E06CF9A">
      <w:start w:val="1"/>
      <w:numFmt w:val="decimal"/>
      <w:lvlText w:val="25.%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9" w15:restartNumberingAfterBreak="0">
    <w:nsid w:val="4B8731B4"/>
    <w:multiLevelType w:val="hybridMultilevel"/>
    <w:tmpl w:val="C0340600"/>
    <w:lvl w:ilvl="0" w:tplc="41EEB986">
      <w:start w:val="1"/>
      <w:numFmt w:val="decimal"/>
      <w:lvlText w:val="27.%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0" w15:restartNumberingAfterBreak="0">
    <w:nsid w:val="4B97178C"/>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01" w15:restartNumberingAfterBreak="0">
    <w:nsid w:val="4CB87F9B"/>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2" w15:restartNumberingAfterBreak="0">
    <w:nsid w:val="4CD605F0"/>
    <w:multiLevelType w:val="hybridMultilevel"/>
    <w:tmpl w:val="8506ABB0"/>
    <w:lvl w:ilvl="0" w:tplc="5B5A128A">
      <w:start w:val="1"/>
      <w:numFmt w:val="decimal"/>
      <w:lvlText w:val="31.%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3"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4"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527226FE"/>
    <w:multiLevelType w:val="hybridMultilevel"/>
    <w:tmpl w:val="0F5C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53A76F6C"/>
    <w:multiLevelType w:val="hybridMultilevel"/>
    <w:tmpl w:val="8868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8" w15:restartNumberingAfterBreak="0">
    <w:nsid w:val="54075BCE"/>
    <w:multiLevelType w:val="hybridMultilevel"/>
    <w:tmpl w:val="53E865B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9"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10"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1" w15:restartNumberingAfterBreak="0">
    <w:nsid w:val="590D1C0A"/>
    <w:multiLevelType w:val="hybridMultilevel"/>
    <w:tmpl w:val="BBA89D5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5948576B"/>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9C650F2"/>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5C0909BF"/>
    <w:multiLevelType w:val="multilevel"/>
    <w:tmpl w:val="3FF2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CA03256"/>
    <w:multiLevelType w:val="hybridMultilevel"/>
    <w:tmpl w:val="50AC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D1A688D"/>
    <w:multiLevelType w:val="hybridMultilevel"/>
    <w:tmpl w:val="E020CD0E"/>
    <w:lvl w:ilvl="0" w:tplc="FAEAACC8">
      <w:start w:val="1"/>
      <w:numFmt w:val="decimal"/>
      <w:lvlText w:val="1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7"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8" w15:restartNumberingAfterBreak="0">
    <w:nsid w:val="5DB5402E"/>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9"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0"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2883BDF"/>
    <w:multiLevelType w:val="hybridMultilevel"/>
    <w:tmpl w:val="AF0CFD94"/>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636904E0"/>
    <w:multiLevelType w:val="hybridMultilevel"/>
    <w:tmpl w:val="E05A656C"/>
    <w:lvl w:ilvl="0" w:tplc="3A9CC90A">
      <w:start w:val="1"/>
      <w:numFmt w:val="decimal"/>
      <w:lvlText w:val="Art. %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3" w15:restartNumberingAfterBreak="0">
    <w:nsid w:val="638E1BCE"/>
    <w:multiLevelType w:val="hybridMultilevel"/>
    <w:tmpl w:val="C41842AC"/>
    <w:lvl w:ilvl="0" w:tplc="85E40AFC">
      <w:start w:val="1"/>
      <w:numFmt w:val="decimal"/>
      <w:lvlText w:val="23.%1."/>
      <w:lvlJc w:val="left"/>
      <w:pPr>
        <w:ind w:left="2062" w:hanging="360"/>
      </w:pPr>
      <w:rPr>
        <w:rFonts w:hint="default"/>
        <w:b/>
      </w:rPr>
    </w:lvl>
    <w:lvl w:ilvl="1" w:tplc="2B52727A">
      <w:start w:val="1"/>
      <w:numFmt w:val="lowerLetter"/>
      <w:lvlText w:val="%2)"/>
      <w:lvlJc w:val="left"/>
      <w:pPr>
        <w:ind w:left="1786" w:hanging="705"/>
      </w:pPr>
      <w:rPr>
        <w:rFonts w:hint="default"/>
      </w:r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4" w15:restartNumberingAfterBreak="0">
    <w:nsid w:val="63E04A75"/>
    <w:multiLevelType w:val="hybridMultilevel"/>
    <w:tmpl w:val="D58E4B66"/>
    <w:lvl w:ilvl="0" w:tplc="9160B712">
      <w:start w:val="1"/>
      <w:numFmt w:val="decimal"/>
      <w:lvlText w:val="2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5"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6" w15:restartNumberingAfterBreak="0">
    <w:nsid w:val="67142521"/>
    <w:multiLevelType w:val="hybridMultilevel"/>
    <w:tmpl w:val="A110937A"/>
    <w:lvl w:ilvl="0" w:tplc="64325E6A">
      <w:start w:val="1"/>
      <w:numFmt w:val="decimal"/>
      <w:lvlText w:val="1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7" w15:restartNumberingAfterBreak="0">
    <w:nsid w:val="67336160"/>
    <w:multiLevelType w:val="hybridMultilevel"/>
    <w:tmpl w:val="C790764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76904D4"/>
    <w:multiLevelType w:val="hybridMultilevel"/>
    <w:tmpl w:val="C10C9464"/>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9" w15:restartNumberingAfterBreak="0">
    <w:nsid w:val="67DC2B9D"/>
    <w:multiLevelType w:val="hybridMultilevel"/>
    <w:tmpl w:val="B264589C"/>
    <w:lvl w:ilvl="0" w:tplc="AB30F580">
      <w:start w:val="1"/>
      <w:numFmt w:val="decimal"/>
      <w:lvlText w:val="18.%1."/>
      <w:lvlJc w:val="left"/>
      <w:pPr>
        <w:ind w:left="2345" w:hanging="360"/>
      </w:pPr>
      <w:rPr>
        <w:rFonts w:hint="default"/>
        <w:b/>
      </w:rPr>
    </w:lvl>
    <w:lvl w:ilvl="1" w:tplc="04180019" w:tentative="1">
      <w:start w:val="1"/>
      <w:numFmt w:val="lowerLetter"/>
      <w:lvlText w:val="%2."/>
      <w:lvlJc w:val="left"/>
      <w:pPr>
        <w:ind w:left="1441" w:hanging="360"/>
      </w:p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0" w15:restartNumberingAfterBreak="0">
    <w:nsid w:val="68B6DB8D"/>
    <w:multiLevelType w:val="hybridMultilevel"/>
    <w:tmpl w:val="543DA5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1"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2" w15:restartNumberingAfterBreak="0">
    <w:nsid w:val="69C1639C"/>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3" w15:restartNumberingAfterBreak="0">
    <w:nsid w:val="69EC44D1"/>
    <w:multiLevelType w:val="hybridMultilevel"/>
    <w:tmpl w:val="F8580E7E"/>
    <w:lvl w:ilvl="0" w:tplc="35F8D57A">
      <w:start w:val="1"/>
      <w:numFmt w:val="upperRoman"/>
      <w:lvlText w:val="%1."/>
      <w:lvlJc w:val="right"/>
      <w:pPr>
        <w:ind w:left="1339" w:hanging="360"/>
      </w:pPr>
      <w:rPr>
        <w:b/>
        <w:i w:val="0"/>
        <w:sz w:val="16"/>
        <w:szCs w:val="16"/>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34" w15:restartNumberingAfterBreak="0">
    <w:nsid w:val="6B1D1232"/>
    <w:multiLevelType w:val="multilevel"/>
    <w:tmpl w:val="BD8AD3EE"/>
    <w:lvl w:ilvl="0">
      <w:start w:val="1"/>
      <w:numFmt w:val="decimal"/>
      <w:lvlText w:val="%1"/>
      <w:lvlJc w:val="left"/>
      <w:pPr>
        <w:tabs>
          <w:tab w:val="num" w:pos="680"/>
        </w:tabs>
        <w:ind w:left="680" w:hanging="680"/>
      </w:pPr>
      <w:rPr>
        <w:rFonts w:hint="default"/>
        <w:b/>
        <w:i w:val="0"/>
        <w:sz w:val="22"/>
      </w:rPr>
    </w:lvl>
    <w:lvl w:ilvl="1">
      <w:start w:val="1"/>
      <w:numFmt w:val="decimal"/>
      <w:lvlText w:val="%1.%2"/>
      <w:lvlJc w:val="left"/>
      <w:pPr>
        <w:tabs>
          <w:tab w:val="num" w:pos="680"/>
        </w:tabs>
        <w:ind w:left="680" w:hanging="680"/>
      </w:pPr>
      <w:rPr>
        <w:rFonts w:hint="default"/>
        <w:b/>
        <w:i w:val="0"/>
        <w:sz w:val="21"/>
      </w:rPr>
    </w:lvl>
    <w:lvl w:ilvl="2">
      <w:start w:val="1"/>
      <w:numFmt w:val="decimal"/>
      <w:lvlText w:val="%1.%2.%3"/>
      <w:lvlJc w:val="left"/>
      <w:pPr>
        <w:tabs>
          <w:tab w:val="num" w:pos="1361"/>
        </w:tabs>
        <w:ind w:left="1361" w:hanging="681"/>
      </w:pPr>
      <w:rPr>
        <w:rFonts w:hint="default"/>
        <w:b/>
        <w:i w:val="0"/>
        <w:sz w:val="17"/>
      </w:rPr>
    </w:lvl>
    <w:lvl w:ilvl="3">
      <w:start w:val="1"/>
      <w:numFmt w:val="lowerRoman"/>
      <w:lvlText w:val="(%4)"/>
      <w:lvlJc w:val="left"/>
      <w:pPr>
        <w:tabs>
          <w:tab w:val="num" w:pos="2041"/>
        </w:tabs>
        <w:ind w:left="2041" w:hanging="680"/>
      </w:pPr>
      <w:rPr>
        <w:rFonts w:hint="default"/>
      </w:rPr>
    </w:lvl>
    <w:lvl w:ilvl="4">
      <w:start w:val="1"/>
      <w:numFmt w:val="lowerLetter"/>
      <w:lvlText w:val="(%5)"/>
      <w:lvlJc w:val="left"/>
      <w:pPr>
        <w:tabs>
          <w:tab w:val="num" w:pos="2608"/>
        </w:tabs>
        <w:ind w:left="2608" w:hanging="567"/>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135" w15:restartNumberingAfterBreak="0">
    <w:nsid w:val="6B4B5BCB"/>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7" w15:restartNumberingAfterBreak="0">
    <w:nsid w:val="6D4D613B"/>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8" w15:restartNumberingAfterBreak="0">
    <w:nsid w:val="6D867C55"/>
    <w:multiLevelType w:val="hybridMultilevel"/>
    <w:tmpl w:val="DBA047FA"/>
    <w:lvl w:ilvl="0" w:tplc="5CE40952">
      <w:start w:val="1"/>
      <w:numFmt w:val="decimal"/>
      <w:lvlText w:val="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9" w15:restartNumberingAfterBreak="0">
    <w:nsid w:val="6D912DB5"/>
    <w:multiLevelType w:val="hybridMultilevel"/>
    <w:tmpl w:val="55ACF8C6"/>
    <w:lvl w:ilvl="0" w:tplc="A86A607A">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0" w15:restartNumberingAfterBreak="0">
    <w:nsid w:val="6F5E338C"/>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41" w15:restartNumberingAfterBreak="0">
    <w:nsid w:val="71796E0E"/>
    <w:multiLevelType w:val="hybridMultilevel"/>
    <w:tmpl w:val="D0C481F0"/>
    <w:lvl w:ilvl="0" w:tplc="BA6C5AFC">
      <w:start w:val="1"/>
      <w:numFmt w:val="decimal"/>
      <w:lvlText w:val="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2" w15:restartNumberingAfterBreak="0">
    <w:nsid w:val="71FB7F14"/>
    <w:multiLevelType w:val="hybridMultilevel"/>
    <w:tmpl w:val="D9008DA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72352071"/>
    <w:multiLevelType w:val="hybridMultilevel"/>
    <w:tmpl w:val="A8065760"/>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4" w15:restartNumberingAfterBreak="0">
    <w:nsid w:val="73AA0BE8"/>
    <w:multiLevelType w:val="hybridMultilevel"/>
    <w:tmpl w:val="E4AADCB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5" w15:restartNumberingAfterBreak="0">
    <w:nsid w:val="759F236C"/>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6" w15:restartNumberingAfterBreak="0">
    <w:nsid w:val="78192A6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7" w15:restartNumberingAfterBreak="0">
    <w:nsid w:val="79213B5F"/>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8" w15:restartNumberingAfterBreak="0">
    <w:nsid w:val="7BE14A7F"/>
    <w:multiLevelType w:val="hybridMultilevel"/>
    <w:tmpl w:val="FB4C464E"/>
    <w:lvl w:ilvl="0" w:tplc="CE68E4FA">
      <w:start w:val="1"/>
      <w:numFmt w:val="decimal"/>
      <w:lvlText w:val="33.%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9" w15:restartNumberingAfterBreak="0">
    <w:nsid w:val="7F7B6193"/>
    <w:multiLevelType w:val="hybridMultilevel"/>
    <w:tmpl w:val="15CEE578"/>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15:restartNumberingAfterBreak="0">
    <w:nsid w:val="7FB931C7"/>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55"/>
  </w:num>
  <w:num w:numId="2">
    <w:abstractNumId w:val="48"/>
  </w:num>
  <w:num w:numId="3">
    <w:abstractNumId w:val="13"/>
  </w:num>
  <w:num w:numId="4">
    <w:abstractNumId w:val="100"/>
  </w:num>
  <w:num w:numId="5">
    <w:abstractNumId w:val="143"/>
  </w:num>
  <w:num w:numId="6">
    <w:abstractNumId w:val="122"/>
  </w:num>
  <w:num w:numId="7">
    <w:abstractNumId w:val="96"/>
  </w:num>
  <w:num w:numId="8">
    <w:abstractNumId w:val="15"/>
  </w:num>
  <w:num w:numId="9">
    <w:abstractNumId w:val="45"/>
  </w:num>
  <w:num w:numId="10">
    <w:abstractNumId w:val="40"/>
  </w:num>
  <w:num w:numId="11">
    <w:abstractNumId w:val="61"/>
  </w:num>
  <w:num w:numId="12">
    <w:abstractNumId w:val="43"/>
  </w:num>
  <w:num w:numId="13">
    <w:abstractNumId w:val="14"/>
  </w:num>
  <w:num w:numId="14">
    <w:abstractNumId w:val="120"/>
  </w:num>
  <w:num w:numId="15">
    <w:abstractNumId w:val="140"/>
  </w:num>
  <w:num w:numId="16">
    <w:abstractNumId w:val="32"/>
  </w:num>
  <w:num w:numId="17">
    <w:abstractNumId w:val="91"/>
  </w:num>
  <w:num w:numId="18">
    <w:abstractNumId w:val="109"/>
  </w:num>
  <w:num w:numId="19">
    <w:abstractNumId w:val="44"/>
  </w:num>
  <w:num w:numId="20">
    <w:abstractNumId w:val="97"/>
  </w:num>
  <w:num w:numId="21">
    <w:abstractNumId w:val="119"/>
  </w:num>
  <w:num w:numId="22">
    <w:abstractNumId w:val="25"/>
  </w:num>
  <w:num w:numId="23">
    <w:abstractNumId w:val="10"/>
  </w:num>
  <w:num w:numId="24">
    <w:abstractNumId w:val="87"/>
  </w:num>
  <w:num w:numId="25">
    <w:abstractNumId w:val="89"/>
  </w:num>
  <w:num w:numId="26">
    <w:abstractNumId w:val="141"/>
  </w:num>
  <w:num w:numId="27">
    <w:abstractNumId w:val="22"/>
  </w:num>
  <w:num w:numId="28">
    <w:abstractNumId w:val="9"/>
  </w:num>
  <w:num w:numId="29">
    <w:abstractNumId w:val="110"/>
  </w:num>
  <w:num w:numId="30">
    <w:abstractNumId w:val="145"/>
  </w:num>
  <w:num w:numId="31">
    <w:abstractNumId w:val="71"/>
  </w:num>
  <w:num w:numId="32">
    <w:abstractNumId w:val="103"/>
  </w:num>
  <w:num w:numId="33">
    <w:abstractNumId w:val="131"/>
  </w:num>
  <w:num w:numId="34">
    <w:abstractNumId w:val="138"/>
  </w:num>
  <w:num w:numId="35">
    <w:abstractNumId w:val="68"/>
  </w:num>
  <w:num w:numId="36">
    <w:abstractNumId w:val="146"/>
  </w:num>
  <w:num w:numId="37">
    <w:abstractNumId w:val="78"/>
  </w:num>
  <w:num w:numId="38">
    <w:abstractNumId w:val="63"/>
  </w:num>
  <w:num w:numId="39">
    <w:abstractNumId w:val="79"/>
  </w:num>
  <w:num w:numId="40">
    <w:abstractNumId w:val="95"/>
  </w:num>
  <w:num w:numId="41">
    <w:abstractNumId w:val="126"/>
  </w:num>
  <w:num w:numId="42">
    <w:abstractNumId w:val="129"/>
  </w:num>
  <w:num w:numId="43">
    <w:abstractNumId w:val="124"/>
  </w:num>
  <w:num w:numId="44">
    <w:abstractNumId w:val="72"/>
  </w:num>
  <w:num w:numId="45">
    <w:abstractNumId w:val="21"/>
  </w:num>
  <w:num w:numId="46">
    <w:abstractNumId w:val="123"/>
  </w:num>
  <w:num w:numId="47">
    <w:abstractNumId w:val="8"/>
  </w:num>
  <w:num w:numId="48">
    <w:abstractNumId w:val="136"/>
  </w:num>
  <w:num w:numId="49">
    <w:abstractNumId w:val="57"/>
  </w:num>
  <w:num w:numId="50">
    <w:abstractNumId w:val="66"/>
  </w:num>
  <w:num w:numId="51">
    <w:abstractNumId w:val="98"/>
  </w:num>
  <w:num w:numId="52">
    <w:abstractNumId w:val="67"/>
  </w:num>
  <w:num w:numId="53">
    <w:abstractNumId w:val="99"/>
  </w:num>
  <w:num w:numId="54">
    <w:abstractNumId w:val="74"/>
  </w:num>
  <w:num w:numId="55">
    <w:abstractNumId w:val="53"/>
  </w:num>
  <w:num w:numId="56">
    <w:abstractNumId w:val="147"/>
  </w:num>
  <w:num w:numId="57">
    <w:abstractNumId w:val="117"/>
  </w:num>
  <w:num w:numId="58">
    <w:abstractNumId w:val="83"/>
  </w:num>
  <w:num w:numId="59">
    <w:abstractNumId w:val="29"/>
  </w:num>
  <w:num w:numId="60">
    <w:abstractNumId w:val="148"/>
  </w:num>
  <w:num w:numId="61">
    <w:abstractNumId w:val="60"/>
  </w:num>
  <w:num w:numId="62">
    <w:abstractNumId w:val="104"/>
  </w:num>
  <w:num w:numId="63">
    <w:abstractNumId w:val="81"/>
  </w:num>
  <w:num w:numId="64">
    <w:abstractNumId w:val="75"/>
  </w:num>
  <w:num w:numId="65">
    <w:abstractNumId w:val="56"/>
  </w:num>
  <w:num w:numId="66">
    <w:abstractNumId w:val="16"/>
  </w:num>
  <w:num w:numId="67">
    <w:abstractNumId w:val="150"/>
  </w:num>
  <w:num w:numId="68">
    <w:abstractNumId w:val="135"/>
  </w:num>
  <w:num w:numId="69">
    <w:abstractNumId w:val="35"/>
  </w:num>
  <w:num w:numId="70">
    <w:abstractNumId w:val="28"/>
  </w:num>
  <w:num w:numId="71">
    <w:abstractNumId w:val="84"/>
  </w:num>
  <w:num w:numId="72">
    <w:abstractNumId w:val="19"/>
  </w:num>
  <w:num w:numId="73">
    <w:abstractNumId w:val="47"/>
  </w:num>
  <w:num w:numId="74">
    <w:abstractNumId w:val="7"/>
  </w:num>
  <w:num w:numId="75">
    <w:abstractNumId w:val="76"/>
  </w:num>
  <w:num w:numId="76">
    <w:abstractNumId w:val="107"/>
  </w:num>
  <w:num w:numId="77">
    <w:abstractNumId w:val="133"/>
  </w:num>
  <w:num w:numId="78">
    <w:abstractNumId w:val="142"/>
  </w:num>
  <w:num w:numId="79">
    <w:abstractNumId w:val="77"/>
  </w:num>
  <w:num w:numId="80">
    <w:abstractNumId w:val="111"/>
  </w:num>
  <w:num w:numId="81">
    <w:abstractNumId w:val="31"/>
  </w:num>
  <w:num w:numId="82">
    <w:abstractNumId w:val="128"/>
  </w:num>
  <w:num w:numId="83">
    <w:abstractNumId w:val="118"/>
  </w:num>
  <w:num w:numId="84">
    <w:abstractNumId w:val="86"/>
  </w:num>
  <w:num w:numId="85">
    <w:abstractNumId w:val="88"/>
  </w:num>
  <w:num w:numId="86">
    <w:abstractNumId w:val="132"/>
  </w:num>
  <w:num w:numId="87">
    <w:abstractNumId w:val="101"/>
  </w:num>
  <w:num w:numId="88">
    <w:abstractNumId w:val="51"/>
  </w:num>
  <w:num w:numId="89">
    <w:abstractNumId w:val="33"/>
  </w:num>
  <w:num w:numId="90">
    <w:abstractNumId w:val="17"/>
  </w:num>
  <w:num w:numId="91">
    <w:abstractNumId w:val="3"/>
  </w:num>
  <w:num w:numId="92">
    <w:abstractNumId w:val="144"/>
  </w:num>
  <w:num w:numId="93">
    <w:abstractNumId w:val="112"/>
  </w:num>
  <w:num w:numId="94">
    <w:abstractNumId w:val="113"/>
  </w:num>
  <w:num w:numId="95">
    <w:abstractNumId w:val="58"/>
  </w:num>
  <w:num w:numId="96">
    <w:abstractNumId w:val="49"/>
  </w:num>
  <w:num w:numId="97">
    <w:abstractNumId w:val="27"/>
  </w:num>
  <w:num w:numId="98">
    <w:abstractNumId w:val="11"/>
  </w:num>
  <w:num w:numId="99">
    <w:abstractNumId w:val="85"/>
  </w:num>
  <w:num w:numId="100">
    <w:abstractNumId w:val="149"/>
  </w:num>
  <w:num w:numId="101">
    <w:abstractNumId w:val="36"/>
  </w:num>
  <w:num w:numId="102">
    <w:abstractNumId w:val="4"/>
  </w:num>
  <w:num w:numId="103">
    <w:abstractNumId w:val="125"/>
  </w:num>
  <w:num w:numId="104">
    <w:abstractNumId w:val="20"/>
  </w:num>
  <w:num w:numId="105">
    <w:abstractNumId w:val="116"/>
  </w:num>
  <w:num w:numId="106">
    <w:abstractNumId w:val="23"/>
  </w:num>
  <w:num w:numId="107">
    <w:abstractNumId w:val="39"/>
  </w:num>
  <w:num w:numId="108">
    <w:abstractNumId w:val="5"/>
  </w:num>
  <w:num w:numId="109">
    <w:abstractNumId w:val="90"/>
  </w:num>
  <w:num w:numId="110">
    <w:abstractNumId w:val="94"/>
  </w:num>
  <w:num w:numId="111">
    <w:abstractNumId w:val="102"/>
  </w:num>
  <w:num w:numId="112">
    <w:abstractNumId w:val="73"/>
  </w:num>
  <w:num w:numId="113">
    <w:abstractNumId w:val="42"/>
  </w:num>
  <w:num w:numId="114">
    <w:abstractNumId w:val="59"/>
  </w:num>
  <w:num w:numId="115">
    <w:abstractNumId w:val="54"/>
  </w:num>
  <w:num w:numId="116">
    <w:abstractNumId w:val="2"/>
  </w:num>
  <w:num w:numId="117">
    <w:abstractNumId w:val="108"/>
  </w:num>
  <w:num w:numId="118">
    <w:abstractNumId w:val="12"/>
  </w:num>
  <w:num w:numId="119">
    <w:abstractNumId w:val="65"/>
  </w:num>
  <w:num w:numId="120">
    <w:abstractNumId w:val="70"/>
  </w:num>
  <w:num w:numId="121">
    <w:abstractNumId w:val="62"/>
  </w:num>
  <w:num w:numId="122">
    <w:abstractNumId w:val="37"/>
  </w:num>
  <w:num w:numId="123">
    <w:abstractNumId w:val="139"/>
  </w:num>
  <w:num w:numId="124">
    <w:abstractNumId w:val="82"/>
  </w:num>
  <w:num w:numId="125">
    <w:abstractNumId w:val="15"/>
  </w:num>
  <w:num w:numId="126">
    <w:abstractNumId w:val="115"/>
  </w:num>
  <w:num w:numId="127">
    <w:abstractNumId w:val="105"/>
  </w:num>
  <w:num w:numId="128">
    <w:abstractNumId w:val="15"/>
  </w:num>
  <w:num w:numId="129">
    <w:abstractNumId w:val="46"/>
  </w:num>
  <w:num w:numId="130">
    <w:abstractNumId w:val="114"/>
  </w:num>
  <w:num w:numId="131">
    <w:abstractNumId w:val="6"/>
  </w:num>
  <w:num w:numId="132">
    <w:abstractNumId w:val="41"/>
  </w:num>
  <w:num w:numId="133">
    <w:abstractNumId w:val="24"/>
  </w:num>
  <w:num w:numId="134">
    <w:abstractNumId w:val="18"/>
  </w:num>
  <w:num w:numId="135">
    <w:abstractNumId w:val="50"/>
  </w:num>
  <w:num w:numId="136">
    <w:abstractNumId w:val="69"/>
  </w:num>
  <w:num w:numId="137">
    <w:abstractNumId w:val="137"/>
  </w:num>
  <w:num w:numId="138">
    <w:abstractNumId w:val="52"/>
  </w:num>
  <w:num w:numId="139">
    <w:abstractNumId w:val="106"/>
  </w:num>
  <w:num w:numId="140">
    <w:abstractNumId w:val="30"/>
  </w:num>
  <w:num w:numId="141">
    <w:abstractNumId w:val="127"/>
  </w:num>
  <w:num w:numId="142">
    <w:abstractNumId w:val="80"/>
  </w:num>
  <w:num w:numId="143">
    <w:abstractNumId w:val="38"/>
  </w:num>
  <w:num w:numId="144">
    <w:abstractNumId w:val="15"/>
  </w:num>
  <w:num w:numId="145">
    <w:abstractNumId w:val="15"/>
  </w:num>
  <w:num w:numId="146">
    <w:abstractNumId w:val="15"/>
  </w:num>
  <w:num w:numId="147">
    <w:abstractNumId w:val="15"/>
  </w:num>
  <w:num w:numId="148">
    <w:abstractNumId w:val="15"/>
  </w:num>
  <w:num w:numId="149">
    <w:abstractNumId w:val="15"/>
  </w:num>
  <w:num w:numId="150">
    <w:abstractNumId w:val="15"/>
  </w:num>
  <w:num w:numId="151">
    <w:abstractNumId w:val="15"/>
  </w:num>
  <w:num w:numId="152">
    <w:abstractNumId w:val="15"/>
  </w:num>
  <w:num w:numId="153">
    <w:abstractNumId w:val="26"/>
  </w:num>
  <w:num w:numId="154">
    <w:abstractNumId w:val="64"/>
  </w:num>
  <w:num w:numId="155">
    <w:abstractNumId w:val="34"/>
  </w:num>
  <w:num w:numId="156">
    <w:abstractNumId w:val="121"/>
  </w:num>
  <w:num w:numId="157">
    <w:abstractNumId w:val="134"/>
  </w:num>
  <w:num w:numId="158">
    <w:abstractNumId w:val="92"/>
  </w:num>
  <w:num w:numId="159">
    <w:abstractNumId w:val="130"/>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1550"/>
    <w:rsid w:val="000023BA"/>
    <w:rsid w:val="000023D6"/>
    <w:rsid w:val="00004026"/>
    <w:rsid w:val="000047A3"/>
    <w:rsid w:val="00004EF4"/>
    <w:rsid w:val="00005800"/>
    <w:rsid w:val="0000760A"/>
    <w:rsid w:val="00010388"/>
    <w:rsid w:val="000104C4"/>
    <w:rsid w:val="00010610"/>
    <w:rsid w:val="00011A2D"/>
    <w:rsid w:val="00012773"/>
    <w:rsid w:val="00013000"/>
    <w:rsid w:val="00013A5F"/>
    <w:rsid w:val="000171B0"/>
    <w:rsid w:val="00017B15"/>
    <w:rsid w:val="00017D37"/>
    <w:rsid w:val="00020DD6"/>
    <w:rsid w:val="00021E43"/>
    <w:rsid w:val="000220C1"/>
    <w:rsid w:val="00024904"/>
    <w:rsid w:val="00024B81"/>
    <w:rsid w:val="00024BDA"/>
    <w:rsid w:val="00024CB5"/>
    <w:rsid w:val="000250C8"/>
    <w:rsid w:val="00025603"/>
    <w:rsid w:val="00026010"/>
    <w:rsid w:val="000265F7"/>
    <w:rsid w:val="000266AD"/>
    <w:rsid w:val="00027390"/>
    <w:rsid w:val="000276C4"/>
    <w:rsid w:val="00027CB4"/>
    <w:rsid w:val="000306AB"/>
    <w:rsid w:val="00030C06"/>
    <w:rsid w:val="00030E3A"/>
    <w:rsid w:val="00031E8B"/>
    <w:rsid w:val="00032192"/>
    <w:rsid w:val="0003287A"/>
    <w:rsid w:val="00033212"/>
    <w:rsid w:val="00033F37"/>
    <w:rsid w:val="0003416A"/>
    <w:rsid w:val="00034F39"/>
    <w:rsid w:val="0003675D"/>
    <w:rsid w:val="00036EC1"/>
    <w:rsid w:val="00037A67"/>
    <w:rsid w:val="000402DE"/>
    <w:rsid w:val="000443E9"/>
    <w:rsid w:val="00045712"/>
    <w:rsid w:val="00046AAB"/>
    <w:rsid w:val="00046CF3"/>
    <w:rsid w:val="0004729C"/>
    <w:rsid w:val="00051042"/>
    <w:rsid w:val="00052D2F"/>
    <w:rsid w:val="00053C69"/>
    <w:rsid w:val="0005532B"/>
    <w:rsid w:val="00056485"/>
    <w:rsid w:val="0005742D"/>
    <w:rsid w:val="0006216B"/>
    <w:rsid w:val="000624A2"/>
    <w:rsid w:val="000629BC"/>
    <w:rsid w:val="00064C89"/>
    <w:rsid w:val="000660E2"/>
    <w:rsid w:val="000672A3"/>
    <w:rsid w:val="0007290A"/>
    <w:rsid w:val="00073236"/>
    <w:rsid w:val="000742F7"/>
    <w:rsid w:val="00075806"/>
    <w:rsid w:val="00075E70"/>
    <w:rsid w:val="000766F3"/>
    <w:rsid w:val="000776AB"/>
    <w:rsid w:val="000819B6"/>
    <w:rsid w:val="00081A8C"/>
    <w:rsid w:val="0008434C"/>
    <w:rsid w:val="000843AD"/>
    <w:rsid w:val="00085056"/>
    <w:rsid w:val="00086CB2"/>
    <w:rsid w:val="00086FD4"/>
    <w:rsid w:val="00087DC5"/>
    <w:rsid w:val="00090712"/>
    <w:rsid w:val="000907DA"/>
    <w:rsid w:val="0009152C"/>
    <w:rsid w:val="00093C1C"/>
    <w:rsid w:val="000941F4"/>
    <w:rsid w:val="00095299"/>
    <w:rsid w:val="0009617F"/>
    <w:rsid w:val="000A146D"/>
    <w:rsid w:val="000A22E9"/>
    <w:rsid w:val="000A33C2"/>
    <w:rsid w:val="000A33F2"/>
    <w:rsid w:val="000A355D"/>
    <w:rsid w:val="000A35AE"/>
    <w:rsid w:val="000A3677"/>
    <w:rsid w:val="000A379A"/>
    <w:rsid w:val="000A4B63"/>
    <w:rsid w:val="000A5B8A"/>
    <w:rsid w:val="000B034A"/>
    <w:rsid w:val="000B300F"/>
    <w:rsid w:val="000B3BC1"/>
    <w:rsid w:val="000B430A"/>
    <w:rsid w:val="000B4609"/>
    <w:rsid w:val="000B4A05"/>
    <w:rsid w:val="000B4FD6"/>
    <w:rsid w:val="000B6651"/>
    <w:rsid w:val="000C13B5"/>
    <w:rsid w:val="000C1610"/>
    <w:rsid w:val="000C1FB6"/>
    <w:rsid w:val="000C57B6"/>
    <w:rsid w:val="000C57F6"/>
    <w:rsid w:val="000D049F"/>
    <w:rsid w:val="000D0688"/>
    <w:rsid w:val="000D4DE6"/>
    <w:rsid w:val="000D5D18"/>
    <w:rsid w:val="000D6A6B"/>
    <w:rsid w:val="000D76B6"/>
    <w:rsid w:val="000D7854"/>
    <w:rsid w:val="000D7C98"/>
    <w:rsid w:val="000E30DE"/>
    <w:rsid w:val="000E3D37"/>
    <w:rsid w:val="000E51D9"/>
    <w:rsid w:val="000E54CE"/>
    <w:rsid w:val="000E5807"/>
    <w:rsid w:val="000E68FA"/>
    <w:rsid w:val="000F015E"/>
    <w:rsid w:val="000F674A"/>
    <w:rsid w:val="000F69D7"/>
    <w:rsid w:val="001001E4"/>
    <w:rsid w:val="00101724"/>
    <w:rsid w:val="001018A5"/>
    <w:rsid w:val="00101A91"/>
    <w:rsid w:val="001023DE"/>
    <w:rsid w:val="00104A3B"/>
    <w:rsid w:val="00104EC9"/>
    <w:rsid w:val="00105D01"/>
    <w:rsid w:val="00106D70"/>
    <w:rsid w:val="00106D86"/>
    <w:rsid w:val="00110285"/>
    <w:rsid w:val="001114F9"/>
    <w:rsid w:val="001115CB"/>
    <w:rsid w:val="0011196F"/>
    <w:rsid w:val="001123FC"/>
    <w:rsid w:val="001142DF"/>
    <w:rsid w:val="00114B71"/>
    <w:rsid w:val="00115589"/>
    <w:rsid w:val="00116813"/>
    <w:rsid w:val="00116B00"/>
    <w:rsid w:val="00116CAE"/>
    <w:rsid w:val="00120382"/>
    <w:rsid w:val="00120E8D"/>
    <w:rsid w:val="00121717"/>
    <w:rsid w:val="00121D61"/>
    <w:rsid w:val="001220BE"/>
    <w:rsid w:val="001228B7"/>
    <w:rsid w:val="00122A43"/>
    <w:rsid w:val="00124E46"/>
    <w:rsid w:val="001257F9"/>
    <w:rsid w:val="00126989"/>
    <w:rsid w:val="00126DFC"/>
    <w:rsid w:val="00127487"/>
    <w:rsid w:val="00127DF6"/>
    <w:rsid w:val="00127F5F"/>
    <w:rsid w:val="001302F0"/>
    <w:rsid w:val="00134B22"/>
    <w:rsid w:val="00134C66"/>
    <w:rsid w:val="00141909"/>
    <w:rsid w:val="00142A49"/>
    <w:rsid w:val="0014466F"/>
    <w:rsid w:val="00144C7D"/>
    <w:rsid w:val="00147046"/>
    <w:rsid w:val="001504ED"/>
    <w:rsid w:val="00150642"/>
    <w:rsid w:val="00150BD4"/>
    <w:rsid w:val="001513B8"/>
    <w:rsid w:val="00152DDD"/>
    <w:rsid w:val="00154718"/>
    <w:rsid w:val="00154B20"/>
    <w:rsid w:val="00155B7C"/>
    <w:rsid w:val="00157F22"/>
    <w:rsid w:val="00157F41"/>
    <w:rsid w:val="00161832"/>
    <w:rsid w:val="00162781"/>
    <w:rsid w:val="00162F56"/>
    <w:rsid w:val="00163EE0"/>
    <w:rsid w:val="00164CCA"/>
    <w:rsid w:val="00166380"/>
    <w:rsid w:val="001669DC"/>
    <w:rsid w:val="00167577"/>
    <w:rsid w:val="00167DD7"/>
    <w:rsid w:val="00170AC9"/>
    <w:rsid w:val="001719B8"/>
    <w:rsid w:val="00172705"/>
    <w:rsid w:val="00172A33"/>
    <w:rsid w:val="00173B7C"/>
    <w:rsid w:val="00173BB1"/>
    <w:rsid w:val="00174228"/>
    <w:rsid w:val="00174ACA"/>
    <w:rsid w:val="00175BA1"/>
    <w:rsid w:val="00175E26"/>
    <w:rsid w:val="00176AC7"/>
    <w:rsid w:val="001778EE"/>
    <w:rsid w:val="00177949"/>
    <w:rsid w:val="00183E25"/>
    <w:rsid w:val="00185BE8"/>
    <w:rsid w:val="00185D7C"/>
    <w:rsid w:val="00186A8E"/>
    <w:rsid w:val="001870D6"/>
    <w:rsid w:val="00190BEA"/>
    <w:rsid w:val="00191C3F"/>
    <w:rsid w:val="00192027"/>
    <w:rsid w:val="001967D7"/>
    <w:rsid w:val="001977C5"/>
    <w:rsid w:val="001A044F"/>
    <w:rsid w:val="001A2456"/>
    <w:rsid w:val="001A3783"/>
    <w:rsid w:val="001A37A1"/>
    <w:rsid w:val="001A3B91"/>
    <w:rsid w:val="001A4E10"/>
    <w:rsid w:val="001A583E"/>
    <w:rsid w:val="001A6A39"/>
    <w:rsid w:val="001A7CBD"/>
    <w:rsid w:val="001B06A2"/>
    <w:rsid w:val="001B0BB5"/>
    <w:rsid w:val="001B1221"/>
    <w:rsid w:val="001B2218"/>
    <w:rsid w:val="001B31AB"/>
    <w:rsid w:val="001B494A"/>
    <w:rsid w:val="001B7895"/>
    <w:rsid w:val="001C1357"/>
    <w:rsid w:val="001C19B0"/>
    <w:rsid w:val="001C2AE6"/>
    <w:rsid w:val="001C2FA7"/>
    <w:rsid w:val="001C5482"/>
    <w:rsid w:val="001C5BCF"/>
    <w:rsid w:val="001C5D21"/>
    <w:rsid w:val="001D194C"/>
    <w:rsid w:val="001D2B1A"/>
    <w:rsid w:val="001D4279"/>
    <w:rsid w:val="001D574D"/>
    <w:rsid w:val="001D6403"/>
    <w:rsid w:val="001D6528"/>
    <w:rsid w:val="001D6F55"/>
    <w:rsid w:val="001D7DA3"/>
    <w:rsid w:val="001E1422"/>
    <w:rsid w:val="001E14BA"/>
    <w:rsid w:val="001E2E47"/>
    <w:rsid w:val="001E5DC0"/>
    <w:rsid w:val="001F1C66"/>
    <w:rsid w:val="001F397E"/>
    <w:rsid w:val="001F5BD5"/>
    <w:rsid w:val="001F65A2"/>
    <w:rsid w:val="001F6A2F"/>
    <w:rsid w:val="001F723C"/>
    <w:rsid w:val="001F7B98"/>
    <w:rsid w:val="001F7E85"/>
    <w:rsid w:val="00200097"/>
    <w:rsid w:val="00201353"/>
    <w:rsid w:val="00202200"/>
    <w:rsid w:val="00203BAC"/>
    <w:rsid w:val="00207047"/>
    <w:rsid w:val="00210549"/>
    <w:rsid w:val="0021168D"/>
    <w:rsid w:val="00211893"/>
    <w:rsid w:val="00211A2F"/>
    <w:rsid w:val="00214FD0"/>
    <w:rsid w:val="0021503A"/>
    <w:rsid w:val="00216217"/>
    <w:rsid w:val="002167A7"/>
    <w:rsid w:val="00217079"/>
    <w:rsid w:val="002202B4"/>
    <w:rsid w:val="002213BB"/>
    <w:rsid w:val="0022178B"/>
    <w:rsid w:val="002220EF"/>
    <w:rsid w:val="00224941"/>
    <w:rsid w:val="00227935"/>
    <w:rsid w:val="002303E7"/>
    <w:rsid w:val="002311B5"/>
    <w:rsid w:val="002316B9"/>
    <w:rsid w:val="0023247D"/>
    <w:rsid w:val="00233165"/>
    <w:rsid w:val="00233614"/>
    <w:rsid w:val="00233DC0"/>
    <w:rsid w:val="0023595F"/>
    <w:rsid w:val="00244690"/>
    <w:rsid w:val="002449CA"/>
    <w:rsid w:val="0024514E"/>
    <w:rsid w:val="00246257"/>
    <w:rsid w:val="002469C7"/>
    <w:rsid w:val="00247919"/>
    <w:rsid w:val="002514DA"/>
    <w:rsid w:val="00252EE2"/>
    <w:rsid w:val="00260977"/>
    <w:rsid w:val="00262142"/>
    <w:rsid w:val="00262595"/>
    <w:rsid w:val="00262B46"/>
    <w:rsid w:val="00264697"/>
    <w:rsid w:val="00265446"/>
    <w:rsid w:val="00265903"/>
    <w:rsid w:val="00266513"/>
    <w:rsid w:val="00266899"/>
    <w:rsid w:val="002671EB"/>
    <w:rsid w:val="0026763A"/>
    <w:rsid w:val="00267D95"/>
    <w:rsid w:val="0027089B"/>
    <w:rsid w:val="0027104D"/>
    <w:rsid w:val="00271EE6"/>
    <w:rsid w:val="0027227B"/>
    <w:rsid w:val="00274B90"/>
    <w:rsid w:val="00276856"/>
    <w:rsid w:val="00277110"/>
    <w:rsid w:val="0027717E"/>
    <w:rsid w:val="002778E5"/>
    <w:rsid w:val="00282145"/>
    <w:rsid w:val="002821B4"/>
    <w:rsid w:val="0028262E"/>
    <w:rsid w:val="002828C9"/>
    <w:rsid w:val="00285B47"/>
    <w:rsid w:val="00286135"/>
    <w:rsid w:val="0028697F"/>
    <w:rsid w:val="002872E6"/>
    <w:rsid w:val="00287DEA"/>
    <w:rsid w:val="00290E25"/>
    <w:rsid w:val="0029147B"/>
    <w:rsid w:val="00291FA1"/>
    <w:rsid w:val="00294A7F"/>
    <w:rsid w:val="00295AF6"/>
    <w:rsid w:val="00297163"/>
    <w:rsid w:val="00297227"/>
    <w:rsid w:val="002A000A"/>
    <w:rsid w:val="002A1FB4"/>
    <w:rsid w:val="002A1FF5"/>
    <w:rsid w:val="002A2ACF"/>
    <w:rsid w:val="002A2DA6"/>
    <w:rsid w:val="002A2E80"/>
    <w:rsid w:val="002A3D5A"/>
    <w:rsid w:val="002A46E1"/>
    <w:rsid w:val="002A6638"/>
    <w:rsid w:val="002A68A6"/>
    <w:rsid w:val="002A7FED"/>
    <w:rsid w:val="002B0852"/>
    <w:rsid w:val="002B13CC"/>
    <w:rsid w:val="002B1AD5"/>
    <w:rsid w:val="002B2546"/>
    <w:rsid w:val="002B2E5A"/>
    <w:rsid w:val="002B34E4"/>
    <w:rsid w:val="002B4128"/>
    <w:rsid w:val="002B67FB"/>
    <w:rsid w:val="002B79ED"/>
    <w:rsid w:val="002C0B8A"/>
    <w:rsid w:val="002C418A"/>
    <w:rsid w:val="002C4874"/>
    <w:rsid w:val="002C6099"/>
    <w:rsid w:val="002C688B"/>
    <w:rsid w:val="002D17F7"/>
    <w:rsid w:val="002D1E6F"/>
    <w:rsid w:val="002D4B35"/>
    <w:rsid w:val="002D4E1C"/>
    <w:rsid w:val="002D63BD"/>
    <w:rsid w:val="002D6AAB"/>
    <w:rsid w:val="002D708C"/>
    <w:rsid w:val="002D7F0F"/>
    <w:rsid w:val="002E129B"/>
    <w:rsid w:val="002E16F7"/>
    <w:rsid w:val="002E3AA0"/>
    <w:rsid w:val="002E452A"/>
    <w:rsid w:val="002E63AC"/>
    <w:rsid w:val="002E6715"/>
    <w:rsid w:val="002F2352"/>
    <w:rsid w:val="002F4437"/>
    <w:rsid w:val="002F4EA5"/>
    <w:rsid w:val="002F4F1C"/>
    <w:rsid w:val="002F53FB"/>
    <w:rsid w:val="002F5DFC"/>
    <w:rsid w:val="002F6BEC"/>
    <w:rsid w:val="002F6DCF"/>
    <w:rsid w:val="002F738D"/>
    <w:rsid w:val="002F7D1A"/>
    <w:rsid w:val="003009B2"/>
    <w:rsid w:val="00300FF0"/>
    <w:rsid w:val="00301F3C"/>
    <w:rsid w:val="00302F09"/>
    <w:rsid w:val="00303422"/>
    <w:rsid w:val="00304940"/>
    <w:rsid w:val="00304B8C"/>
    <w:rsid w:val="00304BAB"/>
    <w:rsid w:val="00306766"/>
    <w:rsid w:val="00307784"/>
    <w:rsid w:val="003102D7"/>
    <w:rsid w:val="003107FB"/>
    <w:rsid w:val="00310F7C"/>
    <w:rsid w:val="003115C1"/>
    <w:rsid w:val="00311DA6"/>
    <w:rsid w:val="003125BA"/>
    <w:rsid w:val="00313FC3"/>
    <w:rsid w:val="00314B2A"/>
    <w:rsid w:val="0031610E"/>
    <w:rsid w:val="003164B9"/>
    <w:rsid w:val="0031799A"/>
    <w:rsid w:val="00317BB5"/>
    <w:rsid w:val="0032005D"/>
    <w:rsid w:val="00320619"/>
    <w:rsid w:val="00320756"/>
    <w:rsid w:val="00320D94"/>
    <w:rsid w:val="00321251"/>
    <w:rsid w:val="00323971"/>
    <w:rsid w:val="0032597E"/>
    <w:rsid w:val="00327194"/>
    <w:rsid w:val="00327972"/>
    <w:rsid w:val="00335AF2"/>
    <w:rsid w:val="003362E1"/>
    <w:rsid w:val="00336712"/>
    <w:rsid w:val="00336F70"/>
    <w:rsid w:val="00341362"/>
    <w:rsid w:val="00342176"/>
    <w:rsid w:val="00343072"/>
    <w:rsid w:val="003435A2"/>
    <w:rsid w:val="003443FE"/>
    <w:rsid w:val="003444D4"/>
    <w:rsid w:val="00344A77"/>
    <w:rsid w:val="00350790"/>
    <w:rsid w:val="00351374"/>
    <w:rsid w:val="0035422D"/>
    <w:rsid w:val="00355B60"/>
    <w:rsid w:val="00355EEC"/>
    <w:rsid w:val="00356261"/>
    <w:rsid w:val="00361F7C"/>
    <w:rsid w:val="00363ECC"/>
    <w:rsid w:val="003656B1"/>
    <w:rsid w:val="00365944"/>
    <w:rsid w:val="00366AAB"/>
    <w:rsid w:val="00366C3E"/>
    <w:rsid w:val="00367119"/>
    <w:rsid w:val="00367D56"/>
    <w:rsid w:val="00370376"/>
    <w:rsid w:val="0037053E"/>
    <w:rsid w:val="003712CA"/>
    <w:rsid w:val="0037284E"/>
    <w:rsid w:val="00372BCB"/>
    <w:rsid w:val="0037338B"/>
    <w:rsid w:val="00374239"/>
    <w:rsid w:val="00374D0A"/>
    <w:rsid w:val="00376434"/>
    <w:rsid w:val="00376E3F"/>
    <w:rsid w:val="003779AC"/>
    <w:rsid w:val="00381FB3"/>
    <w:rsid w:val="00382B30"/>
    <w:rsid w:val="003837AC"/>
    <w:rsid w:val="003839E5"/>
    <w:rsid w:val="00383CF4"/>
    <w:rsid w:val="00383D97"/>
    <w:rsid w:val="00384D85"/>
    <w:rsid w:val="00385C67"/>
    <w:rsid w:val="00385DEB"/>
    <w:rsid w:val="00385E4F"/>
    <w:rsid w:val="00387328"/>
    <w:rsid w:val="003873F3"/>
    <w:rsid w:val="00387BEF"/>
    <w:rsid w:val="00387D88"/>
    <w:rsid w:val="00390487"/>
    <w:rsid w:val="00390E85"/>
    <w:rsid w:val="00391DAB"/>
    <w:rsid w:val="00392072"/>
    <w:rsid w:val="00392A6D"/>
    <w:rsid w:val="0039335F"/>
    <w:rsid w:val="0039403A"/>
    <w:rsid w:val="00394187"/>
    <w:rsid w:val="00394274"/>
    <w:rsid w:val="00394659"/>
    <w:rsid w:val="0039476B"/>
    <w:rsid w:val="0039514E"/>
    <w:rsid w:val="0039605A"/>
    <w:rsid w:val="003960FB"/>
    <w:rsid w:val="00396223"/>
    <w:rsid w:val="00396E24"/>
    <w:rsid w:val="0039778C"/>
    <w:rsid w:val="0039781F"/>
    <w:rsid w:val="003A1213"/>
    <w:rsid w:val="003A2C2F"/>
    <w:rsid w:val="003A30C2"/>
    <w:rsid w:val="003A43F3"/>
    <w:rsid w:val="003A57D8"/>
    <w:rsid w:val="003A64AD"/>
    <w:rsid w:val="003A7209"/>
    <w:rsid w:val="003B0974"/>
    <w:rsid w:val="003B0ABC"/>
    <w:rsid w:val="003B0D04"/>
    <w:rsid w:val="003B25EB"/>
    <w:rsid w:val="003B2E48"/>
    <w:rsid w:val="003B36E4"/>
    <w:rsid w:val="003B451C"/>
    <w:rsid w:val="003B5DD6"/>
    <w:rsid w:val="003B6173"/>
    <w:rsid w:val="003B6649"/>
    <w:rsid w:val="003B6BF5"/>
    <w:rsid w:val="003B78A0"/>
    <w:rsid w:val="003B7927"/>
    <w:rsid w:val="003B7E64"/>
    <w:rsid w:val="003C01A4"/>
    <w:rsid w:val="003C02BC"/>
    <w:rsid w:val="003C2095"/>
    <w:rsid w:val="003C3881"/>
    <w:rsid w:val="003C388E"/>
    <w:rsid w:val="003C5364"/>
    <w:rsid w:val="003C5F1A"/>
    <w:rsid w:val="003D0305"/>
    <w:rsid w:val="003D12A9"/>
    <w:rsid w:val="003D1D94"/>
    <w:rsid w:val="003D42F6"/>
    <w:rsid w:val="003D4BD2"/>
    <w:rsid w:val="003D511F"/>
    <w:rsid w:val="003D61A1"/>
    <w:rsid w:val="003D79FE"/>
    <w:rsid w:val="003E1788"/>
    <w:rsid w:val="003E2794"/>
    <w:rsid w:val="003E3975"/>
    <w:rsid w:val="003E39C6"/>
    <w:rsid w:val="003E4666"/>
    <w:rsid w:val="003E4AF3"/>
    <w:rsid w:val="003E6996"/>
    <w:rsid w:val="003E789B"/>
    <w:rsid w:val="003F0D7F"/>
    <w:rsid w:val="003F3D63"/>
    <w:rsid w:val="003F5B71"/>
    <w:rsid w:val="003F6105"/>
    <w:rsid w:val="003F6643"/>
    <w:rsid w:val="003F7928"/>
    <w:rsid w:val="003F79C4"/>
    <w:rsid w:val="0040144A"/>
    <w:rsid w:val="00401A1D"/>
    <w:rsid w:val="0040229B"/>
    <w:rsid w:val="00402881"/>
    <w:rsid w:val="0040386D"/>
    <w:rsid w:val="00404305"/>
    <w:rsid w:val="00404B80"/>
    <w:rsid w:val="0040637C"/>
    <w:rsid w:val="004071A3"/>
    <w:rsid w:val="004072AB"/>
    <w:rsid w:val="00411E89"/>
    <w:rsid w:val="00411F57"/>
    <w:rsid w:val="00412AFD"/>
    <w:rsid w:val="00412CBB"/>
    <w:rsid w:val="004147DA"/>
    <w:rsid w:val="0041558B"/>
    <w:rsid w:val="004157D6"/>
    <w:rsid w:val="00415DA4"/>
    <w:rsid w:val="00417861"/>
    <w:rsid w:val="00417D03"/>
    <w:rsid w:val="00421FFD"/>
    <w:rsid w:val="0042288F"/>
    <w:rsid w:val="00424C52"/>
    <w:rsid w:val="0042558C"/>
    <w:rsid w:val="004259E3"/>
    <w:rsid w:val="00425EBE"/>
    <w:rsid w:val="004262A6"/>
    <w:rsid w:val="00427945"/>
    <w:rsid w:val="0043016A"/>
    <w:rsid w:val="004306FB"/>
    <w:rsid w:val="00430763"/>
    <w:rsid w:val="00430F5F"/>
    <w:rsid w:val="00433503"/>
    <w:rsid w:val="004343E5"/>
    <w:rsid w:val="0043454E"/>
    <w:rsid w:val="00434C20"/>
    <w:rsid w:val="00434CF8"/>
    <w:rsid w:val="00440133"/>
    <w:rsid w:val="004404E2"/>
    <w:rsid w:val="00443125"/>
    <w:rsid w:val="0044440A"/>
    <w:rsid w:val="00445E67"/>
    <w:rsid w:val="004464B1"/>
    <w:rsid w:val="00450443"/>
    <w:rsid w:val="00450480"/>
    <w:rsid w:val="0045053E"/>
    <w:rsid w:val="00450961"/>
    <w:rsid w:val="004512E6"/>
    <w:rsid w:val="00453506"/>
    <w:rsid w:val="00456FEB"/>
    <w:rsid w:val="00457C08"/>
    <w:rsid w:val="004600B0"/>
    <w:rsid w:val="004604DA"/>
    <w:rsid w:val="00461097"/>
    <w:rsid w:val="004620EC"/>
    <w:rsid w:val="00462386"/>
    <w:rsid w:val="00462CD2"/>
    <w:rsid w:val="0046329C"/>
    <w:rsid w:val="0046342F"/>
    <w:rsid w:val="00466F20"/>
    <w:rsid w:val="00470257"/>
    <w:rsid w:val="00472D73"/>
    <w:rsid w:val="00474073"/>
    <w:rsid w:val="00474D05"/>
    <w:rsid w:val="004768CF"/>
    <w:rsid w:val="00480596"/>
    <w:rsid w:val="004805CD"/>
    <w:rsid w:val="0048193F"/>
    <w:rsid w:val="0049000C"/>
    <w:rsid w:val="00491437"/>
    <w:rsid w:val="004918DF"/>
    <w:rsid w:val="00491E9C"/>
    <w:rsid w:val="00492B24"/>
    <w:rsid w:val="00493A46"/>
    <w:rsid w:val="00493B1D"/>
    <w:rsid w:val="00494F37"/>
    <w:rsid w:val="00495DE1"/>
    <w:rsid w:val="0049768F"/>
    <w:rsid w:val="00497880"/>
    <w:rsid w:val="004A0363"/>
    <w:rsid w:val="004A178E"/>
    <w:rsid w:val="004A18CB"/>
    <w:rsid w:val="004A1DF6"/>
    <w:rsid w:val="004A26C4"/>
    <w:rsid w:val="004A2808"/>
    <w:rsid w:val="004A35EB"/>
    <w:rsid w:val="004A38F7"/>
    <w:rsid w:val="004A41E6"/>
    <w:rsid w:val="004A5050"/>
    <w:rsid w:val="004A5A45"/>
    <w:rsid w:val="004A79D7"/>
    <w:rsid w:val="004B0406"/>
    <w:rsid w:val="004B0A06"/>
    <w:rsid w:val="004B0B45"/>
    <w:rsid w:val="004B0F33"/>
    <w:rsid w:val="004B343C"/>
    <w:rsid w:val="004B36C2"/>
    <w:rsid w:val="004B4DDD"/>
    <w:rsid w:val="004B59A5"/>
    <w:rsid w:val="004B60F1"/>
    <w:rsid w:val="004B6F7B"/>
    <w:rsid w:val="004B795A"/>
    <w:rsid w:val="004B7EEC"/>
    <w:rsid w:val="004C1982"/>
    <w:rsid w:val="004C26A4"/>
    <w:rsid w:val="004C3A6D"/>
    <w:rsid w:val="004C4EDF"/>
    <w:rsid w:val="004C5165"/>
    <w:rsid w:val="004C61E9"/>
    <w:rsid w:val="004D037B"/>
    <w:rsid w:val="004D0450"/>
    <w:rsid w:val="004D0DE1"/>
    <w:rsid w:val="004D1B6B"/>
    <w:rsid w:val="004D238B"/>
    <w:rsid w:val="004D3CE5"/>
    <w:rsid w:val="004D7EDD"/>
    <w:rsid w:val="004E07E0"/>
    <w:rsid w:val="004E1B21"/>
    <w:rsid w:val="004E2441"/>
    <w:rsid w:val="004E3197"/>
    <w:rsid w:val="004E331F"/>
    <w:rsid w:val="004E3FC7"/>
    <w:rsid w:val="004E7C39"/>
    <w:rsid w:val="004F0A17"/>
    <w:rsid w:val="004F171F"/>
    <w:rsid w:val="004F2E70"/>
    <w:rsid w:val="004F4FE7"/>
    <w:rsid w:val="004F5D22"/>
    <w:rsid w:val="00500FAA"/>
    <w:rsid w:val="00504C07"/>
    <w:rsid w:val="00507234"/>
    <w:rsid w:val="00511359"/>
    <w:rsid w:val="00511CFF"/>
    <w:rsid w:val="005121D9"/>
    <w:rsid w:val="0051254B"/>
    <w:rsid w:val="00512C8F"/>
    <w:rsid w:val="005144AE"/>
    <w:rsid w:val="00515963"/>
    <w:rsid w:val="00515F9F"/>
    <w:rsid w:val="00517BD2"/>
    <w:rsid w:val="005201A0"/>
    <w:rsid w:val="0052068C"/>
    <w:rsid w:val="00520ABF"/>
    <w:rsid w:val="005226A5"/>
    <w:rsid w:val="0052274B"/>
    <w:rsid w:val="005229D0"/>
    <w:rsid w:val="00522F54"/>
    <w:rsid w:val="005237C4"/>
    <w:rsid w:val="005265FF"/>
    <w:rsid w:val="00526926"/>
    <w:rsid w:val="00527305"/>
    <w:rsid w:val="00530430"/>
    <w:rsid w:val="005328A7"/>
    <w:rsid w:val="00532C22"/>
    <w:rsid w:val="00532D55"/>
    <w:rsid w:val="005332CE"/>
    <w:rsid w:val="00534184"/>
    <w:rsid w:val="00534300"/>
    <w:rsid w:val="005358B9"/>
    <w:rsid w:val="00536926"/>
    <w:rsid w:val="00540379"/>
    <w:rsid w:val="00541E4B"/>
    <w:rsid w:val="0054216F"/>
    <w:rsid w:val="00544FF7"/>
    <w:rsid w:val="00545600"/>
    <w:rsid w:val="0054665A"/>
    <w:rsid w:val="005511A9"/>
    <w:rsid w:val="005527C0"/>
    <w:rsid w:val="00552BE3"/>
    <w:rsid w:val="005535E8"/>
    <w:rsid w:val="0055398B"/>
    <w:rsid w:val="00553FBF"/>
    <w:rsid w:val="00554CC2"/>
    <w:rsid w:val="00555DA8"/>
    <w:rsid w:val="00555DE8"/>
    <w:rsid w:val="0055639D"/>
    <w:rsid w:val="00556D1B"/>
    <w:rsid w:val="0055701B"/>
    <w:rsid w:val="005578E9"/>
    <w:rsid w:val="00560446"/>
    <w:rsid w:val="00561191"/>
    <w:rsid w:val="00564D1F"/>
    <w:rsid w:val="005650FB"/>
    <w:rsid w:val="005654D4"/>
    <w:rsid w:val="0056582C"/>
    <w:rsid w:val="005658BE"/>
    <w:rsid w:val="00566286"/>
    <w:rsid w:val="00566E81"/>
    <w:rsid w:val="005725F5"/>
    <w:rsid w:val="005733DB"/>
    <w:rsid w:val="00574A08"/>
    <w:rsid w:val="00574B06"/>
    <w:rsid w:val="005759B3"/>
    <w:rsid w:val="00576F22"/>
    <w:rsid w:val="0057753B"/>
    <w:rsid w:val="00577EAC"/>
    <w:rsid w:val="00580531"/>
    <w:rsid w:val="0058090E"/>
    <w:rsid w:val="00581B66"/>
    <w:rsid w:val="00583241"/>
    <w:rsid w:val="00583EC9"/>
    <w:rsid w:val="00584D9D"/>
    <w:rsid w:val="00585304"/>
    <w:rsid w:val="00585C61"/>
    <w:rsid w:val="00591548"/>
    <w:rsid w:val="00592520"/>
    <w:rsid w:val="00592B2D"/>
    <w:rsid w:val="00592D60"/>
    <w:rsid w:val="0059346F"/>
    <w:rsid w:val="00594F07"/>
    <w:rsid w:val="005951C2"/>
    <w:rsid w:val="00595AA2"/>
    <w:rsid w:val="0059710D"/>
    <w:rsid w:val="00597B71"/>
    <w:rsid w:val="005A020A"/>
    <w:rsid w:val="005A34AA"/>
    <w:rsid w:val="005A3B94"/>
    <w:rsid w:val="005A417B"/>
    <w:rsid w:val="005A5934"/>
    <w:rsid w:val="005A59F9"/>
    <w:rsid w:val="005A5E7E"/>
    <w:rsid w:val="005A626C"/>
    <w:rsid w:val="005A6B85"/>
    <w:rsid w:val="005B03CE"/>
    <w:rsid w:val="005B05B6"/>
    <w:rsid w:val="005B0609"/>
    <w:rsid w:val="005B0BE5"/>
    <w:rsid w:val="005B0F2F"/>
    <w:rsid w:val="005B299D"/>
    <w:rsid w:val="005B317C"/>
    <w:rsid w:val="005B562A"/>
    <w:rsid w:val="005B640A"/>
    <w:rsid w:val="005C07BD"/>
    <w:rsid w:val="005C1589"/>
    <w:rsid w:val="005C1D89"/>
    <w:rsid w:val="005C28DA"/>
    <w:rsid w:val="005C3109"/>
    <w:rsid w:val="005C31CE"/>
    <w:rsid w:val="005C5883"/>
    <w:rsid w:val="005C588D"/>
    <w:rsid w:val="005C700C"/>
    <w:rsid w:val="005C77F9"/>
    <w:rsid w:val="005C7DE9"/>
    <w:rsid w:val="005D055D"/>
    <w:rsid w:val="005D5205"/>
    <w:rsid w:val="005D5B87"/>
    <w:rsid w:val="005D5DA1"/>
    <w:rsid w:val="005D6E9B"/>
    <w:rsid w:val="005D6EAA"/>
    <w:rsid w:val="005D7A63"/>
    <w:rsid w:val="005D7E3B"/>
    <w:rsid w:val="005E0497"/>
    <w:rsid w:val="005E09F0"/>
    <w:rsid w:val="005E468E"/>
    <w:rsid w:val="005E62F2"/>
    <w:rsid w:val="005F06BA"/>
    <w:rsid w:val="005F144E"/>
    <w:rsid w:val="005F15C1"/>
    <w:rsid w:val="005F1855"/>
    <w:rsid w:val="005F2357"/>
    <w:rsid w:val="005F2B5C"/>
    <w:rsid w:val="005F3B68"/>
    <w:rsid w:val="005F59D5"/>
    <w:rsid w:val="005F6764"/>
    <w:rsid w:val="00600C34"/>
    <w:rsid w:val="00602CBD"/>
    <w:rsid w:val="0060389F"/>
    <w:rsid w:val="00604099"/>
    <w:rsid w:val="006070F1"/>
    <w:rsid w:val="00607218"/>
    <w:rsid w:val="00611E41"/>
    <w:rsid w:val="006143D5"/>
    <w:rsid w:val="00614A17"/>
    <w:rsid w:val="006152A7"/>
    <w:rsid w:val="0061576A"/>
    <w:rsid w:val="00615BBF"/>
    <w:rsid w:val="0061758C"/>
    <w:rsid w:val="006214CB"/>
    <w:rsid w:val="006217AC"/>
    <w:rsid w:val="00622964"/>
    <w:rsid w:val="006233F5"/>
    <w:rsid w:val="00624053"/>
    <w:rsid w:val="00625D58"/>
    <w:rsid w:val="00626693"/>
    <w:rsid w:val="00626B24"/>
    <w:rsid w:val="00626E2C"/>
    <w:rsid w:val="00631E70"/>
    <w:rsid w:val="00634D1E"/>
    <w:rsid w:val="00634EAB"/>
    <w:rsid w:val="00635CDD"/>
    <w:rsid w:val="00636A15"/>
    <w:rsid w:val="0063728B"/>
    <w:rsid w:val="0063731D"/>
    <w:rsid w:val="006377EB"/>
    <w:rsid w:val="0064302B"/>
    <w:rsid w:val="00643664"/>
    <w:rsid w:val="00643D4D"/>
    <w:rsid w:val="00644BC3"/>
    <w:rsid w:val="00644D35"/>
    <w:rsid w:val="0064533D"/>
    <w:rsid w:val="00647B2E"/>
    <w:rsid w:val="00653E87"/>
    <w:rsid w:val="00654B27"/>
    <w:rsid w:val="00655217"/>
    <w:rsid w:val="00655513"/>
    <w:rsid w:val="00655DB0"/>
    <w:rsid w:val="00656426"/>
    <w:rsid w:val="006564B4"/>
    <w:rsid w:val="006571C2"/>
    <w:rsid w:val="0066098E"/>
    <w:rsid w:val="00660A34"/>
    <w:rsid w:val="00660D45"/>
    <w:rsid w:val="006623A5"/>
    <w:rsid w:val="0066329B"/>
    <w:rsid w:val="00663934"/>
    <w:rsid w:val="0066538C"/>
    <w:rsid w:val="00666E07"/>
    <w:rsid w:val="00670162"/>
    <w:rsid w:val="006704BE"/>
    <w:rsid w:val="006716A1"/>
    <w:rsid w:val="00673540"/>
    <w:rsid w:val="006777A4"/>
    <w:rsid w:val="006801A8"/>
    <w:rsid w:val="00682FCB"/>
    <w:rsid w:val="006867A8"/>
    <w:rsid w:val="006873FD"/>
    <w:rsid w:val="00690330"/>
    <w:rsid w:val="00692CF4"/>
    <w:rsid w:val="00692E75"/>
    <w:rsid w:val="00693820"/>
    <w:rsid w:val="00694228"/>
    <w:rsid w:val="0069442B"/>
    <w:rsid w:val="006953E1"/>
    <w:rsid w:val="0069638A"/>
    <w:rsid w:val="00697B9F"/>
    <w:rsid w:val="006A00C8"/>
    <w:rsid w:val="006A0CE9"/>
    <w:rsid w:val="006A18B8"/>
    <w:rsid w:val="006A2680"/>
    <w:rsid w:val="006A2A70"/>
    <w:rsid w:val="006A3841"/>
    <w:rsid w:val="006A7860"/>
    <w:rsid w:val="006B0F22"/>
    <w:rsid w:val="006B19AD"/>
    <w:rsid w:val="006B2771"/>
    <w:rsid w:val="006B35B2"/>
    <w:rsid w:val="006B3814"/>
    <w:rsid w:val="006B4FC5"/>
    <w:rsid w:val="006B5E4F"/>
    <w:rsid w:val="006B7226"/>
    <w:rsid w:val="006B7BCB"/>
    <w:rsid w:val="006C0807"/>
    <w:rsid w:val="006C0C6C"/>
    <w:rsid w:val="006C2300"/>
    <w:rsid w:val="006C3145"/>
    <w:rsid w:val="006C3AAE"/>
    <w:rsid w:val="006C4FAB"/>
    <w:rsid w:val="006D03F1"/>
    <w:rsid w:val="006D0FC1"/>
    <w:rsid w:val="006D1BD2"/>
    <w:rsid w:val="006D27C0"/>
    <w:rsid w:val="006D47A2"/>
    <w:rsid w:val="006D5EEF"/>
    <w:rsid w:val="006D6522"/>
    <w:rsid w:val="006D6B2C"/>
    <w:rsid w:val="006D7C34"/>
    <w:rsid w:val="006E0950"/>
    <w:rsid w:val="006E150B"/>
    <w:rsid w:val="006E299B"/>
    <w:rsid w:val="006E43CA"/>
    <w:rsid w:val="006E4E48"/>
    <w:rsid w:val="006E5954"/>
    <w:rsid w:val="006E6BDB"/>
    <w:rsid w:val="006F11FF"/>
    <w:rsid w:val="006F161B"/>
    <w:rsid w:val="006F1E78"/>
    <w:rsid w:val="006F2945"/>
    <w:rsid w:val="006F29B5"/>
    <w:rsid w:val="006F41CA"/>
    <w:rsid w:val="006F42CA"/>
    <w:rsid w:val="006F67DD"/>
    <w:rsid w:val="007003BE"/>
    <w:rsid w:val="00701013"/>
    <w:rsid w:val="00701FE4"/>
    <w:rsid w:val="0070355F"/>
    <w:rsid w:val="00705306"/>
    <w:rsid w:val="007057D9"/>
    <w:rsid w:val="0070644D"/>
    <w:rsid w:val="00706E30"/>
    <w:rsid w:val="007127E4"/>
    <w:rsid w:val="0071474C"/>
    <w:rsid w:val="0071637A"/>
    <w:rsid w:val="007177D2"/>
    <w:rsid w:val="007210FD"/>
    <w:rsid w:val="007213BE"/>
    <w:rsid w:val="0072351D"/>
    <w:rsid w:val="00725375"/>
    <w:rsid w:val="00725386"/>
    <w:rsid w:val="0072630F"/>
    <w:rsid w:val="0072790F"/>
    <w:rsid w:val="00727C88"/>
    <w:rsid w:val="00731120"/>
    <w:rsid w:val="00731DEC"/>
    <w:rsid w:val="0073218F"/>
    <w:rsid w:val="007321B4"/>
    <w:rsid w:val="00733FDD"/>
    <w:rsid w:val="007346FE"/>
    <w:rsid w:val="00735824"/>
    <w:rsid w:val="00735DB2"/>
    <w:rsid w:val="0073648A"/>
    <w:rsid w:val="007378EC"/>
    <w:rsid w:val="00740C9F"/>
    <w:rsid w:val="007421AF"/>
    <w:rsid w:val="00742A16"/>
    <w:rsid w:val="00743DB2"/>
    <w:rsid w:val="00744AD0"/>
    <w:rsid w:val="00746FF4"/>
    <w:rsid w:val="0074715B"/>
    <w:rsid w:val="00747DBC"/>
    <w:rsid w:val="00747F48"/>
    <w:rsid w:val="0075466C"/>
    <w:rsid w:val="0075562D"/>
    <w:rsid w:val="007561A0"/>
    <w:rsid w:val="0075670C"/>
    <w:rsid w:val="00756A92"/>
    <w:rsid w:val="007625E9"/>
    <w:rsid w:val="0076387C"/>
    <w:rsid w:val="00764D79"/>
    <w:rsid w:val="007658F0"/>
    <w:rsid w:val="00767A00"/>
    <w:rsid w:val="007736B1"/>
    <w:rsid w:val="007744B5"/>
    <w:rsid w:val="00774F3C"/>
    <w:rsid w:val="007750B9"/>
    <w:rsid w:val="00780276"/>
    <w:rsid w:val="0078114C"/>
    <w:rsid w:val="00781259"/>
    <w:rsid w:val="00781A05"/>
    <w:rsid w:val="007821DD"/>
    <w:rsid w:val="0078392A"/>
    <w:rsid w:val="00784A2C"/>
    <w:rsid w:val="007860BB"/>
    <w:rsid w:val="007873CC"/>
    <w:rsid w:val="0079067A"/>
    <w:rsid w:val="007907EE"/>
    <w:rsid w:val="007909A7"/>
    <w:rsid w:val="00791562"/>
    <w:rsid w:val="007922F6"/>
    <w:rsid w:val="00792469"/>
    <w:rsid w:val="0079417F"/>
    <w:rsid w:val="0079492E"/>
    <w:rsid w:val="00795E24"/>
    <w:rsid w:val="00796CBE"/>
    <w:rsid w:val="007A0DA1"/>
    <w:rsid w:val="007A0DB4"/>
    <w:rsid w:val="007A1247"/>
    <w:rsid w:val="007A34FF"/>
    <w:rsid w:val="007A3834"/>
    <w:rsid w:val="007A3B0F"/>
    <w:rsid w:val="007A4AE2"/>
    <w:rsid w:val="007A5594"/>
    <w:rsid w:val="007A589B"/>
    <w:rsid w:val="007A5E6A"/>
    <w:rsid w:val="007A6B23"/>
    <w:rsid w:val="007A7289"/>
    <w:rsid w:val="007B1449"/>
    <w:rsid w:val="007B26F5"/>
    <w:rsid w:val="007B4F6C"/>
    <w:rsid w:val="007B5881"/>
    <w:rsid w:val="007B673A"/>
    <w:rsid w:val="007B67B9"/>
    <w:rsid w:val="007B7993"/>
    <w:rsid w:val="007C17D2"/>
    <w:rsid w:val="007C2095"/>
    <w:rsid w:val="007C2BA6"/>
    <w:rsid w:val="007C4003"/>
    <w:rsid w:val="007C530A"/>
    <w:rsid w:val="007C5737"/>
    <w:rsid w:val="007C5E03"/>
    <w:rsid w:val="007C5FCC"/>
    <w:rsid w:val="007C64A0"/>
    <w:rsid w:val="007C7849"/>
    <w:rsid w:val="007D0BEC"/>
    <w:rsid w:val="007D1093"/>
    <w:rsid w:val="007D38F8"/>
    <w:rsid w:val="007D3C42"/>
    <w:rsid w:val="007D3CF0"/>
    <w:rsid w:val="007D5032"/>
    <w:rsid w:val="007D5A11"/>
    <w:rsid w:val="007D6770"/>
    <w:rsid w:val="007D7C77"/>
    <w:rsid w:val="007E142E"/>
    <w:rsid w:val="007E18A6"/>
    <w:rsid w:val="007E1D4C"/>
    <w:rsid w:val="007E5AD9"/>
    <w:rsid w:val="007E731A"/>
    <w:rsid w:val="007E7595"/>
    <w:rsid w:val="007F02EB"/>
    <w:rsid w:val="007F0B06"/>
    <w:rsid w:val="007F2678"/>
    <w:rsid w:val="007F2F0A"/>
    <w:rsid w:val="007F3C3C"/>
    <w:rsid w:val="007F4A8B"/>
    <w:rsid w:val="007F6FC1"/>
    <w:rsid w:val="007F7912"/>
    <w:rsid w:val="008009D1"/>
    <w:rsid w:val="008019DB"/>
    <w:rsid w:val="00803288"/>
    <w:rsid w:val="00803498"/>
    <w:rsid w:val="00804421"/>
    <w:rsid w:val="00805364"/>
    <w:rsid w:val="00805780"/>
    <w:rsid w:val="00805F48"/>
    <w:rsid w:val="00806691"/>
    <w:rsid w:val="008067E7"/>
    <w:rsid w:val="00810FCC"/>
    <w:rsid w:val="00811486"/>
    <w:rsid w:val="0081316C"/>
    <w:rsid w:val="00813A33"/>
    <w:rsid w:val="00814072"/>
    <w:rsid w:val="00814CAE"/>
    <w:rsid w:val="00816E03"/>
    <w:rsid w:val="00817C78"/>
    <w:rsid w:val="00824402"/>
    <w:rsid w:val="008249B7"/>
    <w:rsid w:val="008252C8"/>
    <w:rsid w:val="008259CE"/>
    <w:rsid w:val="00825CC6"/>
    <w:rsid w:val="00826110"/>
    <w:rsid w:val="008266F9"/>
    <w:rsid w:val="0082675C"/>
    <w:rsid w:val="008272A0"/>
    <w:rsid w:val="008309A6"/>
    <w:rsid w:val="00832E40"/>
    <w:rsid w:val="00833DC4"/>
    <w:rsid w:val="00836C27"/>
    <w:rsid w:val="00837533"/>
    <w:rsid w:val="00841ECD"/>
    <w:rsid w:val="00842ACD"/>
    <w:rsid w:val="008431F0"/>
    <w:rsid w:val="008439FE"/>
    <w:rsid w:val="00844D6C"/>
    <w:rsid w:val="008467D6"/>
    <w:rsid w:val="0084794E"/>
    <w:rsid w:val="00850554"/>
    <w:rsid w:val="00852B28"/>
    <w:rsid w:val="00853B7C"/>
    <w:rsid w:val="00854B22"/>
    <w:rsid w:val="00854C8D"/>
    <w:rsid w:val="008552C5"/>
    <w:rsid w:val="008566AA"/>
    <w:rsid w:val="00857E15"/>
    <w:rsid w:val="008615F6"/>
    <w:rsid w:val="00861DE1"/>
    <w:rsid w:val="008621D8"/>
    <w:rsid w:val="00863879"/>
    <w:rsid w:val="00864AFE"/>
    <w:rsid w:val="0086552C"/>
    <w:rsid w:val="00865EB2"/>
    <w:rsid w:val="00866AEA"/>
    <w:rsid w:val="00867B16"/>
    <w:rsid w:val="0087274D"/>
    <w:rsid w:val="00872E35"/>
    <w:rsid w:val="0087368C"/>
    <w:rsid w:val="00873A91"/>
    <w:rsid w:val="0087518C"/>
    <w:rsid w:val="00876C24"/>
    <w:rsid w:val="00877055"/>
    <w:rsid w:val="008775EF"/>
    <w:rsid w:val="008776B7"/>
    <w:rsid w:val="00877A55"/>
    <w:rsid w:val="00880035"/>
    <w:rsid w:val="0088088A"/>
    <w:rsid w:val="008827CB"/>
    <w:rsid w:val="00884632"/>
    <w:rsid w:val="00884C71"/>
    <w:rsid w:val="0088568F"/>
    <w:rsid w:val="0088570E"/>
    <w:rsid w:val="008875C7"/>
    <w:rsid w:val="00887DE8"/>
    <w:rsid w:val="00890585"/>
    <w:rsid w:val="00891515"/>
    <w:rsid w:val="00896123"/>
    <w:rsid w:val="008974C6"/>
    <w:rsid w:val="00897B0E"/>
    <w:rsid w:val="008A2355"/>
    <w:rsid w:val="008A632C"/>
    <w:rsid w:val="008A6F5D"/>
    <w:rsid w:val="008A6F76"/>
    <w:rsid w:val="008B00BF"/>
    <w:rsid w:val="008B08F3"/>
    <w:rsid w:val="008B1088"/>
    <w:rsid w:val="008B1CFD"/>
    <w:rsid w:val="008B2069"/>
    <w:rsid w:val="008B70D9"/>
    <w:rsid w:val="008C0AAC"/>
    <w:rsid w:val="008C0CF2"/>
    <w:rsid w:val="008C0D00"/>
    <w:rsid w:val="008C4316"/>
    <w:rsid w:val="008C45C8"/>
    <w:rsid w:val="008C4C6E"/>
    <w:rsid w:val="008C4E41"/>
    <w:rsid w:val="008C6141"/>
    <w:rsid w:val="008C6790"/>
    <w:rsid w:val="008C6E96"/>
    <w:rsid w:val="008C7CDF"/>
    <w:rsid w:val="008C7E7B"/>
    <w:rsid w:val="008D03C6"/>
    <w:rsid w:val="008D0CD3"/>
    <w:rsid w:val="008D12A3"/>
    <w:rsid w:val="008D1CAA"/>
    <w:rsid w:val="008D2C82"/>
    <w:rsid w:val="008D3367"/>
    <w:rsid w:val="008D46F2"/>
    <w:rsid w:val="008D4E91"/>
    <w:rsid w:val="008D5101"/>
    <w:rsid w:val="008D52A6"/>
    <w:rsid w:val="008D5C8B"/>
    <w:rsid w:val="008D648E"/>
    <w:rsid w:val="008D6AC8"/>
    <w:rsid w:val="008D6EEF"/>
    <w:rsid w:val="008D74C1"/>
    <w:rsid w:val="008E0970"/>
    <w:rsid w:val="008E18AB"/>
    <w:rsid w:val="008E33AE"/>
    <w:rsid w:val="008E388B"/>
    <w:rsid w:val="008E3AD1"/>
    <w:rsid w:val="008E3D92"/>
    <w:rsid w:val="008E5AE8"/>
    <w:rsid w:val="008E5FB3"/>
    <w:rsid w:val="008E629F"/>
    <w:rsid w:val="008E6E8D"/>
    <w:rsid w:val="008E7E21"/>
    <w:rsid w:val="008F058E"/>
    <w:rsid w:val="008F0CFC"/>
    <w:rsid w:val="008F0D51"/>
    <w:rsid w:val="008F0DF4"/>
    <w:rsid w:val="008F125F"/>
    <w:rsid w:val="008F27D3"/>
    <w:rsid w:val="008F2C1E"/>
    <w:rsid w:val="008F313E"/>
    <w:rsid w:val="008F3945"/>
    <w:rsid w:val="008F5FD5"/>
    <w:rsid w:val="008F660E"/>
    <w:rsid w:val="008F761C"/>
    <w:rsid w:val="00901D80"/>
    <w:rsid w:val="009043A0"/>
    <w:rsid w:val="00904406"/>
    <w:rsid w:val="009046A5"/>
    <w:rsid w:val="009047BB"/>
    <w:rsid w:val="00906B24"/>
    <w:rsid w:val="009070CC"/>
    <w:rsid w:val="009100D2"/>
    <w:rsid w:val="00912B16"/>
    <w:rsid w:val="009149DC"/>
    <w:rsid w:val="0091722D"/>
    <w:rsid w:val="0091731A"/>
    <w:rsid w:val="00923064"/>
    <w:rsid w:val="00923F32"/>
    <w:rsid w:val="0092419A"/>
    <w:rsid w:val="00924243"/>
    <w:rsid w:val="009271FF"/>
    <w:rsid w:val="00931E53"/>
    <w:rsid w:val="00932BAC"/>
    <w:rsid w:val="00934619"/>
    <w:rsid w:val="0093524A"/>
    <w:rsid w:val="009356A1"/>
    <w:rsid w:val="00935927"/>
    <w:rsid w:val="00935C2F"/>
    <w:rsid w:val="009376ED"/>
    <w:rsid w:val="00940089"/>
    <w:rsid w:val="00940C57"/>
    <w:rsid w:val="00942666"/>
    <w:rsid w:val="00942704"/>
    <w:rsid w:val="00942A09"/>
    <w:rsid w:val="00943180"/>
    <w:rsid w:val="009441D2"/>
    <w:rsid w:val="009441FD"/>
    <w:rsid w:val="0094570C"/>
    <w:rsid w:val="00946AAC"/>
    <w:rsid w:val="00946F8B"/>
    <w:rsid w:val="0094735C"/>
    <w:rsid w:val="0094763E"/>
    <w:rsid w:val="00952AF6"/>
    <w:rsid w:val="00953E63"/>
    <w:rsid w:val="009546E8"/>
    <w:rsid w:val="009559A0"/>
    <w:rsid w:val="00955E91"/>
    <w:rsid w:val="0095687A"/>
    <w:rsid w:val="00956A14"/>
    <w:rsid w:val="009629EB"/>
    <w:rsid w:val="00964C49"/>
    <w:rsid w:val="009664BC"/>
    <w:rsid w:val="00966E4E"/>
    <w:rsid w:val="00967DEC"/>
    <w:rsid w:val="00970778"/>
    <w:rsid w:val="00970992"/>
    <w:rsid w:val="009723B1"/>
    <w:rsid w:val="00974655"/>
    <w:rsid w:val="00975B85"/>
    <w:rsid w:val="009762F2"/>
    <w:rsid w:val="0098041A"/>
    <w:rsid w:val="00980430"/>
    <w:rsid w:val="00981FC5"/>
    <w:rsid w:val="00982B89"/>
    <w:rsid w:val="00984D13"/>
    <w:rsid w:val="0098730A"/>
    <w:rsid w:val="00990447"/>
    <w:rsid w:val="009909C5"/>
    <w:rsid w:val="009915AD"/>
    <w:rsid w:val="00994276"/>
    <w:rsid w:val="00995A4B"/>
    <w:rsid w:val="0099619E"/>
    <w:rsid w:val="00997FEF"/>
    <w:rsid w:val="009A0033"/>
    <w:rsid w:val="009A062D"/>
    <w:rsid w:val="009A10E3"/>
    <w:rsid w:val="009A1212"/>
    <w:rsid w:val="009A3BE6"/>
    <w:rsid w:val="009A3FB4"/>
    <w:rsid w:val="009B0351"/>
    <w:rsid w:val="009B0A7A"/>
    <w:rsid w:val="009B2927"/>
    <w:rsid w:val="009B3123"/>
    <w:rsid w:val="009B3B9F"/>
    <w:rsid w:val="009B5880"/>
    <w:rsid w:val="009B6C42"/>
    <w:rsid w:val="009B74E2"/>
    <w:rsid w:val="009B7E00"/>
    <w:rsid w:val="009C1B32"/>
    <w:rsid w:val="009C2FC3"/>
    <w:rsid w:val="009C3E0C"/>
    <w:rsid w:val="009C4656"/>
    <w:rsid w:val="009C66B9"/>
    <w:rsid w:val="009C7C8B"/>
    <w:rsid w:val="009C7D0B"/>
    <w:rsid w:val="009D1671"/>
    <w:rsid w:val="009D16AE"/>
    <w:rsid w:val="009D191B"/>
    <w:rsid w:val="009D1A8A"/>
    <w:rsid w:val="009D2968"/>
    <w:rsid w:val="009D29DD"/>
    <w:rsid w:val="009D33A7"/>
    <w:rsid w:val="009D3AAB"/>
    <w:rsid w:val="009D54D4"/>
    <w:rsid w:val="009D5A94"/>
    <w:rsid w:val="009D6E2F"/>
    <w:rsid w:val="009D7318"/>
    <w:rsid w:val="009E0947"/>
    <w:rsid w:val="009E0BF3"/>
    <w:rsid w:val="009E110E"/>
    <w:rsid w:val="009E1F11"/>
    <w:rsid w:val="009E2CF6"/>
    <w:rsid w:val="009E4857"/>
    <w:rsid w:val="009E5C1E"/>
    <w:rsid w:val="009F3ADB"/>
    <w:rsid w:val="009F426B"/>
    <w:rsid w:val="009F4A55"/>
    <w:rsid w:val="009F50B1"/>
    <w:rsid w:val="009F657D"/>
    <w:rsid w:val="009F66DB"/>
    <w:rsid w:val="009F689E"/>
    <w:rsid w:val="00A0038B"/>
    <w:rsid w:val="00A0126B"/>
    <w:rsid w:val="00A0141A"/>
    <w:rsid w:val="00A01732"/>
    <w:rsid w:val="00A05A78"/>
    <w:rsid w:val="00A05B08"/>
    <w:rsid w:val="00A05BEC"/>
    <w:rsid w:val="00A06DF6"/>
    <w:rsid w:val="00A0793D"/>
    <w:rsid w:val="00A11B75"/>
    <w:rsid w:val="00A11BB4"/>
    <w:rsid w:val="00A11F33"/>
    <w:rsid w:val="00A12A4D"/>
    <w:rsid w:val="00A12DB4"/>
    <w:rsid w:val="00A13F79"/>
    <w:rsid w:val="00A143CD"/>
    <w:rsid w:val="00A144EE"/>
    <w:rsid w:val="00A1473D"/>
    <w:rsid w:val="00A14825"/>
    <w:rsid w:val="00A15A5E"/>
    <w:rsid w:val="00A20674"/>
    <w:rsid w:val="00A2149E"/>
    <w:rsid w:val="00A21CFF"/>
    <w:rsid w:val="00A22CF9"/>
    <w:rsid w:val="00A22D76"/>
    <w:rsid w:val="00A23538"/>
    <w:rsid w:val="00A23ED7"/>
    <w:rsid w:val="00A256BC"/>
    <w:rsid w:val="00A26812"/>
    <w:rsid w:val="00A26A26"/>
    <w:rsid w:val="00A27575"/>
    <w:rsid w:val="00A305DE"/>
    <w:rsid w:val="00A332BC"/>
    <w:rsid w:val="00A33E64"/>
    <w:rsid w:val="00A4015F"/>
    <w:rsid w:val="00A41111"/>
    <w:rsid w:val="00A437DA"/>
    <w:rsid w:val="00A43E60"/>
    <w:rsid w:val="00A43F27"/>
    <w:rsid w:val="00A44FFE"/>
    <w:rsid w:val="00A45948"/>
    <w:rsid w:val="00A47B1C"/>
    <w:rsid w:val="00A47F51"/>
    <w:rsid w:val="00A50A18"/>
    <w:rsid w:val="00A51649"/>
    <w:rsid w:val="00A51B3F"/>
    <w:rsid w:val="00A52C70"/>
    <w:rsid w:val="00A60183"/>
    <w:rsid w:val="00A60D18"/>
    <w:rsid w:val="00A61A25"/>
    <w:rsid w:val="00A61D54"/>
    <w:rsid w:val="00A64CF9"/>
    <w:rsid w:val="00A65ED1"/>
    <w:rsid w:val="00A67D76"/>
    <w:rsid w:val="00A702F4"/>
    <w:rsid w:val="00A704AA"/>
    <w:rsid w:val="00A71386"/>
    <w:rsid w:val="00A72B44"/>
    <w:rsid w:val="00A73F2F"/>
    <w:rsid w:val="00A75039"/>
    <w:rsid w:val="00A751D6"/>
    <w:rsid w:val="00A75C5D"/>
    <w:rsid w:val="00A814D6"/>
    <w:rsid w:val="00A81C7C"/>
    <w:rsid w:val="00A83580"/>
    <w:rsid w:val="00A837A0"/>
    <w:rsid w:val="00A84509"/>
    <w:rsid w:val="00A84571"/>
    <w:rsid w:val="00A8688A"/>
    <w:rsid w:val="00A915BC"/>
    <w:rsid w:val="00A91651"/>
    <w:rsid w:val="00A9199F"/>
    <w:rsid w:val="00A92D22"/>
    <w:rsid w:val="00A95700"/>
    <w:rsid w:val="00A9593D"/>
    <w:rsid w:val="00A95E06"/>
    <w:rsid w:val="00A95FEA"/>
    <w:rsid w:val="00A96C34"/>
    <w:rsid w:val="00A9764C"/>
    <w:rsid w:val="00AA007F"/>
    <w:rsid w:val="00AA0D5F"/>
    <w:rsid w:val="00AA163A"/>
    <w:rsid w:val="00AA2601"/>
    <w:rsid w:val="00AA396B"/>
    <w:rsid w:val="00AA564B"/>
    <w:rsid w:val="00AA6B8D"/>
    <w:rsid w:val="00AA765F"/>
    <w:rsid w:val="00AA7FE7"/>
    <w:rsid w:val="00AB17FC"/>
    <w:rsid w:val="00AB1B02"/>
    <w:rsid w:val="00AB1D48"/>
    <w:rsid w:val="00AB2B72"/>
    <w:rsid w:val="00AB45C2"/>
    <w:rsid w:val="00AB54F7"/>
    <w:rsid w:val="00AB5E83"/>
    <w:rsid w:val="00AB754B"/>
    <w:rsid w:val="00AC07F0"/>
    <w:rsid w:val="00AC0E14"/>
    <w:rsid w:val="00AC10B3"/>
    <w:rsid w:val="00AC23F4"/>
    <w:rsid w:val="00AC2C36"/>
    <w:rsid w:val="00AC3F78"/>
    <w:rsid w:val="00AC43AC"/>
    <w:rsid w:val="00AC4DD3"/>
    <w:rsid w:val="00AC7228"/>
    <w:rsid w:val="00AC7368"/>
    <w:rsid w:val="00AC73A4"/>
    <w:rsid w:val="00AC7ED5"/>
    <w:rsid w:val="00AD126B"/>
    <w:rsid w:val="00AD21FD"/>
    <w:rsid w:val="00AD22C8"/>
    <w:rsid w:val="00AD3133"/>
    <w:rsid w:val="00AD46D2"/>
    <w:rsid w:val="00AD58AE"/>
    <w:rsid w:val="00AD58B4"/>
    <w:rsid w:val="00AD5A92"/>
    <w:rsid w:val="00AD5CB7"/>
    <w:rsid w:val="00AD6B3A"/>
    <w:rsid w:val="00AD73D2"/>
    <w:rsid w:val="00AD7708"/>
    <w:rsid w:val="00AD7F85"/>
    <w:rsid w:val="00AE18EC"/>
    <w:rsid w:val="00AE2E1C"/>
    <w:rsid w:val="00AE2F86"/>
    <w:rsid w:val="00AE3677"/>
    <w:rsid w:val="00AE4212"/>
    <w:rsid w:val="00AE4731"/>
    <w:rsid w:val="00AE4AC6"/>
    <w:rsid w:val="00AE51CD"/>
    <w:rsid w:val="00AE5994"/>
    <w:rsid w:val="00AE6CDC"/>
    <w:rsid w:val="00AE7AF7"/>
    <w:rsid w:val="00AF121F"/>
    <w:rsid w:val="00AF1419"/>
    <w:rsid w:val="00AF238B"/>
    <w:rsid w:val="00AF3012"/>
    <w:rsid w:val="00AF3CAA"/>
    <w:rsid w:val="00AF40FC"/>
    <w:rsid w:val="00AF4BDD"/>
    <w:rsid w:val="00AF4D7D"/>
    <w:rsid w:val="00AF5F64"/>
    <w:rsid w:val="00AF61FF"/>
    <w:rsid w:val="00AF6A93"/>
    <w:rsid w:val="00B009F0"/>
    <w:rsid w:val="00B01444"/>
    <w:rsid w:val="00B01BDF"/>
    <w:rsid w:val="00B02181"/>
    <w:rsid w:val="00B038B4"/>
    <w:rsid w:val="00B044D0"/>
    <w:rsid w:val="00B04C36"/>
    <w:rsid w:val="00B0574A"/>
    <w:rsid w:val="00B05EC1"/>
    <w:rsid w:val="00B0758F"/>
    <w:rsid w:val="00B07594"/>
    <w:rsid w:val="00B12511"/>
    <w:rsid w:val="00B13455"/>
    <w:rsid w:val="00B1372C"/>
    <w:rsid w:val="00B14A6E"/>
    <w:rsid w:val="00B14EA1"/>
    <w:rsid w:val="00B151CE"/>
    <w:rsid w:val="00B20C15"/>
    <w:rsid w:val="00B213A7"/>
    <w:rsid w:val="00B21EAC"/>
    <w:rsid w:val="00B224E7"/>
    <w:rsid w:val="00B22E48"/>
    <w:rsid w:val="00B22ED9"/>
    <w:rsid w:val="00B23BF8"/>
    <w:rsid w:val="00B25552"/>
    <w:rsid w:val="00B25644"/>
    <w:rsid w:val="00B256B8"/>
    <w:rsid w:val="00B25846"/>
    <w:rsid w:val="00B25E5D"/>
    <w:rsid w:val="00B26EC8"/>
    <w:rsid w:val="00B277F3"/>
    <w:rsid w:val="00B31F1E"/>
    <w:rsid w:val="00B32159"/>
    <w:rsid w:val="00B33BF7"/>
    <w:rsid w:val="00B33CA2"/>
    <w:rsid w:val="00B37D8F"/>
    <w:rsid w:val="00B4196B"/>
    <w:rsid w:val="00B42FE7"/>
    <w:rsid w:val="00B4436B"/>
    <w:rsid w:val="00B471EE"/>
    <w:rsid w:val="00B50A68"/>
    <w:rsid w:val="00B51512"/>
    <w:rsid w:val="00B51DAA"/>
    <w:rsid w:val="00B51FF2"/>
    <w:rsid w:val="00B520C1"/>
    <w:rsid w:val="00B5235D"/>
    <w:rsid w:val="00B554EB"/>
    <w:rsid w:val="00B55F1A"/>
    <w:rsid w:val="00B565EC"/>
    <w:rsid w:val="00B61734"/>
    <w:rsid w:val="00B631B4"/>
    <w:rsid w:val="00B6334E"/>
    <w:rsid w:val="00B643A4"/>
    <w:rsid w:val="00B65299"/>
    <w:rsid w:val="00B65A25"/>
    <w:rsid w:val="00B66A18"/>
    <w:rsid w:val="00B66A51"/>
    <w:rsid w:val="00B71153"/>
    <w:rsid w:val="00B735FF"/>
    <w:rsid w:val="00B73CD3"/>
    <w:rsid w:val="00B74A0A"/>
    <w:rsid w:val="00B76DD0"/>
    <w:rsid w:val="00B81F3B"/>
    <w:rsid w:val="00B82F72"/>
    <w:rsid w:val="00B84080"/>
    <w:rsid w:val="00B8462A"/>
    <w:rsid w:val="00B853AB"/>
    <w:rsid w:val="00B8540D"/>
    <w:rsid w:val="00B85B4D"/>
    <w:rsid w:val="00B866F3"/>
    <w:rsid w:val="00B86C41"/>
    <w:rsid w:val="00B90DD8"/>
    <w:rsid w:val="00B91EC4"/>
    <w:rsid w:val="00B92418"/>
    <w:rsid w:val="00BA1291"/>
    <w:rsid w:val="00BA1CF3"/>
    <w:rsid w:val="00BA2730"/>
    <w:rsid w:val="00BA2BB6"/>
    <w:rsid w:val="00BA3BF0"/>
    <w:rsid w:val="00BA4E26"/>
    <w:rsid w:val="00BA5903"/>
    <w:rsid w:val="00BA6D52"/>
    <w:rsid w:val="00BA79CE"/>
    <w:rsid w:val="00BB1BE0"/>
    <w:rsid w:val="00BB459A"/>
    <w:rsid w:val="00BB45C4"/>
    <w:rsid w:val="00BB4BEB"/>
    <w:rsid w:val="00BB6330"/>
    <w:rsid w:val="00BB6994"/>
    <w:rsid w:val="00BB7923"/>
    <w:rsid w:val="00BC07D4"/>
    <w:rsid w:val="00BC3028"/>
    <w:rsid w:val="00BC4326"/>
    <w:rsid w:val="00BC4A1C"/>
    <w:rsid w:val="00BC630F"/>
    <w:rsid w:val="00BC6761"/>
    <w:rsid w:val="00BC772E"/>
    <w:rsid w:val="00BC7C42"/>
    <w:rsid w:val="00BD0B57"/>
    <w:rsid w:val="00BD187E"/>
    <w:rsid w:val="00BD2B95"/>
    <w:rsid w:val="00BD2CFB"/>
    <w:rsid w:val="00BD3E0B"/>
    <w:rsid w:val="00BD78D0"/>
    <w:rsid w:val="00BD78E8"/>
    <w:rsid w:val="00BE10F6"/>
    <w:rsid w:val="00BE1D1F"/>
    <w:rsid w:val="00BE2E22"/>
    <w:rsid w:val="00BE3502"/>
    <w:rsid w:val="00BE3B8F"/>
    <w:rsid w:val="00BE3BDE"/>
    <w:rsid w:val="00BE7A2A"/>
    <w:rsid w:val="00BF2BEB"/>
    <w:rsid w:val="00BF3165"/>
    <w:rsid w:val="00BF3490"/>
    <w:rsid w:val="00BF3DCE"/>
    <w:rsid w:val="00BF55BB"/>
    <w:rsid w:val="00BF5A4C"/>
    <w:rsid w:val="00BF647E"/>
    <w:rsid w:val="00BF69DA"/>
    <w:rsid w:val="00BF72C9"/>
    <w:rsid w:val="00BF7A8A"/>
    <w:rsid w:val="00C013B3"/>
    <w:rsid w:val="00C01447"/>
    <w:rsid w:val="00C015EA"/>
    <w:rsid w:val="00C01BAD"/>
    <w:rsid w:val="00C0299F"/>
    <w:rsid w:val="00C029C7"/>
    <w:rsid w:val="00C03200"/>
    <w:rsid w:val="00C04190"/>
    <w:rsid w:val="00C057EB"/>
    <w:rsid w:val="00C05F6E"/>
    <w:rsid w:val="00C10193"/>
    <w:rsid w:val="00C117A5"/>
    <w:rsid w:val="00C12460"/>
    <w:rsid w:val="00C12C46"/>
    <w:rsid w:val="00C143F4"/>
    <w:rsid w:val="00C15BDF"/>
    <w:rsid w:val="00C17B07"/>
    <w:rsid w:val="00C20588"/>
    <w:rsid w:val="00C2170D"/>
    <w:rsid w:val="00C225D0"/>
    <w:rsid w:val="00C23820"/>
    <w:rsid w:val="00C238E0"/>
    <w:rsid w:val="00C23916"/>
    <w:rsid w:val="00C23E82"/>
    <w:rsid w:val="00C24810"/>
    <w:rsid w:val="00C25C0B"/>
    <w:rsid w:val="00C25E77"/>
    <w:rsid w:val="00C26997"/>
    <w:rsid w:val="00C30000"/>
    <w:rsid w:val="00C315BF"/>
    <w:rsid w:val="00C31831"/>
    <w:rsid w:val="00C323C1"/>
    <w:rsid w:val="00C32764"/>
    <w:rsid w:val="00C3355E"/>
    <w:rsid w:val="00C34096"/>
    <w:rsid w:val="00C40659"/>
    <w:rsid w:val="00C42556"/>
    <w:rsid w:val="00C426F9"/>
    <w:rsid w:val="00C42EA0"/>
    <w:rsid w:val="00C43DEC"/>
    <w:rsid w:val="00C43FC3"/>
    <w:rsid w:val="00C446BA"/>
    <w:rsid w:val="00C44CBE"/>
    <w:rsid w:val="00C44EA8"/>
    <w:rsid w:val="00C45B1F"/>
    <w:rsid w:val="00C47213"/>
    <w:rsid w:val="00C474B1"/>
    <w:rsid w:val="00C4763C"/>
    <w:rsid w:val="00C50A5A"/>
    <w:rsid w:val="00C51EB2"/>
    <w:rsid w:val="00C52CF7"/>
    <w:rsid w:val="00C52F51"/>
    <w:rsid w:val="00C535D8"/>
    <w:rsid w:val="00C53A55"/>
    <w:rsid w:val="00C53D57"/>
    <w:rsid w:val="00C53F09"/>
    <w:rsid w:val="00C54537"/>
    <w:rsid w:val="00C55EF4"/>
    <w:rsid w:val="00C5600C"/>
    <w:rsid w:val="00C568F9"/>
    <w:rsid w:val="00C56D7D"/>
    <w:rsid w:val="00C60735"/>
    <w:rsid w:val="00C61CE2"/>
    <w:rsid w:val="00C629A0"/>
    <w:rsid w:val="00C62BBD"/>
    <w:rsid w:val="00C63B51"/>
    <w:rsid w:val="00C64057"/>
    <w:rsid w:val="00C64976"/>
    <w:rsid w:val="00C6497A"/>
    <w:rsid w:val="00C64D8A"/>
    <w:rsid w:val="00C6524C"/>
    <w:rsid w:val="00C65FE4"/>
    <w:rsid w:val="00C679BC"/>
    <w:rsid w:val="00C70486"/>
    <w:rsid w:val="00C70F47"/>
    <w:rsid w:val="00C71CC2"/>
    <w:rsid w:val="00C74454"/>
    <w:rsid w:val="00C745FC"/>
    <w:rsid w:val="00C74679"/>
    <w:rsid w:val="00C7538C"/>
    <w:rsid w:val="00C75A1B"/>
    <w:rsid w:val="00C76A50"/>
    <w:rsid w:val="00C80DB5"/>
    <w:rsid w:val="00C81350"/>
    <w:rsid w:val="00C833B4"/>
    <w:rsid w:val="00C8347A"/>
    <w:rsid w:val="00C84C7F"/>
    <w:rsid w:val="00C8521F"/>
    <w:rsid w:val="00C8571C"/>
    <w:rsid w:val="00C859D6"/>
    <w:rsid w:val="00C864A4"/>
    <w:rsid w:val="00C86832"/>
    <w:rsid w:val="00C90D83"/>
    <w:rsid w:val="00C93B3E"/>
    <w:rsid w:val="00C93CC4"/>
    <w:rsid w:val="00C950BF"/>
    <w:rsid w:val="00CA013E"/>
    <w:rsid w:val="00CA0FF1"/>
    <w:rsid w:val="00CA1C60"/>
    <w:rsid w:val="00CA1DD5"/>
    <w:rsid w:val="00CA3778"/>
    <w:rsid w:val="00CA44C7"/>
    <w:rsid w:val="00CA6108"/>
    <w:rsid w:val="00CA72ED"/>
    <w:rsid w:val="00CB120F"/>
    <w:rsid w:val="00CB1BAB"/>
    <w:rsid w:val="00CB1FBE"/>
    <w:rsid w:val="00CB23C2"/>
    <w:rsid w:val="00CB2A95"/>
    <w:rsid w:val="00CB4064"/>
    <w:rsid w:val="00CB6841"/>
    <w:rsid w:val="00CB6D34"/>
    <w:rsid w:val="00CB6FFB"/>
    <w:rsid w:val="00CB78FD"/>
    <w:rsid w:val="00CC0898"/>
    <w:rsid w:val="00CC1091"/>
    <w:rsid w:val="00CC1CB3"/>
    <w:rsid w:val="00CC2E1A"/>
    <w:rsid w:val="00CC371B"/>
    <w:rsid w:val="00CC37FA"/>
    <w:rsid w:val="00CC3A4C"/>
    <w:rsid w:val="00CC3BB8"/>
    <w:rsid w:val="00CC4A3F"/>
    <w:rsid w:val="00CC6490"/>
    <w:rsid w:val="00CC6696"/>
    <w:rsid w:val="00CC7253"/>
    <w:rsid w:val="00CD1A7F"/>
    <w:rsid w:val="00CD2D1E"/>
    <w:rsid w:val="00CD3586"/>
    <w:rsid w:val="00CD567B"/>
    <w:rsid w:val="00CE2202"/>
    <w:rsid w:val="00CE4D1A"/>
    <w:rsid w:val="00CE5249"/>
    <w:rsid w:val="00CE5DD0"/>
    <w:rsid w:val="00CE6429"/>
    <w:rsid w:val="00CE64CB"/>
    <w:rsid w:val="00CE6D0C"/>
    <w:rsid w:val="00CF16D0"/>
    <w:rsid w:val="00CF1770"/>
    <w:rsid w:val="00CF2240"/>
    <w:rsid w:val="00CF2AF0"/>
    <w:rsid w:val="00CF3437"/>
    <w:rsid w:val="00CF4E45"/>
    <w:rsid w:val="00D00C3D"/>
    <w:rsid w:val="00D01EBE"/>
    <w:rsid w:val="00D02676"/>
    <w:rsid w:val="00D027AE"/>
    <w:rsid w:val="00D034C4"/>
    <w:rsid w:val="00D035D5"/>
    <w:rsid w:val="00D046B7"/>
    <w:rsid w:val="00D04FA8"/>
    <w:rsid w:val="00D053B3"/>
    <w:rsid w:val="00D07506"/>
    <w:rsid w:val="00D10348"/>
    <w:rsid w:val="00D103D4"/>
    <w:rsid w:val="00D10F8F"/>
    <w:rsid w:val="00D11F70"/>
    <w:rsid w:val="00D12534"/>
    <w:rsid w:val="00D15A94"/>
    <w:rsid w:val="00D15ED7"/>
    <w:rsid w:val="00D2006F"/>
    <w:rsid w:val="00D2027F"/>
    <w:rsid w:val="00D2066E"/>
    <w:rsid w:val="00D20757"/>
    <w:rsid w:val="00D21FB5"/>
    <w:rsid w:val="00D2304E"/>
    <w:rsid w:val="00D247BE"/>
    <w:rsid w:val="00D27454"/>
    <w:rsid w:val="00D338EA"/>
    <w:rsid w:val="00D34596"/>
    <w:rsid w:val="00D34EA4"/>
    <w:rsid w:val="00D36433"/>
    <w:rsid w:val="00D37F18"/>
    <w:rsid w:val="00D400E3"/>
    <w:rsid w:val="00D411C1"/>
    <w:rsid w:val="00D4295E"/>
    <w:rsid w:val="00D42B21"/>
    <w:rsid w:val="00D4354B"/>
    <w:rsid w:val="00D43E6C"/>
    <w:rsid w:val="00D45800"/>
    <w:rsid w:val="00D45E79"/>
    <w:rsid w:val="00D46145"/>
    <w:rsid w:val="00D46DD1"/>
    <w:rsid w:val="00D50E6A"/>
    <w:rsid w:val="00D511DD"/>
    <w:rsid w:val="00D515CC"/>
    <w:rsid w:val="00D536B9"/>
    <w:rsid w:val="00D53736"/>
    <w:rsid w:val="00D55300"/>
    <w:rsid w:val="00D55303"/>
    <w:rsid w:val="00D562F8"/>
    <w:rsid w:val="00D6007E"/>
    <w:rsid w:val="00D60209"/>
    <w:rsid w:val="00D6070C"/>
    <w:rsid w:val="00D607AD"/>
    <w:rsid w:val="00D60A04"/>
    <w:rsid w:val="00D60DE8"/>
    <w:rsid w:val="00D619B4"/>
    <w:rsid w:val="00D61FA1"/>
    <w:rsid w:val="00D63C67"/>
    <w:rsid w:val="00D63D72"/>
    <w:rsid w:val="00D642E3"/>
    <w:rsid w:val="00D64F40"/>
    <w:rsid w:val="00D653D7"/>
    <w:rsid w:val="00D657A5"/>
    <w:rsid w:val="00D66911"/>
    <w:rsid w:val="00D66BE1"/>
    <w:rsid w:val="00D67578"/>
    <w:rsid w:val="00D71433"/>
    <w:rsid w:val="00D71DEB"/>
    <w:rsid w:val="00D7219D"/>
    <w:rsid w:val="00D73384"/>
    <w:rsid w:val="00D73DB3"/>
    <w:rsid w:val="00D75653"/>
    <w:rsid w:val="00D76D1B"/>
    <w:rsid w:val="00D7762A"/>
    <w:rsid w:val="00D85767"/>
    <w:rsid w:val="00D8614F"/>
    <w:rsid w:val="00D86AA7"/>
    <w:rsid w:val="00D87D86"/>
    <w:rsid w:val="00D91FF7"/>
    <w:rsid w:val="00D93CB0"/>
    <w:rsid w:val="00D952E9"/>
    <w:rsid w:val="00D956E4"/>
    <w:rsid w:val="00D96939"/>
    <w:rsid w:val="00D9757B"/>
    <w:rsid w:val="00D97A78"/>
    <w:rsid w:val="00DA0B26"/>
    <w:rsid w:val="00DA1016"/>
    <w:rsid w:val="00DA22AC"/>
    <w:rsid w:val="00DA3911"/>
    <w:rsid w:val="00DA4F31"/>
    <w:rsid w:val="00DA6B2E"/>
    <w:rsid w:val="00DA7572"/>
    <w:rsid w:val="00DA768B"/>
    <w:rsid w:val="00DA7A0E"/>
    <w:rsid w:val="00DA7B86"/>
    <w:rsid w:val="00DB179B"/>
    <w:rsid w:val="00DB1FA6"/>
    <w:rsid w:val="00DB36F0"/>
    <w:rsid w:val="00DB4079"/>
    <w:rsid w:val="00DB42FE"/>
    <w:rsid w:val="00DB6503"/>
    <w:rsid w:val="00DB70BF"/>
    <w:rsid w:val="00DC0EC4"/>
    <w:rsid w:val="00DC1230"/>
    <w:rsid w:val="00DC2B94"/>
    <w:rsid w:val="00DC2D77"/>
    <w:rsid w:val="00DC41AF"/>
    <w:rsid w:val="00DC5112"/>
    <w:rsid w:val="00DC659D"/>
    <w:rsid w:val="00DC6D24"/>
    <w:rsid w:val="00DC6F61"/>
    <w:rsid w:val="00DD0375"/>
    <w:rsid w:val="00DD17EF"/>
    <w:rsid w:val="00DD20C4"/>
    <w:rsid w:val="00DD3E99"/>
    <w:rsid w:val="00DD44A8"/>
    <w:rsid w:val="00DD55A6"/>
    <w:rsid w:val="00DD5798"/>
    <w:rsid w:val="00DE518F"/>
    <w:rsid w:val="00DE5AF9"/>
    <w:rsid w:val="00DE7FDD"/>
    <w:rsid w:val="00DF0DDE"/>
    <w:rsid w:val="00DF1719"/>
    <w:rsid w:val="00DF227F"/>
    <w:rsid w:val="00DF4910"/>
    <w:rsid w:val="00DF5C61"/>
    <w:rsid w:val="00DF5C87"/>
    <w:rsid w:val="00DF7277"/>
    <w:rsid w:val="00E00185"/>
    <w:rsid w:val="00E009B0"/>
    <w:rsid w:val="00E01AB8"/>
    <w:rsid w:val="00E01CF7"/>
    <w:rsid w:val="00E01E92"/>
    <w:rsid w:val="00E01EB0"/>
    <w:rsid w:val="00E03CCF"/>
    <w:rsid w:val="00E0437C"/>
    <w:rsid w:val="00E05067"/>
    <w:rsid w:val="00E054F1"/>
    <w:rsid w:val="00E0617B"/>
    <w:rsid w:val="00E06349"/>
    <w:rsid w:val="00E0776D"/>
    <w:rsid w:val="00E07F3D"/>
    <w:rsid w:val="00E10715"/>
    <w:rsid w:val="00E12E2D"/>
    <w:rsid w:val="00E17399"/>
    <w:rsid w:val="00E2018F"/>
    <w:rsid w:val="00E217EB"/>
    <w:rsid w:val="00E22823"/>
    <w:rsid w:val="00E22CCC"/>
    <w:rsid w:val="00E24561"/>
    <w:rsid w:val="00E25B51"/>
    <w:rsid w:val="00E25BC4"/>
    <w:rsid w:val="00E27383"/>
    <w:rsid w:val="00E27E00"/>
    <w:rsid w:val="00E27E62"/>
    <w:rsid w:val="00E30F37"/>
    <w:rsid w:val="00E319E8"/>
    <w:rsid w:val="00E31A69"/>
    <w:rsid w:val="00E32375"/>
    <w:rsid w:val="00E32AD5"/>
    <w:rsid w:val="00E33CBD"/>
    <w:rsid w:val="00E33E82"/>
    <w:rsid w:val="00E34046"/>
    <w:rsid w:val="00E35332"/>
    <w:rsid w:val="00E35611"/>
    <w:rsid w:val="00E36DF5"/>
    <w:rsid w:val="00E422E4"/>
    <w:rsid w:val="00E4267B"/>
    <w:rsid w:val="00E437FE"/>
    <w:rsid w:val="00E43DF4"/>
    <w:rsid w:val="00E4431F"/>
    <w:rsid w:val="00E44E74"/>
    <w:rsid w:val="00E46454"/>
    <w:rsid w:val="00E46A55"/>
    <w:rsid w:val="00E46E07"/>
    <w:rsid w:val="00E4774B"/>
    <w:rsid w:val="00E502A3"/>
    <w:rsid w:val="00E504C1"/>
    <w:rsid w:val="00E505D2"/>
    <w:rsid w:val="00E540A1"/>
    <w:rsid w:val="00E54ED1"/>
    <w:rsid w:val="00E55DC6"/>
    <w:rsid w:val="00E56CA1"/>
    <w:rsid w:val="00E57D8F"/>
    <w:rsid w:val="00E60912"/>
    <w:rsid w:val="00E60958"/>
    <w:rsid w:val="00E60A6A"/>
    <w:rsid w:val="00E613C2"/>
    <w:rsid w:val="00E628C3"/>
    <w:rsid w:val="00E65740"/>
    <w:rsid w:val="00E659A8"/>
    <w:rsid w:val="00E67FD3"/>
    <w:rsid w:val="00E7151F"/>
    <w:rsid w:val="00E7349F"/>
    <w:rsid w:val="00E7692A"/>
    <w:rsid w:val="00E76F0D"/>
    <w:rsid w:val="00E77F62"/>
    <w:rsid w:val="00E80EE7"/>
    <w:rsid w:val="00E81F7B"/>
    <w:rsid w:val="00E82DF1"/>
    <w:rsid w:val="00E84289"/>
    <w:rsid w:val="00E84E9C"/>
    <w:rsid w:val="00E86062"/>
    <w:rsid w:val="00E873DB"/>
    <w:rsid w:val="00E87A79"/>
    <w:rsid w:val="00E90150"/>
    <w:rsid w:val="00E91329"/>
    <w:rsid w:val="00E91A3E"/>
    <w:rsid w:val="00E92773"/>
    <w:rsid w:val="00E935FE"/>
    <w:rsid w:val="00E938D3"/>
    <w:rsid w:val="00E93B81"/>
    <w:rsid w:val="00E945C4"/>
    <w:rsid w:val="00E95BC2"/>
    <w:rsid w:val="00E968F8"/>
    <w:rsid w:val="00E973CA"/>
    <w:rsid w:val="00E97D61"/>
    <w:rsid w:val="00EA12B6"/>
    <w:rsid w:val="00EA3364"/>
    <w:rsid w:val="00EA5F18"/>
    <w:rsid w:val="00EA7161"/>
    <w:rsid w:val="00EA7D79"/>
    <w:rsid w:val="00EA7EF0"/>
    <w:rsid w:val="00EB1600"/>
    <w:rsid w:val="00EB1869"/>
    <w:rsid w:val="00EB230A"/>
    <w:rsid w:val="00EB2B89"/>
    <w:rsid w:val="00EB6A82"/>
    <w:rsid w:val="00EC097F"/>
    <w:rsid w:val="00EC18F9"/>
    <w:rsid w:val="00EC4AF4"/>
    <w:rsid w:val="00EC508D"/>
    <w:rsid w:val="00EC5702"/>
    <w:rsid w:val="00EC5DBC"/>
    <w:rsid w:val="00EC6A21"/>
    <w:rsid w:val="00EC7358"/>
    <w:rsid w:val="00ED238F"/>
    <w:rsid w:val="00ED2C86"/>
    <w:rsid w:val="00ED33E3"/>
    <w:rsid w:val="00ED3D39"/>
    <w:rsid w:val="00ED3E38"/>
    <w:rsid w:val="00ED4644"/>
    <w:rsid w:val="00ED5E3C"/>
    <w:rsid w:val="00ED5EA6"/>
    <w:rsid w:val="00ED7010"/>
    <w:rsid w:val="00ED754F"/>
    <w:rsid w:val="00ED7F09"/>
    <w:rsid w:val="00EE06F0"/>
    <w:rsid w:val="00EE1B24"/>
    <w:rsid w:val="00EE73E0"/>
    <w:rsid w:val="00EE7B3E"/>
    <w:rsid w:val="00EE7C07"/>
    <w:rsid w:val="00EE7DE4"/>
    <w:rsid w:val="00EF00B9"/>
    <w:rsid w:val="00EF1153"/>
    <w:rsid w:val="00EF34AE"/>
    <w:rsid w:val="00EF35A3"/>
    <w:rsid w:val="00EF4235"/>
    <w:rsid w:val="00EF46DD"/>
    <w:rsid w:val="00EF474C"/>
    <w:rsid w:val="00EF738C"/>
    <w:rsid w:val="00EF7469"/>
    <w:rsid w:val="00EF7C2E"/>
    <w:rsid w:val="00F01313"/>
    <w:rsid w:val="00F0266E"/>
    <w:rsid w:val="00F031B3"/>
    <w:rsid w:val="00F035B9"/>
    <w:rsid w:val="00F069C0"/>
    <w:rsid w:val="00F06C03"/>
    <w:rsid w:val="00F13265"/>
    <w:rsid w:val="00F13802"/>
    <w:rsid w:val="00F16EE3"/>
    <w:rsid w:val="00F172C7"/>
    <w:rsid w:val="00F17598"/>
    <w:rsid w:val="00F205EE"/>
    <w:rsid w:val="00F2095D"/>
    <w:rsid w:val="00F22E0F"/>
    <w:rsid w:val="00F23E16"/>
    <w:rsid w:val="00F242E5"/>
    <w:rsid w:val="00F2518F"/>
    <w:rsid w:val="00F2738B"/>
    <w:rsid w:val="00F278A7"/>
    <w:rsid w:val="00F27C3D"/>
    <w:rsid w:val="00F27D5D"/>
    <w:rsid w:val="00F27E9D"/>
    <w:rsid w:val="00F302DD"/>
    <w:rsid w:val="00F31B11"/>
    <w:rsid w:val="00F3220C"/>
    <w:rsid w:val="00F32777"/>
    <w:rsid w:val="00F33CEA"/>
    <w:rsid w:val="00F34D75"/>
    <w:rsid w:val="00F3501B"/>
    <w:rsid w:val="00F36039"/>
    <w:rsid w:val="00F368C8"/>
    <w:rsid w:val="00F37304"/>
    <w:rsid w:val="00F42486"/>
    <w:rsid w:val="00F43236"/>
    <w:rsid w:val="00F450CE"/>
    <w:rsid w:val="00F45C33"/>
    <w:rsid w:val="00F469BD"/>
    <w:rsid w:val="00F47D38"/>
    <w:rsid w:val="00F5143B"/>
    <w:rsid w:val="00F51589"/>
    <w:rsid w:val="00F51E31"/>
    <w:rsid w:val="00F532B2"/>
    <w:rsid w:val="00F53629"/>
    <w:rsid w:val="00F539C4"/>
    <w:rsid w:val="00F53BC9"/>
    <w:rsid w:val="00F5792F"/>
    <w:rsid w:val="00F605DF"/>
    <w:rsid w:val="00F6080D"/>
    <w:rsid w:val="00F60D0C"/>
    <w:rsid w:val="00F616AE"/>
    <w:rsid w:val="00F61F73"/>
    <w:rsid w:val="00F62DAF"/>
    <w:rsid w:val="00F63BFB"/>
    <w:rsid w:val="00F64F91"/>
    <w:rsid w:val="00F67A3B"/>
    <w:rsid w:val="00F7140F"/>
    <w:rsid w:val="00F7278C"/>
    <w:rsid w:val="00F729AC"/>
    <w:rsid w:val="00F73E2F"/>
    <w:rsid w:val="00F750A5"/>
    <w:rsid w:val="00F755F7"/>
    <w:rsid w:val="00F76466"/>
    <w:rsid w:val="00F767CA"/>
    <w:rsid w:val="00F768C1"/>
    <w:rsid w:val="00F77D57"/>
    <w:rsid w:val="00F8135F"/>
    <w:rsid w:val="00F8256D"/>
    <w:rsid w:val="00F82D59"/>
    <w:rsid w:val="00F840F3"/>
    <w:rsid w:val="00F85F2A"/>
    <w:rsid w:val="00F870B2"/>
    <w:rsid w:val="00F8712B"/>
    <w:rsid w:val="00F91F17"/>
    <w:rsid w:val="00F92993"/>
    <w:rsid w:val="00F92D23"/>
    <w:rsid w:val="00F93611"/>
    <w:rsid w:val="00F94740"/>
    <w:rsid w:val="00F950B4"/>
    <w:rsid w:val="00F9533D"/>
    <w:rsid w:val="00F9667D"/>
    <w:rsid w:val="00F9681A"/>
    <w:rsid w:val="00F96A1E"/>
    <w:rsid w:val="00F96EB3"/>
    <w:rsid w:val="00F97389"/>
    <w:rsid w:val="00F976E0"/>
    <w:rsid w:val="00FA0C17"/>
    <w:rsid w:val="00FA1A58"/>
    <w:rsid w:val="00FA5EF5"/>
    <w:rsid w:val="00FA64FE"/>
    <w:rsid w:val="00FA7443"/>
    <w:rsid w:val="00FA7470"/>
    <w:rsid w:val="00FB0975"/>
    <w:rsid w:val="00FB3929"/>
    <w:rsid w:val="00FB3992"/>
    <w:rsid w:val="00FB3F36"/>
    <w:rsid w:val="00FB4433"/>
    <w:rsid w:val="00FB45B0"/>
    <w:rsid w:val="00FB4FB2"/>
    <w:rsid w:val="00FB6881"/>
    <w:rsid w:val="00FB6D79"/>
    <w:rsid w:val="00FC0DCF"/>
    <w:rsid w:val="00FC10AD"/>
    <w:rsid w:val="00FC171F"/>
    <w:rsid w:val="00FC1AB7"/>
    <w:rsid w:val="00FC361B"/>
    <w:rsid w:val="00FC39BE"/>
    <w:rsid w:val="00FC4C4C"/>
    <w:rsid w:val="00FC5C1B"/>
    <w:rsid w:val="00FC717F"/>
    <w:rsid w:val="00FD2C08"/>
    <w:rsid w:val="00FD45D6"/>
    <w:rsid w:val="00FD4D0A"/>
    <w:rsid w:val="00FD57C4"/>
    <w:rsid w:val="00FD72ED"/>
    <w:rsid w:val="00FD7776"/>
    <w:rsid w:val="00FE276B"/>
    <w:rsid w:val="00FE3238"/>
    <w:rsid w:val="00FE36C1"/>
    <w:rsid w:val="00FE3EAC"/>
    <w:rsid w:val="00FE484E"/>
    <w:rsid w:val="00FE4D1C"/>
    <w:rsid w:val="00FE743D"/>
    <w:rsid w:val="00FF10D3"/>
    <w:rsid w:val="00FF1149"/>
    <w:rsid w:val="00FF2695"/>
    <w:rsid w:val="00FF3F97"/>
    <w:rsid w:val="00FF4CE5"/>
    <w:rsid w:val="00FF512B"/>
    <w:rsid w:val="00FF64C0"/>
    <w:rsid w:val="00FF6F57"/>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96A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F3"/>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8"/>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8"/>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8"/>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8"/>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8"/>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8"/>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8"/>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8"/>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Numbered List"/>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iPriority w:val="99"/>
    <w:unhideWhenUsed/>
    <w:rsid w:val="002D17F7"/>
    <w:pPr>
      <w:spacing w:line="240" w:lineRule="auto"/>
    </w:pPr>
    <w:rPr>
      <w:sz w:val="20"/>
      <w:szCs w:val="20"/>
    </w:rPr>
  </w:style>
  <w:style w:type="character" w:customStyle="1" w:styleId="CommentTextChar">
    <w:name w:val="Comment Text Char"/>
    <w:basedOn w:val="DefaultParagraphFont"/>
    <w:link w:val="CommentText"/>
    <w:uiPriority w:val="99"/>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iPriority w:val="99"/>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3FDD"/>
  </w:style>
  <w:style w:type="paragraph" w:styleId="Footer">
    <w:name w:val="footer"/>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9"/>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10"/>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10"/>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Numbered List Char"/>
    <w:link w:val="ListParagraph"/>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1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1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18"/>
      </w:numPr>
    </w:pPr>
  </w:style>
  <w:style w:type="character" w:customStyle="1" w:styleId="tpa1">
    <w:name w:val="tpa1"/>
    <w:basedOn w:val="DefaultParagraphFont"/>
    <w:rsid w:val="00694228"/>
  </w:style>
  <w:style w:type="table" w:styleId="GridTable5Dark-Accent1">
    <w:name w:val="Grid Table 5 Dark Accent 1"/>
    <w:basedOn w:val="TableNormal"/>
    <w:uiPriority w:val="50"/>
    <w:rsid w:val="0072790F"/>
    <w:pPr>
      <w:spacing w:after="0" w:line="240" w:lineRule="auto"/>
    </w:pPr>
    <w:rPr>
      <w:rFonts w:eastAsiaTheme="minorEastAsia"/>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Level2">
    <w:name w:val="Level 2"/>
    <w:basedOn w:val="Normal"/>
    <w:qFormat/>
    <w:rsid w:val="005B0BE5"/>
    <w:pPr>
      <w:tabs>
        <w:tab w:val="num" w:pos="680"/>
      </w:tabs>
      <w:spacing w:after="140" w:line="290" w:lineRule="auto"/>
      <w:ind w:left="680" w:hanging="680"/>
      <w:jc w:val="both"/>
    </w:pPr>
    <w:rPr>
      <w:rFonts w:ascii="Arial" w:eastAsia="Times New Roman" w:hAnsi="Arial" w:cs="Times New Roman"/>
      <w:kern w:val="20"/>
      <w:sz w:val="20"/>
      <w:szCs w:val="28"/>
      <w:lang w:val="en-GB"/>
    </w:rPr>
  </w:style>
  <w:style w:type="paragraph" w:customStyle="1" w:styleId="Level3">
    <w:name w:val="Level 3"/>
    <w:basedOn w:val="Normal"/>
    <w:qFormat/>
    <w:rsid w:val="005B0BE5"/>
    <w:pPr>
      <w:tabs>
        <w:tab w:val="num" w:pos="1361"/>
      </w:tabs>
      <w:spacing w:after="140" w:line="290" w:lineRule="auto"/>
      <w:ind w:left="1361" w:hanging="681"/>
      <w:jc w:val="both"/>
    </w:pPr>
    <w:rPr>
      <w:rFonts w:ascii="Arial" w:eastAsia="Times New Roman" w:hAnsi="Arial" w:cs="Times New Roman"/>
      <w:kern w:val="20"/>
      <w:sz w:val="20"/>
      <w:szCs w:val="28"/>
      <w:lang w:val="en-GB"/>
    </w:rPr>
  </w:style>
  <w:style w:type="paragraph" w:customStyle="1" w:styleId="Level4">
    <w:name w:val="Level 4"/>
    <w:basedOn w:val="Normal"/>
    <w:qFormat/>
    <w:rsid w:val="005B0BE5"/>
    <w:pPr>
      <w:tabs>
        <w:tab w:val="num" w:pos="2041"/>
      </w:tabs>
      <w:spacing w:after="140" w:line="290" w:lineRule="auto"/>
      <w:ind w:left="2041" w:hanging="680"/>
      <w:jc w:val="both"/>
    </w:pPr>
    <w:rPr>
      <w:rFonts w:ascii="Arial" w:eastAsia="Times New Roman" w:hAnsi="Arial" w:cs="Times New Roman"/>
      <w:kern w:val="20"/>
      <w:sz w:val="20"/>
      <w:szCs w:val="24"/>
      <w:lang w:val="en-GB"/>
    </w:rPr>
  </w:style>
  <w:style w:type="paragraph" w:customStyle="1" w:styleId="Level5">
    <w:name w:val="Level 5"/>
    <w:basedOn w:val="Normal"/>
    <w:qFormat/>
    <w:rsid w:val="005B0BE5"/>
    <w:pPr>
      <w:tabs>
        <w:tab w:val="num" w:pos="2608"/>
      </w:tabs>
      <w:spacing w:after="140" w:line="290" w:lineRule="auto"/>
      <w:ind w:left="2608" w:hanging="567"/>
      <w:jc w:val="both"/>
    </w:pPr>
    <w:rPr>
      <w:rFonts w:ascii="Arial" w:eastAsia="Times New Roman" w:hAnsi="Arial" w:cs="Times New Roman"/>
      <w:kern w:val="20"/>
      <w:sz w:val="20"/>
      <w:szCs w:val="24"/>
      <w:lang w:val="en-GB"/>
    </w:rPr>
  </w:style>
  <w:style w:type="paragraph" w:customStyle="1" w:styleId="Level6">
    <w:name w:val="Level 6"/>
    <w:basedOn w:val="Normal"/>
    <w:rsid w:val="005B0BE5"/>
    <w:pPr>
      <w:tabs>
        <w:tab w:val="num" w:pos="3288"/>
      </w:tabs>
      <w:spacing w:after="140" w:line="290" w:lineRule="auto"/>
      <w:ind w:left="3288" w:hanging="680"/>
      <w:jc w:val="both"/>
    </w:pPr>
    <w:rPr>
      <w:rFonts w:ascii="Arial" w:eastAsia="Times New Roman" w:hAnsi="Arial" w:cs="Times New Roman"/>
      <w:kern w:val="20"/>
      <w:sz w:val="20"/>
      <w:szCs w:val="24"/>
      <w:lang w:val="en-GB"/>
    </w:rPr>
  </w:style>
  <w:style w:type="paragraph" w:customStyle="1" w:styleId="Level7">
    <w:name w:val="Level 7"/>
    <w:basedOn w:val="Normal"/>
    <w:rsid w:val="005B0BE5"/>
    <w:pPr>
      <w:tabs>
        <w:tab w:val="num" w:pos="3288"/>
      </w:tabs>
      <w:spacing w:after="140" w:line="290" w:lineRule="auto"/>
      <w:ind w:left="3288" w:hanging="680"/>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5B0BE5"/>
    <w:pPr>
      <w:tabs>
        <w:tab w:val="num" w:pos="3288"/>
      </w:tabs>
      <w:spacing w:after="140" w:line="290" w:lineRule="auto"/>
      <w:ind w:left="3288" w:hanging="680"/>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5B0BE5"/>
    <w:pPr>
      <w:tabs>
        <w:tab w:val="num" w:pos="3288"/>
      </w:tabs>
      <w:spacing w:after="140" w:line="290" w:lineRule="auto"/>
      <w:ind w:left="3288" w:hanging="680"/>
      <w:jc w:val="both"/>
      <w:outlineLvl w:val="8"/>
    </w:pPr>
    <w:rPr>
      <w:rFonts w:ascii="Arial" w:eastAsia="Times New Roman" w:hAnsi="Arial" w:cs="Times New Roman"/>
      <w:kern w:val="20"/>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24524679">
      <w:bodyDiv w:val="1"/>
      <w:marLeft w:val="0"/>
      <w:marRight w:val="0"/>
      <w:marTop w:val="0"/>
      <w:marBottom w:val="0"/>
      <w:divBdr>
        <w:top w:val="none" w:sz="0" w:space="0" w:color="auto"/>
        <w:left w:val="none" w:sz="0" w:space="0" w:color="auto"/>
        <w:bottom w:val="none" w:sz="0" w:space="0" w:color="auto"/>
        <w:right w:val="none" w:sz="0" w:space="0" w:color="auto"/>
      </w:divBdr>
      <w:divsChild>
        <w:div w:id="1866825688">
          <w:marLeft w:val="0"/>
          <w:marRight w:val="0"/>
          <w:marTop w:val="0"/>
          <w:marBottom w:val="0"/>
          <w:divBdr>
            <w:top w:val="none" w:sz="0" w:space="0" w:color="auto"/>
            <w:left w:val="none" w:sz="0" w:space="0" w:color="auto"/>
            <w:bottom w:val="none" w:sz="0" w:space="0" w:color="auto"/>
            <w:right w:val="none" w:sz="0" w:space="0" w:color="auto"/>
          </w:divBdr>
        </w:div>
      </w:divsChild>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1905870221">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 w:id="2144038469">
      <w:bodyDiv w:val="1"/>
      <w:marLeft w:val="0"/>
      <w:marRight w:val="0"/>
      <w:marTop w:val="0"/>
      <w:marBottom w:val="0"/>
      <w:divBdr>
        <w:top w:val="none" w:sz="0" w:space="0" w:color="auto"/>
        <w:left w:val="none" w:sz="0" w:space="0" w:color="auto"/>
        <w:bottom w:val="none" w:sz="0" w:space="0" w:color="auto"/>
        <w:right w:val="none" w:sz="0" w:space="0" w:color="auto"/>
      </w:divBdr>
      <w:divsChild>
        <w:div w:id="182651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1EBAC-B6CE-4B28-9FF1-7E5A5D5EA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10467</Words>
  <Characters>60713</Characters>
  <Application>Microsoft Office Word</Application>
  <DocSecurity>0</DocSecurity>
  <Lines>505</Lines>
  <Paragraphs>142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2026-07-01T09:46:00Z</dcterms:created>
  <dcterms:modified xsi:type="dcterms:W3CDTF">2026-10-20T07:29:00Z</dcterms:modified>
</cp:coreProperties>
</file>