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401CF" w14:textId="70838D2C" w:rsidR="00A4216C" w:rsidRPr="00112C73" w:rsidRDefault="00A4216C" w:rsidP="00A4216C">
      <w:pPr>
        <w:rPr>
          <w:rFonts w:ascii="Times New Roman" w:hAnsi="Times New Roman"/>
          <w:b/>
          <w:i/>
          <w:sz w:val="24"/>
          <w:szCs w:val="24"/>
          <w:lang w:val="ro-RO"/>
        </w:rPr>
      </w:pPr>
    </w:p>
    <w:p w14:paraId="6050DBDB" w14:textId="2C5592B4" w:rsidR="00BB3A60" w:rsidRDefault="00BB3A60" w:rsidP="00BB3A60">
      <w:pPr>
        <w:jc w:val="both"/>
        <w:rPr>
          <w:rFonts w:ascii="Times New Roman" w:hAnsi="Times New Roman"/>
          <w:sz w:val="24"/>
          <w:szCs w:val="24"/>
        </w:rPr>
      </w:pPr>
      <w:proofErr w:type="spellStart"/>
      <w:proofErr w:type="gramStart"/>
      <w:r>
        <w:rPr>
          <w:rFonts w:ascii="Times New Roman" w:hAnsi="Times New Roman"/>
          <w:sz w:val="24"/>
          <w:szCs w:val="24"/>
        </w:rPr>
        <w:t>Aprobat</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Vizat</w:t>
      </w:r>
      <w:proofErr w:type="spellEnd"/>
      <w:r>
        <w:rPr>
          <w:rFonts w:ascii="Times New Roman" w:hAnsi="Times New Roman"/>
          <w:sz w:val="24"/>
          <w:szCs w:val="24"/>
        </w:rPr>
        <w:t>,</w:t>
      </w:r>
    </w:p>
    <w:p w14:paraId="69E9BEE2" w14:textId="369CA399" w:rsidR="00BB3A60" w:rsidRDefault="00BB3A60" w:rsidP="00BB3A60">
      <w:pPr>
        <w:jc w:val="both"/>
        <w:rPr>
          <w:rFonts w:ascii="Times New Roman" w:hAnsi="Times New Roman"/>
          <w:sz w:val="24"/>
          <w:szCs w:val="24"/>
        </w:rPr>
      </w:pPr>
      <w:r>
        <w:rPr>
          <w:rFonts w:ascii="Times New Roman" w:hAnsi="Times New Roman"/>
          <w:sz w:val="24"/>
          <w:szCs w:val="24"/>
        </w:rPr>
        <w:t xml:space="preserve">Director </w:t>
      </w:r>
      <w:proofErr w:type="spellStart"/>
      <w:proofErr w:type="gramStart"/>
      <w:r>
        <w:rPr>
          <w:rFonts w:ascii="Times New Roman" w:hAnsi="Times New Roman"/>
          <w:sz w:val="24"/>
          <w:szCs w:val="24"/>
        </w:rPr>
        <w:t>Executiv</w:t>
      </w:r>
      <w:proofErr w:type="spellEnd"/>
      <w:r>
        <w:rPr>
          <w:rFonts w:ascii="Times New Roman" w:hAnsi="Times New Roman"/>
          <w:sz w:val="24"/>
          <w:szCs w:val="24"/>
        </w:rPr>
        <w:t xml:space="preserve">,   </w:t>
      </w:r>
      <w:proofErr w:type="gramEnd"/>
      <w:r>
        <w:rPr>
          <w:rFonts w:ascii="Times New Roman" w:hAnsi="Times New Roman"/>
          <w:sz w:val="24"/>
          <w:szCs w:val="24"/>
        </w:rPr>
        <w:t xml:space="preserve">                                                                                        Director </w:t>
      </w:r>
      <w:proofErr w:type="spellStart"/>
      <w:r>
        <w:rPr>
          <w:rFonts w:ascii="Times New Roman" w:hAnsi="Times New Roman"/>
          <w:sz w:val="24"/>
          <w:szCs w:val="24"/>
        </w:rPr>
        <w:t>Executiv</w:t>
      </w:r>
      <w:proofErr w:type="spellEnd"/>
      <w:r>
        <w:rPr>
          <w:rFonts w:ascii="Times New Roman" w:hAnsi="Times New Roman"/>
          <w:sz w:val="24"/>
          <w:szCs w:val="24"/>
        </w:rPr>
        <w:t xml:space="preserve"> Adjunct,</w:t>
      </w:r>
    </w:p>
    <w:p w14:paraId="788DC93B" w14:textId="737C0625" w:rsidR="00BB3A60" w:rsidRDefault="00BB3A60" w:rsidP="00BB3A60">
      <w:pPr>
        <w:jc w:val="both"/>
        <w:rPr>
          <w:rFonts w:ascii="Times New Roman" w:hAnsi="Times New Roman"/>
          <w:sz w:val="24"/>
          <w:szCs w:val="24"/>
        </w:rPr>
      </w:pPr>
      <w:r>
        <w:rPr>
          <w:rFonts w:ascii="Times New Roman" w:hAnsi="Times New Roman"/>
          <w:sz w:val="24"/>
          <w:szCs w:val="24"/>
        </w:rPr>
        <w:t xml:space="preserve">Dan </w:t>
      </w:r>
      <w:proofErr w:type="spellStart"/>
      <w:r>
        <w:rPr>
          <w:rFonts w:ascii="Times New Roman" w:hAnsi="Times New Roman"/>
          <w:sz w:val="24"/>
          <w:szCs w:val="24"/>
        </w:rPr>
        <w:t>Ionuș</w:t>
      </w:r>
      <w:proofErr w:type="spellEnd"/>
      <w:r>
        <w:rPr>
          <w:rFonts w:ascii="Times New Roman" w:hAnsi="Times New Roman"/>
          <w:sz w:val="24"/>
          <w:szCs w:val="24"/>
        </w:rPr>
        <w:t xml:space="preserve"> </w:t>
      </w:r>
      <w:proofErr w:type="spellStart"/>
      <w:r>
        <w:rPr>
          <w:rFonts w:ascii="Times New Roman" w:hAnsi="Times New Roman"/>
          <w:sz w:val="24"/>
          <w:szCs w:val="24"/>
        </w:rPr>
        <w:t>Adomniței</w:t>
      </w:r>
      <w:proofErr w:type="spellEnd"/>
      <w:r>
        <w:rPr>
          <w:rFonts w:ascii="Times New Roman" w:hAnsi="Times New Roman"/>
          <w:sz w:val="24"/>
          <w:szCs w:val="24"/>
        </w:rPr>
        <w:t xml:space="preserve">                                                                                      </w:t>
      </w:r>
      <w:proofErr w:type="spellStart"/>
      <w:r>
        <w:rPr>
          <w:rFonts w:ascii="Times New Roman" w:hAnsi="Times New Roman"/>
          <w:sz w:val="24"/>
          <w:szCs w:val="24"/>
        </w:rPr>
        <w:t>Georgeta</w:t>
      </w:r>
      <w:proofErr w:type="spellEnd"/>
      <w:r>
        <w:rPr>
          <w:rFonts w:ascii="Times New Roman" w:hAnsi="Times New Roman"/>
          <w:sz w:val="24"/>
          <w:szCs w:val="24"/>
        </w:rPr>
        <w:t xml:space="preserve"> Nadia </w:t>
      </w:r>
      <w:proofErr w:type="spellStart"/>
      <w:r>
        <w:rPr>
          <w:rFonts w:ascii="Times New Roman" w:hAnsi="Times New Roman"/>
          <w:sz w:val="24"/>
          <w:szCs w:val="24"/>
        </w:rPr>
        <w:t>Crețuleac</w:t>
      </w:r>
      <w:proofErr w:type="spellEnd"/>
    </w:p>
    <w:p w14:paraId="39C76881" w14:textId="190F3C6C" w:rsidR="00916F94" w:rsidRPr="00BB3A60" w:rsidRDefault="004358B5" w:rsidP="004358B5">
      <w:pPr>
        <w:jc w:val="center"/>
        <w:rPr>
          <w:rFonts w:ascii="Times New Roman" w:hAnsi="Times New Roman"/>
          <w:b/>
          <w:bCs/>
          <w:sz w:val="24"/>
          <w:szCs w:val="24"/>
          <w:lang w:val="ro-RO"/>
        </w:rPr>
      </w:pPr>
      <w:r w:rsidRPr="00BB3A60">
        <w:rPr>
          <w:rFonts w:ascii="Times New Roman" w:hAnsi="Times New Roman"/>
          <w:b/>
          <w:bCs/>
          <w:sz w:val="24"/>
          <w:szCs w:val="24"/>
        </w:rPr>
        <w:t>COMUNICAT PRE</w:t>
      </w:r>
      <w:r w:rsidRPr="00BB3A60">
        <w:rPr>
          <w:rFonts w:ascii="Times New Roman" w:hAnsi="Times New Roman"/>
          <w:b/>
          <w:bCs/>
          <w:sz w:val="24"/>
          <w:szCs w:val="24"/>
          <w:lang w:val="ro-RO"/>
        </w:rPr>
        <w:t>SĂ</w:t>
      </w:r>
    </w:p>
    <w:p w14:paraId="628941FD" w14:textId="46B57F9F" w:rsidR="004358B5" w:rsidRDefault="004358B5" w:rsidP="004358B5">
      <w:pPr>
        <w:jc w:val="center"/>
        <w:rPr>
          <w:rFonts w:ascii="Times New Roman" w:hAnsi="Times New Roman"/>
          <w:sz w:val="24"/>
          <w:szCs w:val="24"/>
          <w:lang w:val="ro-RO"/>
        </w:rPr>
      </w:pPr>
    </w:p>
    <w:p w14:paraId="79950B2B" w14:textId="7804AFAD" w:rsidR="00C322DF" w:rsidRDefault="004358B5" w:rsidP="004358B5">
      <w:pPr>
        <w:jc w:val="both"/>
        <w:rPr>
          <w:rFonts w:ascii="Times New Roman" w:hAnsi="Times New Roman"/>
          <w:sz w:val="24"/>
          <w:szCs w:val="24"/>
          <w:lang w:val="ro-RO"/>
        </w:rPr>
      </w:pPr>
      <w:r>
        <w:rPr>
          <w:rFonts w:ascii="Times New Roman" w:hAnsi="Times New Roman"/>
          <w:sz w:val="24"/>
          <w:szCs w:val="24"/>
          <w:lang w:val="ro-RO"/>
        </w:rPr>
        <w:tab/>
        <w:t>De-a lungul anilor, DGASPC Suceava a inițiat programe și a accesat proiecte în vederea prevenirii separării oricărui copil de familia sa, deoarece</w:t>
      </w:r>
      <w:r w:rsidR="00F10CD6">
        <w:rPr>
          <w:rFonts w:ascii="Times New Roman" w:hAnsi="Times New Roman"/>
          <w:sz w:val="24"/>
          <w:szCs w:val="24"/>
          <w:lang w:val="ro-RO"/>
        </w:rPr>
        <w:t xml:space="preserve">, conform legislației aflată într-o continuă dinamică, </w:t>
      </w:r>
      <w:r>
        <w:rPr>
          <w:rFonts w:ascii="Times New Roman" w:hAnsi="Times New Roman"/>
          <w:sz w:val="24"/>
          <w:szCs w:val="24"/>
          <w:lang w:val="ro-RO"/>
        </w:rPr>
        <w:t xml:space="preserve">interesul superior al fiecărui copil este să crească în siguranță, </w:t>
      </w:r>
      <w:r w:rsidR="00F01A93">
        <w:rPr>
          <w:rFonts w:ascii="Times New Roman" w:hAnsi="Times New Roman"/>
          <w:sz w:val="24"/>
          <w:szCs w:val="24"/>
          <w:lang w:val="ro-RO"/>
        </w:rPr>
        <w:t>ocroti</w:t>
      </w:r>
      <w:r w:rsidR="00F10CD6">
        <w:rPr>
          <w:rFonts w:ascii="Times New Roman" w:hAnsi="Times New Roman"/>
          <w:sz w:val="24"/>
          <w:szCs w:val="24"/>
          <w:lang w:val="ro-RO"/>
        </w:rPr>
        <w:t xml:space="preserve">t cu </w:t>
      </w:r>
      <w:r>
        <w:rPr>
          <w:rFonts w:ascii="Times New Roman" w:hAnsi="Times New Roman"/>
          <w:sz w:val="24"/>
          <w:szCs w:val="24"/>
          <w:lang w:val="ro-RO"/>
        </w:rPr>
        <w:t xml:space="preserve">iubire și cu responsabilitate  </w:t>
      </w:r>
      <w:r w:rsidR="00F01A93">
        <w:rPr>
          <w:rFonts w:ascii="Times New Roman" w:hAnsi="Times New Roman"/>
          <w:sz w:val="24"/>
          <w:szCs w:val="24"/>
          <w:lang w:val="ro-RO"/>
        </w:rPr>
        <w:t>de către proprii părinți</w:t>
      </w:r>
      <w:r w:rsidR="00F10CD6">
        <w:rPr>
          <w:rFonts w:ascii="Times New Roman" w:hAnsi="Times New Roman"/>
          <w:sz w:val="24"/>
          <w:szCs w:val="24"/>
          <w:lang w:val="ro-RO"/>
        </w:rPr>
        <w:t xml:space="preserve"> iar acolo unde acest lucru nu este posibil,  de către o familie substitut. </w:t>
      </w:r>
    </w:p>
    <w:p w14:paraId="3BEDC224" w14:textId="3E8C9DE9" w:rsidR="004358B5" w:rsidRDefault="00F10CD6" w:rsidP="00C322DF">
      <w:pPr>
        <w:ind w:firstLine="720"/>
        <w:jc w:val="both"/>
        <w:rPr>
          <w:rFonts w:ascii="Times New Roman" w:hAnsi="Times New Roman"/>
          <w:sz w:val="24"/>
          <w:szCs w:val="24"/>
          <w:lang w:val="ro-RO"/>
        </w:rPr>
      </w:pPr>
      <w:r>
        <w:rPr>
          <w:rFonts w:ascii="Times New Roman" w:hAnsi="Times New Roman"/>
          <w:sz w:val="24"/>
          <w:szCs w:val="24"/>
          <w:lang w:val="ro-RO"/>
        </w:rPr>
        <w:t>În acest sens, chiar de la începu</w:t>
      </w:r>
      <w:r w:rsidR="00C322DF">
        <w:rPr>
          <w:rFonts w:ascii="Times New Roman" w:hAnsi="Times New Roman"/>
          <w:sz w:val="24"/>
          <w:szCs w:val="24"/>
          <w:lang w:val="ro-RO"/>
        </w:rPr>
        <w:t>turi</w:t>
      </w:r>
      <w:r>
        <w:rPr>
          <w:rFonts w:ascii="Times New Roman" w:hAnsi="Times New Roman"/>
          <w:sz w:val="24"/>
          <w:szCs w:val="24"/>
          <w:lang w:val="ro-RO"/>
        </w:rPr>
        <w:t xml:space="preserve"> s-a </w:t>
      </w:r>
      <w:r w:rsidR="00C322DF">
        <w:rPr>
          <w:rFonts w:ascii="Times New Roman" w:hAnsi="Times New Roman"/>
          <w:sz w:val="24"/>
          <w:szCs w:val="24"/>
          <w:lang w:val="ro-RO"/>
        </w:rPr>
        <w:t>pus un accent deosebit pe dezvoltarea</w:t>
      </w:r>
      <w:r>
        <w:rPr>
          <w:rFonts w:ascii="Times New Roman" w:hAnsi="Times New Roman"/>
          <w:sz w:val="24"/>
          <w:szCs w:val="24"/>
          <w:lang w:val="ro-RO"/>
        </w:rPr>
        <w:t xml:space="preserve"> rețe</w:t>
      </w:r>
      <w:r w:rsidR="00C322DF">
        <w:rPr>
          <w:rFonts w:ascii="Times New Roman" w:hAnsi="Times New Roman"/>
          <w:sz w:val="24"/>
          <w:szCs w:val="24"/>
          <w:lang w:val="ro-RO"/>
        </w:rPr>
        <w:t xml:space="preserve">lei </w:t>
      </w:r>
      <w:r>
        <w:rPr>
          <w:rFonts w:ascii="Times New Roman" w:hAnsi="Times New Roman"/>
          <w:sz w:val="24"/>
          <w:szCs w:val="24"/>
          <w:lang w:val="ro-RO"/>
        </w:rPr>
        <w:t>de asistenți maternali profesioniști, s-au instituit plasamente la rude sau persoane străine, s-au desființat centrele de plasament</w:t>
      </w:r>
      <w:r w:rsidR="00C322DF">
        <w:rPr>
          <w:rFonts w:ascii="Times New Roman" w:hAnsi="Times New Roman"/>
          <w:sz w:val="24"/>
          <w:szCs w:val="24"/>
          <w:lang w:val="ro-RO"/>
        </w:rPr>
        <w:t xml:space="preserve"> și s-au înființat case și apartamente</w:t>
      </w:r>
      <w:r w:rsidR="00C322DF" w:rsidRPr="00C322DF">
        <w:rPr>
          <w:rFonts w:ascii="Times New Roman" w:hAnsi="Times New Roman"/>
          <w:sz w:val="24"/>
          <w:szCs w:val="24"/>
          <w:lang w:val="ro-RO"/>
        </w:rPr>
        <w:t xml:space="preserve"> </w:t>
      </w:r>
      <w:r w:rsidR="00C322DF">
        <w:rPr>
          <w:rFonts w:ascii="Times New Roman" w:hAnsi="Times New Roman"/>
          <w:sz w:val="24"/>
          <w:szCs w:val="24"/>
          <w:lang w:val="ro-RO"/>
        </w:rPr>
        <w:t>de tip familial</w:t>
      </w:r>
      <w:r>
        <w:rPr>
          <w:rFonts w:ascii="Times New Roman" w:hAnsi="Times New Roman"/>
          <w:sz w:val="24"/>
          <w:szCs w:val="24"/>
          <w:lang w:val="ro-RO"/>
        </w:rPr>
        <w:t xml:space="preserve">, s-au înființat echipe mobile care să vină în sprijinul părinților cu copii cu dizabilități dar și în sprijinul copiilor cu părinți plecați în străinătate, s-a colaborat cu diverse fundații și asociații pentru </w:t>
      </w:r>
      <w:r w:rsidR="00C322DF">
        <w:rPr>
          <w:rFonts w:ascii="Times New Roman" w:hAnsi="Times New Roman"/>
          <w:sz w:val="24"/>
          <w:szCs w:val="24"/>
          <w:lang w:val="ro-RO"/>
        </w:rPr>
        <w:t>sprijinirea familiilor aflate în risc de sărăcie, pentru evitarea separării copiilor de familia naturală, precum și a familiilor care au copii în sistemul de protecție pentru refacerea legăturilor de atașament cu proprii copii și reintegrarea cu succes ale acestora în familiile naturale, au fost încurajate comunitățile să acceseze proiecte în vederea dezvoltării de servicii pentru copil și familie la nivel comunitar etc.</w:t>
      </w:r>
    </w:p>
    <w:p w14:paraId="2F273296" w14:textId="52C436B8" w:rsidR="00C322DF" w:rsidRDefault="00C322DF" w:rsidP="00C322DF">
      <w:pPr>
        <w:ind w:firstLine="720"/>
        <w:jc w:val="both"/>
        <w:rPr>
          <w:rFonts w:ascii="Times New Roman" w:hAnsi="Times New Roman"/>
          <w:sz w:val="24"/>
          <w:szCs w:val="24"/>
          <w:lang w:val="ro-RO"/>
        </w:rPr>
      </w:pPr>
      <w:r>
        <w:rPr>
          <w:rFonts w:ascii="Times New Roman" w:hAnsi="Times New Roman"/>
          <w:sz w:val="24"/>
          <w:szCs w:val="24"/>
          <w:lang w:val="ro-RO"/>
        </w:rPr>
        <w:t xml:space="preserve">Toate acestea </w:t>
      </w:r>
      <w:r w:rsidR="000E47CA">
        <w:rPr>
          <w:rFonts w:ascii="Times New Roman" w:hAnsi="Times New Roman"/>
          <w:sz w:val="24"/>
          <w:szCs w:val="24"/>
          <w:lang w:val="ro-RO"/>
        </w:rPr>
        <w:t>se află</w:t>
      </w:r>
      <w:r>
        <w:rPr>
          <w:rFonts w:ascii="Times New Roman" w:hAnsi="Times New Roman"/>
          <w:sz w:val="24"/>
          <w:szCs w:val="24"/>
          <w:lang w:val="ro-RO"/>
        </w:rPr>
        <w:t xml:space="preserve"> într-o contin</w:t>
      </w:r>
      <w:r w:rsidR="000E47CA">
        <w:rPr>
          <w:rFonts w:ascii="Times New Roman" w:hAnsi="Times New Roman"/>
          <w:sz w:val="24"/>
          <w:szCs w:val="24"/>
          <w:lang w:val="ro-RO"/>
        </w:rPr>
        <w:t>uă</w:t>
      </w:r>
      <w:r>
        <w:rPr>
          <w:rFonts w:ascii="Times New Roman" w:hAnsi="Times New Roman"/>
          <w:sz w:val="24"/>
          <w:szCs w:val="24"/>
          <w:lang w:val="ro-RO"/>
        </w:rPr>
        <w:t xml:space="preserve"> dinamică </w:t>
      </w:r>
      <w:r w:rsidR="00F91EC4">
        <w:rPr>
          <w:rFonts w:ascii="Times New Roman" w:hAnsi="Times New Roman"/>
          <w:sz w:val="24"/>
          <w:szCs w:val="24"/>
          <w:lang w:val="ro-RO"/>
        </w:rPr>
        <w:t>însă</w:t>
      </w:r>
      <w:r>
        <w:rPr>
          <w:rFonts w:ascii="Times New Roman" w:hAnsi="Times New Roman"/>
          <w:sz w:val="24"/>
          <w:szCs w:val="24"/>
          <w:lang w:val="ro-RO"/>
        </w:rPr>
        <w:t xml:space="preserve"> o constantă  pe care specialiștii noștri au experimentat-o de-a lungul anilor o reprezintă faptul că </w:t>
      </w:r>
      <w:r w:rsidR="00BB3A60" w:rsidRPr="00BB3A60">
        <w:rPr>
          <w:rFonts w:ascii="Times New Roman" w:hAnsi="Times New Roman"/>
          <w:b/>
          <w:bCs/>
          <w:sz w:val="24"/>
          <w:szCs w:val="24"/>
          <w:lang w:val="ro-RO"/>
        </w:rPr>
        <w:t>Visul</w:t>
      </w:r>
      <w:r>
        <w:rPr>
          <w:rFonts w:ascii="Times New Roman" w:hAnsi="Times New Roman"/>
          <w:sz w:val="24"/>
          <w:szCs w:val="24"/>
          <w:lang w:val="ro-RO"/>
        </w:rPr>
        <w:t xml:space="preserve"> oricărui copil care ajunge în sistemul de protecție este să se întoarcă în familia naturală</w:t>
      </w:r>
      <w:r w:rsidR="006F3673">
        <w:rPr>
          <w:rFonts w:ascii="Times New Roman" w:hAnsi="Times New Roman"/>
          <w:sz w:val="24"/>
          <w:szCs w:val="24"/>
          <w:lang w:val="ro-RO"/>
        </w:rPr>
        <w:t xml:space="preserve"> chiar și </w:t>
      </w:r>
      <w:r w:rsidR="005172F1">
        <w:rPr>
          <w:rFonts w:ascii="Times New Roman" w:hAnsi="Times New Roman"/>
          <w:sz w:val="24"/>
          <w:szCs w:val="24"/>
          <w:lang w:val="ro-RO"/>
        </w:rPr>
        <w:t>atunci când a suferit traume în cadrul acesteia.</w:t>
      </w:r>
      <w:r w:rsidR="007E79C4" w:rsidRPr="007E79C4">
        <w:rPr>
          <w:rFonts w:ascii="Times New Roman" w:hAnsi="Times New Roman"/>
          <w:sz w:val="24"/>
          <w:szCs w:val="24"/>
          <w:lang w:val="ro-RO"/>
        </w:rPr>
        <w:t xml:space="preserve"> </w:t>
      </w:r>
      <w:r w:rsidR="007E79C4">
        <w:rPr>
          <w:rFonts w:ascii="Times New Roman" w:hAnsi="Times New Roman"/>
          <w:sz w:val="24"/>
          <w:szCs w:val="24"/>
          <w:lang w:val="ro-RO"/>
        </w:rPr>
        <w:t>De acest motiv, preocuparea noastră permanentă, pe lângă instrumentarea sesizărilor și cazurilor de încălcare a drepturilor copiilor, o reprezintă accesarea de proiecte care să vină în sprijinul prevenirii separării copilului de părinți</w:t>
      </w:r>
      <w:r w:rsidR="00BB3A60">
        <w:rPr>
          <w:rFonts w:ascii="Times New Roman" w:hAnsi="Times New Roman"/>
          <w:sz w:val="24"/>
          <w:szCs w:val="24"/>
          <w:lang w:val="ro-RO"/>
        </w:rPr>
        <w:t>.</w:t>
      </w:r>
    </w:p>
    <w:p w14:paraId="19822056" w14:textId="16C752DE" w:rsidR="0013194B" w:rsidRDefault="005172F1" w:rsidP="0013194B">
      <w:pPr>
        <w:ind w:firstLine="720"/>
        <w:jc w:val="both"/>
        <w:rPr>
          <w:rFonts w:ascii="Times New Roman" w:hAnsi="Times New Roman"/>
          <w:sz w:val="24"/>
          <w:szCs w:val="24"/>
          <w:lang w:val="ro-RO"/>
        </w:rPr>
      </w:pPr>
      <w:r>
        <w:rPr>
          <w:rFonts w:ascii="Times New Roman" w:hAnsi="Times New Roman"/>
          <w:sz w:val="24"/>
          <w:szCs w:val="24"/>
          <w:lang w:val="ro-RO"/>
        </w:rPr>
        <w:t>În acest context,</w:t>
      </w:r>
      <w:r w:rsidR="007E79C4">
        <w:rPr>
          <w:rFonts w:ascii="Times New Roman" w:hAnsi="Times New Roman"/>
          <w:sz w:val="24"/>
          <w:szCs w:val="24"/>
          <w:lang w:val="ro-RO"/>
        </w:rPr>
        <w:t xml:space="preserve"> </w:t>
      </w:r>
      <w:r w:rsidR="0013194B" w:rsidRPr="00BB3A60">
        <w:rPr>
          <w:rFonts w:ascii="Times New Roman" w:hAnsi="Times New Roman"/>
          <w:b/>
          <w:bCs/>
          <w:sz w:val="24"/>
          <w:szCs w:val="24"/>
          <w:lang w:val="ro-RO"/>
        </w:rPr>
        <w:t xml:space="preserve">miercuri, 24.11.2025 a avut loc </w:t>
      </w:r>
      <w:r w:rsidR="007E79C4" w:rsidRPr="00BB3A60">
        <w:rPr>
          <w:rFonts w:ascii="Times New Roman" w:hAnsi="Times New Roman"/>
          <w:b/>
          <w:bCs/>
          <w:sz w:val="24"/>
          <w:szCs w:val="24"/>
          <w:lang w:val="ro-RO"/>
        </w:rPr>
        <w:t xml:space="preserve">un eveniment organizat de DGASPC Suceava în colaborare cu Asociația Vis </w:t>
      </w:r>
      <w:proofErr w:type="spellStart"/>
      <w:r w:rsidR="007E79C4" w:rsidRPr="00BB3A60">
        <w:rPr>
          <w:rFonts w:ascii="Times New Roman" w:hAnsi="Times New Roman"/>
          <w:b/>
          <w:bCs/>
          <w:sz w:val="24"/>
          <w:szCs w:val="24"/>
          <w:lang w:val="ro-RO"/>
        </w:rPr>
        <w:t>Iuventus</w:t>
      </w:r>
      <w:proofErr w:type="spellEnd"/>
      <w:r w:rsidR="007E79C4" w:rsidRPr="00BB3A60">
        <w:rPr>
          <w:rFonts w:ascii="Times New Roman" w:hAnsi="Times New Roman"/>
          <w:b/>
          <w:bCs/>
          <w:sz w:val="24"/>
          <w:szCs w:val="24"/>
          <w:lang w:val="ro-RO"/>
        </w:rPr>
        <w:t xml:space="preserve"> Baia Mare</w:t>
      </w:r>
      <w:r w:rsidR="007E79C4">
        <w:rPr>
          <w:rFonts w:ascii="Times New Roman" w:hAnsi="Times New Roman"/>
          <w:sz w:val="24"/>
          <w:szCs w:val="24"/>
          <w:lang w:val="ro-RO"/>
        </w:rPr>
        <w:t xml:space="preserve">  la sediul nostru, la care au fost invitate să participe </w:t>
      </w:r>
      <w:r w:rsidR="00BB3A60">
        <w:rPr>
          <w:rFonts w:ascii="Times New Roman" w:hAnsi="Times New Roman"/>
          <w:b/>
          <w:bCs/>
          <w:sz w:val="24"/>
          <w:szCs w:val="24"/>
          <w:lang w:val="ro-RO"/>
        </w:rPr>
        <w:t>reprezentanți a 5</w:t>
      </w:r>
      <w:r w:rsidR="007E79C4" w:rsidRPr="00BB3A60">
        <w:rPr>
          <w:rFonts w:ascii="Times New Roman" w:hAnsi="Times New Roman"/>
          <w:b/>
          <w:bCs/>
          <w:sz w:val="24"/>
          <w:szCs w:val="24"/>
          <w:lang w:val="ro-RO"/>
        </w:rPr>
        <w:t xml:space="preserve"> </w:t>
      </w:r>
      <w:r w:rsidR="00BB3A60">
        <w:rPr>
          <w:rFonts w:ascii="Times New Roman" w:hAnsi="Times New Roman"/>
          <w:b/>
          <w:bCs/>
          <w:sz w:val="24"/>
          <w:szCs w:val="24"/>
          <w:lang w:val="ro-RO"/>
        </w:rPr>
        <w:t>SPAS-uri</w:t>
      </w:r>
      <w:r w:rsidR="007E79C4">
        <w:rPr>
          <w:rFonts w:ascii="Times New Roman" w:hAnsi="Times New Roman"/>
          <w:sz w:val="24"/>
          <w:szCs w:val="24"/>
          <w:lang w:val="ro-RO"/>
        </w:rPr>
        <w:t xml:space="preserve"> </w:t>
      </w:r>
      <w:r w:rsidR="0013194B">
        <w:rPr>
          <w:rFonts w:ascii="Times New Roman" w:hAnsi="Times New Roman"/>
          <w:sz w:val="24"/>
          <w:szCs w:val="24"/>
          <w:lang w:val="ro-RO"/>
        </w:rPr>
        <w:t>(</w:t>
      </w:r>
      <w:r w:rsidR="0013194B" w:rsidRPr="0013194B">
        <w:rPr>
          <w:rFonts w:ascii="Times New Roman" w:hAnsi="Times New Roman"/>
          <w:b/>
          <w:bCs/>
          <w:i/>
          <w:iCs/>
          <w:sz w:val="24"/>
          <w:szCs w:val="24"/>
          <w:lang w:val="ro-RO"/>
        </w:rPr>
        <w:t>Primăria Municipiului Vatra Dornei, Primăria Municipiului  Câmpulung Moldovenesc, Primăria orașului Gura Humorului, Primăria comunei Capu Câmpului, Primăria comunei Berchișești</w:t>
      </w:r>
      <w:r w:rsidR="0013194B">
        <w:rPr>
          <w:rFonts w:ascii="Times New Roman" w:hAnsi="Times New Roman"/>
          <w:sz w:val="24"/>
          <w:szCs w:val="24"/>
          <w:lang w:val="ro-RO"/>
        </w:rPr>
        <w:t xml:space="preserve">) </w:t>
      </w:r>
      <w:r w:rsidR="007E79C4">
        <w:rPr>
          <w:rFonts w:ascii="Times New Roman" w:hAnsi="Times New Roman"/>
          <w:sz w:val="24"/>
          <w:szCs w:val="24"/>
          <w:lang w:val="ro-RO"/>
        </w:rPr>
        <w:t>cu care s-a</w:t>
      </w:r>
      <w:r w:rsidR="0013194B">
        <w:rPr>
          <w:rFonts w:ascii="Times New Roman" w:hAnsi="Times New Roman"/>
          <w:sz w:val="24"/>
          <w:szCs w:val="24"/>
          <w:lang w:val="ro-RO"/>
        </w:rPr>
        <w:t>u</w:t>
      </w:r>
      <w:r w:rsidR="007E79C4">
        <w:rPr>
          <w:rFonts w:ascii="Times New Roman" w:hAnsi="Times New Roman"/>
          <w:sz w:val="24"/>
          <w:szCs w:val="24"/>
          <w:lang w:val="ro-RO"/>
        </w:rPr>
        <w:t xml:space="preserve"> </w:t>
      </w:r>
      <w:r w:rsidR="0013194B">
        <w:rPr>
          <w:rFonts w:ascii="Times New Roman" w:hAnsi="Times New Roman"/>
          <w:sz w:val="24"/>
          <w:szCs w:val="24"/>
          <w:lang w:val="ro-RO"/>
        </w:rPr>
        <w:t>încheiat convenții de colaborare în cadrul proiectului ”</w:t>
      </w:r>
      <w:r w:rsidR="0013194B" w:rsidRPr="0013194B">
        <w:rPr>
          <w:rFonts w:ascii="Times New Roman" w:hAnsi="Times New Roman"/>
          <w:i/>
          <w:iCs/>
          <w:sz w:val="24"/>
          <w:szCs w:val="24"/>
          <w:lang w:val="ro-RO"/>
        </w:rPr>
        <w:t>Un vis de copil împreună cu familia</w:t>
      </w:r>
      <w:r w:rsidR="0013194B">
        <w:rPr>
          <w:rFonts w:ascii="Times New Roman" w:hAnsi="Times New Roman"/>
          <w:sz w:val="24"/>
          <w:szCs w:val="24"/>
          <w:lang w:val="ro-RO"/>
        </w:rPr>
        <w:t>”</w:t>
      </w:r>
      <w:r w:rsidR="00F91EC4" w:rsidRPr="00F91EC4">
        <w:t xml:space="preserve"> </w:t>
      </w:r>
      <w:r w:rsidR="00F91EC4" w:rsidRPr="00F91EC4">
        <w:rPr>
          <w:rFonts w:ascii="Times New Roman" w:hAnsi="Times New Roman"/>
          <w:sz w:val="24"/>
          <w:szCs w:val="24"/>
          <w:lang w:val="ro-RO"/>
        </w:rPr>
        <w:t xml:space="preserve">Cod </w:t>
      </w:r>
      <w:proofErr w:type="spellStart"/>
      <w:r w:rsidR="00F91EC4" w:rsidRPr="00F91EC4">
        <w:rPr>
          <w:rFonts w:ascii="Times New Roman" w:hAnsi="Times New Roman"/>
          <w:sz w:val="24"/>
          <w:szCs w:val="24"/>
          <w:lang w:val="ro-RO"/>
        </w:rPr>
        <w:t>MySmis</w:t>
      </w:r>
      <w:proofErr w:type="spellEnd"/>
      <w:r w:rsidR="00F91EC4" w:rsidRPr="00F91EC4">
        <w:rPr>
          <w:rFonts w:ascii="Times New Roman" w:hAnsi="Times New Roman"/>
          <w:sz w:val="24"/>
          <w:szCs w:val="24"/>
          <w:lang w:val="ro-RO"/>
        </w:rPr>
        <w:t xml:space="preserve"> 329147</w:t>
      </w:r>
      <w:r w:rsidR="0013194B">
        <w:rPr>
          <w:rFonts w:ascii="Times New Roman" w:hAnsi="Times New Roman"/>
          <w:sz w:val="24"/>
          <w:szCs w:val="24"/>
          <w:lang w:val="ro-RO"/>
        </w:rPr>
        <w:t>, p</w:t>
      </w:r>
      <w:r w:rsidR="0013194B" w:rsidRPr="0013194B">
        <w:rPr>
          <w:rFonts w:ascii="Times New Roman" w:hAnsi="Times New Roman"/>
          <w:sz w:val="24"/>
          <w:szCs w:val="24"/>
          <w:lang w:val="ro-RO"/>
        </w:rPr>
        <w:t>roiect cofinanțat prin ”Programul de Incluziune și Demnitate Socială 2021-2027”</w:t>
      </w:r>
      <w:r w:rsidR="0013194B">
        <w:rPr>
          <w:rFonts w:ascii="Times New Roman" w:hAnsi="Times New Roman"/>
          <w:sz w:val="24"/>
          <w:szCs w:val="24"/>
          <w:lang w:val="ro-RO"/>
        </w:rPr>
        <w:t xml:space="preserve">. În cadrul acestui eveniment </w:t>
      </w:r>
      <w:r w:rsidR="00BB3A60">
        <w:rPr>
          <w:rFonts w:ascii="Times New Roman" w:hAnsi="Times New Roman"/>
          <w:sz w:val="24"/>
          <w:szCs w:val="24"/>
          <w:lang w:val="ro-RO"/>
        </w:rPr>
        <w:t xml:space="preserve">la care au fost invitați și reprezentanți ai instituțiilor partenere (școli, AJOFM, IPJ, ONG-uri) </w:t>
      </w:r>
      <w:r w:rsidR="0013194B">
        <w:rPr>
          <w:rFonts w:ascii="Times New Roman" w:hAnsi="Times New Roman"/>
          <w:sz w:val="24"/>
          <w:szCs w:val="24"/>
          <w:lang w:val="ro-RO"/>
        </w:rPr>
        <w:t>s-a analizat activitatea desfășurată pe parcursul celor 6 luni de la demararea proiectului.</w:t>
      </w:r>
    </w:p>
    <w:p w14:paraId="4D968DC8" w14:textId="656941AF" w:rsidR="000D65E0" w:rsidRDefault="0013194B" w:rsidP="000D65E0">
      <w:pPr>
        <w:ind w:firstLine="720"/>
        <w:jc w:val="both"/>
        <w:rPr>
          <w:rFonts w:ascii="Times New Roman" w:hAnsi="Times New Roman"/>
          <w:sz w:val="24"/>
          <w:szCs w:val="24"/>
          <w:lang w:val="ro-RO"/>
        </w:rPr>
      </w:pPr>
      <w:r>
        <w:rPr>
          <w:rFonts w:ascii="Times New Roman" w:hAnsi="Times New Roman"/>
          <w:sz w:val="24"/>
          <w:szCs w:val="24"/>
          <w:lang w:val="ro-RO"/>
        </w:rPr>
        <w:lastRenderedPageBreak/>
        <w:t xml:space="preserve">Până la acest moment, din totalul de 250 de copii care vor fi cuprinși în grupul țintă </w:t>
      </w:r>
      <w:r w:rsidR="000D65E0">
        <w:rPr>
          <w:rFonts w:ascii="Times New Roman" w:hAnsi="Times New Roman"/>
          <w:sz w:val="24"/>
          <w:szCs w:val="24"/>
          <w:lang w:val="ro-RO"/>
        </w:rPr>
        <w:t xml:space="preserve">până la finalul proiectului, </w:t>
      </w:r>
      <w:r>
        <w:rPr>
          <w:rFonts w:ascii="Times New Roman" w:hAnsi="Times New Roman"/>
          <w:sz w:val="24"/>
          <w:szCs w:val="24"/>
          <w:lang w:val="ro-RO"/>
        </w:rPr>
        <w:t xml:space="preserve">au fost identificați și au fost instrumentate cazurile a </w:t>
      </w:r>
      <w:r w:rsidR="00F91EC4">
        <w:rPr>
          <w:rFonts w:ascii="Times New Roman" w:hAnsi="Times New Roman"/>
          <w:sz w:val="24"/>
          <w:szCs w:val="24"/>
          <w:lang w:val="ro-RO"/>
        </w:rPr>
        <w:t xml:space="preserve"> 74 </w:t>
      </w:r>
      <w:r>
        <w:rPr>
          <w:rFonts w:ascii="Times New Roman" w:hAnsi="Times New Roman"/>
          <w:sz w:val="24"/>
          <w:szCs w:val="24"/>
          <w:lang w:val="ro-RO"/>
        </w:rPr>
        <w:t>copii din cadrul acestor comunități care au nevoie de sprijin pentru a preveni separarea de familiile naturale din care provin.</w:t>
      </w:r>
    </w:p>
    <w:p w14:paraId="1E0FA72E" w14:textId="78035E95" w:rsidR="0013194B" w:rsidRDefault="000D65E0" w:rsidP="00BB3A60">
      <w:pPr>
        <w:ind w:firstLine="720"/>
        <w:jc w:val="both"/>
        <w:rPr>
          <w:rFonts w:ascii="Times New Roman" w:hAnsi="Times New Roman"/>
          <w:sz w:val="24"/>
          <w:szCs w:val="24"/>
          <w:lang w:val="ro-RO"/>
        </w:rPr>
      </w:pPr>
      <w:r>
        <w:rPr>
          <w:rFonts w:ascii="Times New Roman" w:hAnsi="Times New Roman"/>
          <w:sz w:val="24"/>
          <w:szCs w:val="24"/>
          <w:lang w:val="ro-RO"/>
        </w:rPr>
        <w:t>În ceea ce privește copiii din sistemul de protecție</w:t>
      </w:r>
      <w:r w:rsidR="00DF193A">
        <w:rPr>
          <w:rFonts w:ascii="Times New Roman" w:hAnsi="Times New Roman"/>
          <w:sz w:val="24"/>
          <w:szCs w:val="24"/>
          <w:lang w:val="ro-RO"/>
        </w:rPr>
        <w:t xml:space="preserve"> care vor putea fi reintegrați în familiile naturale, </w:t>
      </w:r>
      <w:r>
        <w:rPr>
          <w:rFonts w:ascii="Times New Roman" w:hAnsi="Times New Roman"/>
          <w:sz w:val="24"/>
          <w:szCs w:val="24"/>
          <w:lang w:val="ro-RO"/>
        </w:rPr>
        <w:t xml:space="preserve"> </w:t>
      </w:r>
      <w:r w:rsidR="00DF193A">
        <w:rPr>
          <w:rFonts w:ascii="Times New Roman" w:hAnsi="Times New Roman"/>
          <w:sz w:val="24"/>
          <w:szCs w:val="24"/>
          <w:lang w:val="ro-RO"/>
        </w:rPr>
        <w:t>e</w:t>
      </w:r>
      <w:r w:rsidR="00DF193A" w:rsidRPr="00DF193A">
        <w:rPr>
          <w:rFonts w:ascii="Times New Roman" w:hAnsi="Times New Roman"/>
          <w:sz w:val="24"/>
          <w:szCs w:val="24"/>
          <w:lang w:val="ro-RO"/>
        </w:rPr>
        <w:t xml:space="preserve">xperții din cadrul </w:t>
      </w:r>
      <w:r w:rsidR="00DF193A">
        <w:rPr>
          <w:rFonts w:ascii="Times New Roman" w:hAnsi="Times New Roman"/>
          <w:sz w:val="24"/>
          <w:szCs w:val="24"/>
          <w:lang w:val="ro-RO"/>
        </w:rPr>
        <w:t xml:space="preserve">DGASPC Suceava, </w:t>
      </w:r>
      <w:r w:rsidR="00DF193A" w:rsidRPr="00DF193A">
        <w:rPr>
          <w:rFonts w:ascii="Times New Roman" w:hAnsi="Times New Roman"/>
          <w:sz w:val="24"/>
          <w:szCs w:val="24"/>
          <w:lang w:val="ro-RO"/>
        </w:rPr>
        <w:t xml:space="preserve"> realizează săptămânal grupuri de lucru cu manageri</w:t>
      </w:r>
      <w:r w:rsidR="00BB3A60">
        <w:rPr>
          <w:rFonts w:ascii="Times New Roman" w:hAnsi="Times New Roman"/>
          <w:sz w:val="24"/>
          <w:szCs w:val="24"/>
          <w:lang w:val="ro-RO"/>
        </w:rPr>
        <w:t xml:space="preserve"> </w:t>
      </w:r>
      <w:r w:rsidR="00DF193A" w:rsidRPr="00DF193A">
        <w:rPr>
          <w:rFonts w:ascii="Times New Roman" w:hAnsi="Times New Roman"/>
          <w:sz w:val="24"/>
          <w:szCs w:val="24"/>
          <w:lang w:val="ro-RO"/>
        </w:rPr>
        <w:t xml:space="preserve">de caz din cadrul </w:t>
      </w:r>
      <w:r w:rsidR="00DF193A" w:rsidRPr="00862E4D">
        <w:rPr>
          <w:rFonts w:ascii="Times New Roman" w:hAnsi="Times New Roman"/>
          <w:sz w:val="24"/>
          <w:szCs w:val="24"/>
          <w:lang w:val="ro-RO"/>
        </w:rPr>
        <w:t>Serviciului pentru copilul aflat în dificultate și management de caz, respectiv Compartimentul management de caz</w:t>
      </w:r>
      <w:r w:rsidR="00DF193A" w:rsidRPr="00DF193A">
        <w:rPr>
          <w:rFonts w:ascii="Times New Roman" w:hAnsi="Times New Roman"/>
          <w:sz w:val="24"/>
          <w:szCs w:val="24"/>
          <w:lang w:val="ro-RO"/>
        </w:rPr>
        <w:t xml:space="preserve"> pentru copii aflați în servicii de tip familial și rezidențial. În cele 6 luni de proiect au </w:t>
      </w:r>
      <w:r w:rsidR="00DF193A">
        <w:rPr>
          <w:rFonts w:ascii="Times New Roman" w:hAnsi="Times New Roman"/>
          <w:sz w:val="24"/>
          <w:szCs w:val="24"/>
          <w:lang w:val="ro-RO"/>
        </w:rPr>
        <w:t xml:space="preserve">fost </w:t>
      </w:r>
      <w:r w:rsidR="00DF193A" w:rsidRPr="00DF193A">
        <w:rPr>
          <w:rFonts w:ascii="Times New Roman" w:hAnsi="Times New Roman"/>
          <w:sz w:val="24"/>
          <w:szCs w:val="24"/>
          <w:lang w:val="ro-RO"/>
        </w:rPr>
        <w:t>analizat</w:t>
      </w:r>
      <w:r w:rsidR="00DF193A">
        <w:rPr>
          <w:rFonts w:ascii="Times New Roman" w:hAnsi="Times New Roman"/>
          <w:sz w:val="24"/>
          <w:szCs w:val="24"/>
          <w:lang w:val="ro-RO"/>
        </w:rPr>
        <w:t>e</w:t>
      </w:r>
      <w:r w:rsidR="00DF193A" w:rsidRPr="00DF193A">
        <w:rPr>
          <w:rFonts w:ascii="Times New Roman" w:hAnsi="Times New Roman"/>
          <w:sz w:val="24"/>
          <w:szCs w:val="24"/>
          <w:lang w:val="ro-RO"/>
        </w:rPr>
        <w:t xml:space="preserve"> și discutat</w:t>
      </w:r>
      <w:r w:rsidR="00DF193A">
        <w:rPr>
          <w:rFonts w:ascii="Times New Roman" w:hAnsi="Times New Roman"/>
          <w:sz w:val="24"/>
          <w:szCs w:val="24"/>
          <w:lang w:val="ro-RO"/>
        </w:rPr>
        <w:t>e</w:t>
      </w:r>
      <w:r w:rsidR="00DF193A" w:rsidRPr="00DF193A">
        <w:rPr>
          <w:rFonts w:ascii="Times New Roman" w:hAnsi="Times New Roman"/>
          <w:sz w:val="24"/>
          <w:szCs w:val="24"/>
          <w:lang w:val="ro-RO"/>
        </w:rPr>
        <w:t xml:space="preserve"> 80 dosare ale copiilor aflați în sistemul de protecție </w:t>
      </w:r>
      <w:r w:rsidR="00DF193A">
        <w:rPr>
          <w:rFonts w:ascii="Times New Roman" w:hAnsi="Times New Roman"/>
          <w:sz w:val="24"/>
          <w:szCs w:val="24"/>
          <w:lang w:val="ro-RO"/>
        </w:rPr>
        <w:t xml:space="preserve">iar ca </w:t>
      </w:r>
      <w:r w:rsidR="00DF193A" w:rsidRPr="00DF193A">
        <w:rPr>
          <w:rFonts w:ascii="Times New Roman" w:hAnsi="Times New Roman"/>
          <w:sz w:val="24"/>
          <w:szCs w:val="24"/>
          <w:lang w:val="ro-RO"/>
        </w:rPr>
        <w:t xml:space="preserve">urmare a analizării situației </w:t>
      </w:r>
      <w:proofErr w:type="spellStart"/>
      <w:r w:rsidR="00DF193A" w:rsidRPr="00DF193A">
        <w:rPr>
          <w:rFonts w:ascii="Times New Roman" w:hAnsi="Times New Roman"/>
          <w:sz w:val="24"/>
          <w:szCs w:val="24"/>
          <w:lang w:val="ro-RO"/>
        </w:rPr>
        <w:t>socio</w:t>
      </w:r>
      <w:proofErr w:type="spellEnd"/>
      <w:r w:rsidR="00DF193A" w:rsidRPr="00DF193A">
        <w:rPr>
          <w:rFonts w:ascii="Times New Roman" w:hAnsi="Times New Roman"/>
          <w:sz w:val="24"/>
          <w:szCs w:val="24"/>
          <w:lang w:val="ro-RO"/>
        </w:rPr>
        <w:t xml:space="preserve">-familiale a acestora, s-a identificat până în prezent un număr de 15 minori ca fiind eligibili pentru includerea în </w:t>
      </w:r>
      <w:r w:rsidR="00DF193A">
        <w:rPr>
          <w:rFonts w:ascii="Times New Roman" w:hAnsi="Times New Roman"/>
          <w:sz w:val="24"/>
          <w:szCs w:val="24"/>
          <w:lang w:val="ro-RO"/>
        </w:rPr>
        <w:t>grupul țintă.</w:t>
      </w:r>
    </w:p>
    <w:p w14:paraId="009AA31F" w14:textId="0F9153B2" w:rsidR="00DF193A" w:rsidRDefault="00DF193A" w:rsidP="00DF193A">
      <w:pPr>
        <w:jc w:val="both"/>
        <w:rPr>
          <w:rFonts w:ascii="Times New Roman" w:hAnsi="Times New Roman"/>
          <w:sz w:val="24"/>
          <w:szCs w:val="24"/>
          <w:lang w:val="ro-RO"/>
        </w:rPr>
      </w:pPr>
      <w:r>
        <w:rPr>
          <w:rFonts w:ascii="Times New Roman" w:hAnsi="Times New Roman"/>
          <w:sz w:val="24"/>
          <w:szCs w:val="24"/>
          <w:lang w:val="ro-RO"/>
        </w:rPr>
        <w:t xml:space="preserve">Cu fiecare astfel de proiect, suntem mai aproape de a </w:t>
      </w:r>
      <w:r w:rsidR="00BB3A60">
        <w:rPr>
          <w:rFonts w:ascii="Times New Roman" w:hAnsi="Times New Roman"/>
          <w:sz w:val="24"/>
          <w:szCs w:val="24"/>
          <w:lang w:val="ro-RO"/>
        </w:rPr>
        <w:t>î</w:t>
      </w:r>
      <w:r>
        <w:rPr>
          <w:rFonts w:ascii="Times New Roman" w:hAnsi="Times New Roman"/>
          <w:sz w:val="24"/>
          <w:szCs w:val="24"/>
          <w:lang w:val="ro-RO"/>
        </w:rPr>
        <w:t>mplini visul fiecărui copil, acela de a crește în deplină siguranță, înconjurat de iubire și dăruire, în propria familie.</w:t>
      </w:r>
    </w:p>
    <w:p w14:paraId="45DDC115" w14:textId="5EEFF23C" w:rsidR="00DF193A" w:rsidRDefault="00DF193A" w:rsidP="00DF193A">
      <w:pPr>
        <w:jc w:val="both"/>
        <w:rPr>
          <w:rFonts w:ascii="Times New Roman" w:hAnsi="Times New Roman"/>
          <w:i/>
          <w:iCs/>
          <w:sz w:val="24"/>
          <w:szCs w:val="24"/>
          <w:lang w:val="ro-RO"/>
        </w:rPr>
      </w:pPr>
      <w:r>
        <w:rPr>
          <w:rFonts w:ascii="Times New Roman" w:hAnsi="Times New Roman"/>
          <w:sz w:val="24"/>
          <w:szCs w:val="24"/>
          <w:lang w:val="ro-RO"/>
        </w:rPr>
        <w:t>În final, redăm gândurile unui copil de 11 ani, marcat vizibil de suferința copiilor lipsiți de ocrotirea părinților: ”</w:t>
      </w:r>
      <w:r w:rsidRPr="00DF193A">
        <w:rPr>
          <w:rFonts w:ascii="Times New Roman" w:hAnsi="Times New Roman"/>
          <w:i/>
          <w:iCs/>
          <w:sz w:val="24"/>
          <w:szCs w:val="24"/>
          <w:lang w:val="ro-RO"/>
        </w:rPr>
        <w:t>Uneori mă gândesc cum ar fi ca Dumnezeu să îmi îndeplinească orice dorință. Sunt multe lucruri pe care le-aș dori. Unul dintre ele este ca toți copiii să aibă o familie. Când merg pe stradă văd mulți copii singuri, copii ai nimănui. Îmi dau seama de asta după privirea lor, căci par că nu se uită după nimeni, și după felul în care arată. Sunt murdari și au hainele rupte, ca și cum nimeni nu are grijă de ei. Când îi văd, mi se frânge inima, pentru că eu am o familie minunată!”</w:t>
      </w:r>
    </w:p>
    <w:p w14:paraId="362CDD83" w14:textId="4572B27E" w:rsidR="00DF193A" w:rsidRDefault="00DF193A" w:rsidP="00DF193A">
      <w:pPr>
        <w:jc w:val="both"/>
        <w:rPr>
          <w:rFonts w:ascii="Times New Roman" w:hAnsi="Times New Roman"/>
          <w:sz w:val="24"/>
          <w:szCs w:val="24"/>
          <w:lang w:val="ro-RO"/>
        </w:rPr>
      </w:pPr>
      <w:r>
        <w:rPr>
          <w:rFonts w:ascii="Times New Roman" w:hAnsi="Times New Roman"/>
          <w:sz w:val="24"/>
          <w:szCs w:val="24"/>
          <w:lang w:val="ro-RO"/>
        </w:rPr>
        <w:t>Acolo unde familia nu face față nevoilor și problemelor vieții, este datoria noastră</w:t>
      </w:r>
      <w:r w:rsidR="002F34C4">
        <w:rPr>
          <w:rFonts w:ascii="Times New Roman" w:hAnsi="Times New Roman"/>
          <w:sz w:val="24"/>
          <w:szCs w:val="24"/>
          <w:lang w:val="ro-RO"/>
        </w:rPr>
        <w:t>,</w:t>
      </w:r>
      <w:r>
        <w:rPr>
          <w:rFonts w:ascii="Times New Roman" w:hAnsi="Times New Roman"/>
          <w:sz w:val="24"/>
          <w:szCs w:val="24"/>
          <w:lang w:val="ro-RO"/>
        </w:rPr>
        <w:t xml:space="preserve"> a tuturor să facem tot ceea ce ne stă în puteri pentru ca visul fiecărui copil să devină realitate, pentru că </w:t>
      </w:r>
      <w:r w:rsidR="00F67E01">
        <w:rPr>
          <w:rFonts w:ascii="Times New Roman" w:hAnsi="Times New Roman"/>
          <w:sz w:val="24"/>
          <w:szCs w:val="24"/>
          <w:lang w:val="ro-RO"/>
        </w:rPr>
        <w:t>fiecare copil face parte dintr-o generație care va contribui la făurirea</w:t>
      </w:r>
      <w:r>
        <w:rPr>
          <w:rFonts w:ascii="Times New Roman" w:hAnsi="Times New Roman"/>
          <w:sz w:val="24"/>
          <w:szCs w:val="24"/>
          <w:lang w:val="ro-RO"/>
        </w:rPr>
        <w:t xml:space="preserve"> viitorul</w:t>
      </w:r>
      <w:r w:rsidR="00F67E01">
        <w:rPr>
          <w:rFonts w:ascii="Times New Roman" w:hAnsi="Times New Roman"/>
          <w:sz w:val="24"/>
          <w:szCs w:val="24"/>
          <w:lang w:val="ro-RO"/>
        </w:rPr>
        <w:t>ui</w:t>
      </w:r>
      <w:r>
        <w:rPr>
          <w:rFonts w:ascii="Times New Roman" w:hAnsi="Times New Roman"/>
          <w:sz w:val="24"/>
          <w:szCs w:val="24"/>
          <w:lang w:val="ro-RO"/>
        </w:rPr>
        <w:t xml:space="preserve"> acestei țări!</w:t>
      </w:r>
    </w:p>
    <w:p w14:paraId="3FB5E3AD" w14:textId="6143FD9F" w:rsidR="00DF193A" w:rsidRDefault="00DF193A" w:rsidP="00DF193A">
      <w:pPr>
        <w:jc w:val="both"/>
        <w:rPr>
          <w:rFonts w:ascii="Times New Roman" w:hAnsi="Times New Roman"/>
          <w:sz w:val="24"/>
          <w:szCs w:val="24"/>
          <w:lang w:val="ro-RO"/>
        </w:rPr>
      </w:pPr>
      <w:r>
        <w:rPr>
          <w:rFonts w:ascii="Times New Roman" w:hAnsi="Times New Roman"/>
          <w:sz w:val="24"/>
          <w:szCs w:val="24"/>
          <w:lang w:val="ro-RO"/>
        </w:rPr>
        <w:t xml:space="preserve">O societate sănătoasă </w:t>
      </w:r>
      <w:r w:rsidR="00BB3A60">
        <w:rPr>
          <w:rFonts w:ascii="Times New Roman" w:hAnsi="Times New Roman"/>
          <w:sz w:val="24"/>
          <w:szCs w:val="24"/>
          <w:lang w:val="ro-RO"/>
        </w:rPr>
        <w:t xml:space="preserve">și prosperă </w:t>
      </w:r>
      <w:r>
        <w:rPr>
          <w:rFonts w:ascii="Times New Roman" w:hAnsi="Times New Roman"/>
          <w:sz w:val="24"/>
          <w:szCs w:val="24"/>
          <w:lang w:val="ro-RO"/>
        </w:rPr>
        <w:t xml:space="preserve">este cea care are </w:t>
      </w:r>
      <w:r w:rsidR="00BB3A60">
        <w:rPr>
          <w:rFonts w:ascii="Times New Roman" w:hAnsi="Times New Roman"/>
          <w:sz w:val="24"/>
          <w:szCs w:val="24"/>
          <w:lang w:val="ro-RO"/>
        </w:rPr>
        <w:t xml:space="preserve">permanent </w:t>
      </w:r>
      <w:r>
        <w:rPr>
          <w:rFonts w:ascii="Times New Roman" w:hAnsi="Times New Roman"/>
          <w:sz w:val="24"/>
          <w:szCs w:val="24"/>
          <w:lang w:val="ro-RO"/>
        </w:rPr>
        <w:t>grijă de copiii ei!</w:t>
      </w:r>
    </w:p>
    <w:p w14:paraId="0865B733" w14:textId="06D54AB3" w:rsidR="00BB3A60" w:rsidRDefault="00BB3A60" w:rsidP="00DF193A">
      <w:pPr>
        <w:jc w:val="both"/>
        <w:rPr>
          <w:rFonts w:ascii="Times New Roman" w:hAnsi="Times New Roman"/>
          <w:sz w:val="24"/>
          <w:szCs w:val="24"/>
          <w:lang w:val="ro-RO"/>
        </w:rPr>
      </w:pPr>
    </w:p>
    <w:p w14:paraId="29288CDD" w14:textId="70B7162F" w:rsidR="00BB3A60" w:rsidRDefault="00BB3A60" w:rsidP="00DF193A">
      <w:pPr>
        <w:jc w:val="both"/>
        <w:rPr>
          <w:rFonts w:ascii="Times New Roman" w:hAnsi="Times New Roman"/>
          <w:sz w:val="24"/>
          <w:szCs w:val="24"/>
          <w:lang w:val="ro-RO"/>
        </w:rPr>
      </w:pPr>
      <w:r>
        <w:rPr>
          <w:rFonts w:ascii="Times New Roman" w:hAnsi="Times New Roman"/>
          <w:sz w:val="24"/>
          <w:szCs w:val="24"/>
          <w:lang w:val="ro-RO"/>
        </w:rPr>
        <w:t>Purtător cuvânt,</w:t>
      </w:r>
    </w:p>
    <w:p w14:paraId="3ADAF053" w14:textId="7B5324C3" w:rsidR="00BB3A60" w:rsidRPr="00DF193A" w:rsidRDefault="00BB3A60" w:rsidP="00DF193A">
      <w:pPr>
        <w:jc w:val="both"/>
        <w:rPr>
          <w:rFonts w:ascii="Times New Roman" w:hAnsi="Times New Roman"/>
          <w:sz w:val="24"/>
          <w:szCs w:val="24"/>
          <w:lang w:val="ro-RO"/>
        </w:rPr>
      </w:pPr>
      <w:r>
        <w:rPr>
          <w:rFonts w:ascii="Times New Roman" w:hAnsi="Times New Roman"/>
          <w:sz w:val="24"/>
          <w:szCs w:val="24"/>
          <w:lang w:val="ro-RO"/>
        </w:rPr>
        <w:t>Nicoleta Daneliuc</w:t>
      </w:r>
    </w:p>
    <w:p w14:paraId="301F32D3" w14:textId="77777777" w:rsidR="0013194B" w:rsidRPr="0013194B" w:rsidRDefault="0013194B" w:rsidP="0013194B">
      <w:pPr>
        <w:ind w:firstLine="720"/>
        <w:jc w:val="both"/>
        <w:rPr>
          <w:rFonts w:ascii="Times New Roman" w:hAnsi="Times New Roman"/>
          <w:sz w:val="24"/>
          <w:szCs w:val="24"/>
          <w:lang w:val="ro-RO"/>
        </w:rPr>
      </w:pPr>
      <w:r w:rsidRPr="0013194B">
        <w:rPr>
          <w:rFonts w:ascii="Times New Roman" w:hAnsi="Times New Roman"/>
          <w:sz w:val="24"/>
          <w:szCs w:val="24"/>
          <w:lang w:val="ro-RO"/>
        </w:rPr>
        <w:t xml:space="preserve"> </w:t>
      </w:r>
    </w:p>
    <w:p w14:paraId="4F7F5C18" w14:textId="0C1B7A14" w:rsidR="005172F1" w:rsidRDefault="0013194B" w:rsidP="0013194B">
      <w:pPr>
        <w:ind w:firstLine="720"/>
        <w:jc w:val="both"/>
        <w:rPr>
          <w:rFonts w:ascii="Times New Roman" w:hAnsi="Times New Roman"/>
          <w:sz w:val="24"/>
          <w:szCs w:val="24"/>
          <w:lang w:val="ro-RO"/>
        </w:rPr>
      </w:pPr>
      <w:r w:rsidRPr="0013194B">
        <w:rPr>
          <w:rFonts w:ascii="Times New Roman" w:hAnsi="Times New Roman"/>
          <w:sz w:val="24"/>
          <w:szCs w:val="24"/>
          <w:lang w:val="ro-RO"/>
        </w:rPr>
        <w:t xml:space="preserve">    </w:t>
      </w:r>
    </w:p>
    <w:p w14:paraId="7298138B" w14:textId="77777777" w:rsidR="0013194B" w:rsidRDefault="0013194B" w:rsidP="00C322DF">
      <w:pPr>
        <w:ind w:firstLine="720"/>
        <w:jc w:val="both"/>
        <w:rPr>
          <w:rFonts w:ascii="Times New Roman" w:hAnsi="Times New Roman"/>
          <w:sz w:val="24"/>
          <w:szCs w:val="24"/>
          <w:lang w:val="ro-RO"/>
        </w:rPr>
      </w:pPr>
    </w:p>
    <w:p w14:paraId="0223ECFF" w14:textId="77777777" w:rsidR="007E79C4" w:rsidRDefault="007E79C4" w:rsidP="00C322DF">
      <w:pPr>
        <w:ind w:firstLine="720"/>
        <w:jc w:val="both"/>
        <w:rPr>
          <w:rFonts w:ascii="Times New Roman" w:hAnsi="Times New Roman"/>
          <w:sz w:val="24"/>
          <w:szCs w:val="24"/>
          <w:lang w:val="ro-RO"/>
        </w:rPr>
      </w:pPr>
    </w:p>
    <w:p w14:paraId="4C648D7A" w14:textId="77777777" w:rsidR="000E47CA" w:rsidRDefault="000E47CA" w:rsidP="00C322DF">
      <w:pPr>
        <w:ind w:firstLine="720"/>
        <w:jc w:val="both"/>
        <w:rPr>
          <w:rFonts w:ascii="Times New Roman" w:hAnsi="Times New Roman"/>
          <w:sz w:val="24"/>
          <w:szCs w:val="24"/>
          <w:lang w:val="ro-RO"/>
        </w:rPr>
      </w:pPr>
    </w:p>
    <w:p w14:paraId="70A80E8D" w14:textId="77777777" w:rsidR="00C322DF" w:rsidRPr="004358B5" w:rsidRDefault="00C322DF" w:rsidP="004358B5">
      <w:pPr>
        <w:jc w:val="both"/>
        <w:rPr>
          <w:rFonts w:ascii="Times New Roman" w:hAnsi="Times New Roman"/>
          <w:sz w:val="24"/>
          <w:szCs w:val="24"/>
          <w:lang w:val="ro-RO"/>
        </w:rPr>
      </w:pPr>
    </w:p>
    <w:sectPr w:rsidR="00C322DF" w:rsidRPr="004358B5" w:rsidSect="00112C73">
      <w:headerReference w:type="default" r:id="rId7"/>
      <w:footerReference w:type="default" r:id="rId8"/>
      <w:pgSz w:w="12240" w:h="15840"/>
      <w:pgMar w:top="1440" w:right="1041" w:bottom="18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B88E4" w14:textId="77777777" w:rsidR="00AA2A1B" w:rsidRDefault="00AA2A1B" w:rsidP="00A83A48">
      <w:pPr>
        <w:spacing w:after="0" w:line="240" w:lineRule="auto"/>
      </w:pPr>
      <w:r>
        <w:separator/>
      </w:r>
    </w:p>
  </w:endnote>
  <w:endnote w:type="continuationSeparator" w:id="0">
    <w:p w14:paraId="3D415DF6" w14:textId="77777777" w:rsidR="00AA2A1B" w:rsidRDefault="00AA2A1B" w:rsidP="00A83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4406" w14:textId="77777777" w:rsidR="00916F94" w:rsidRPr="00A83A48" w:rsidRDefault="00916F94" w:rsidP="00A83A48">
    <w:pPr>
      <w:pStyle w:val="Subsol"/>
      <w:jc w:val="cen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D07E5" w14:textId="77777777" w:rsidR="00AA2A1B" w:rsidRDefault="00AA2A1B" w:rsidP="00A83A48">
      <w:pPr>
        <w:spacing w:after="0" w:line="240" w:lineRule="auto"/>
      </w:pPr>
      <w:r>
        <w:separator/>
      </w:r>
    </w:p>
  </w:footnote>
  <w:footnote w:type="continuationSeparator" w:id="0">
    <w:p w14:paraId="2AC361BF" w14:textId="77777777" w:rsidR="00AA2A1B" w:rsidRDefault="00AA2A1B" w:rsidP="00A83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67E6C" w14:textId="77777777" w:rsidR="00916F94" w:rsidRDefault="00AA2A1B" w:rsidP="00711EC1">
    <w:pPr>
      <w:spacing w:after="0" w:line="240" w:lineRule="auto"/>
      <w:rPr>
        <w:lang w:val="fr-FR"/>
      </w:rPr>
    </w:pPr>
    <w:r>
      <w:rPr>
        <w:noProof/>
      </w:rPr>
      <w:pict w14:anchorId="42005A7C">
        <v:shapetype id="_x0000_t202" coordsize="21600,21600" o:spt="202" path="m,l,21600r21600,l21600,xe">
          <v:stroke joinstyle="miter"/>
          <v:path gradientshapeok="t" o:connecttype="rect"/>
        </v:shapetype>
        <v:shape id="Text Box 2" o:spid="_x0000_s2049" type="#_x0000_t202" style="position:absolute;margin-left:31.1pt;margin-top:-109.35pt;width:412.35pt;height:94.05pt;z-index:2;visibility:visible;mso-wrap-distance-top:3.6pt;mso-wrap-distance-bottom:3.6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" filled="f" stroked="f">
          <v:textbox style="mso-next-textbox:#Text Box 2;mso-fit-shape-to-text:t">
            <w:txbxContent>
              <w:p w14:paraId="74C2827E" w14:textId="77777777" w:rsidR="00E84F12" w:rsidRPr="00E84F12" w:rsidRDefault="00E84F12" w:rsidP="00E84F12">
                <w:pPr>
                  <w:spacing w:after="0"/>
                  <w:ind w:left="720"/>
                  <w:jc w:val="center"/>
                  <w:rPr>
                    <w:rFonts w:ascii="Times New Roman" w:hAnsi="Times New Roman"/>
                    <w:b/>
                    <w:sz w:val="20"/>
                    <w:szCs w:val="20"/>
                    <w:lang w:val="pt-BR"/>
                  </w:rPr>
                </w:pPr>
                <w:r w:rsidRPr="00E84F12">
                  <w:rPr>
                    <w:rFonts w:ascii="Times New Roman" w:hAnsi="Times New Roman"/>
                    <w:b/>
                    <w:sz w:val="20"/>
                    <w:szCs w:val="20"/>
                    <w:lang w:val="pt-BR"/>
                  </w:rPr>
                  <w:t xml:space="preserve">                  R O M Â N I A</w:t>
                </w:r>
              </w:p>
              <w:p w14:paraId="65150DCC" w14:textId="77777777" w:rsidR="00E84F12" w:rsidRPr="00E84F12" w:rsidRDefault="00E84F12" w:rsidP="00E84F12">
                <w:pPr>
                  <w:spacing w:after="0"/>
                  <w:ind w:left="720"/>
                  <w:jc w:val="center"/>
                  <w:rPr>
                    <w:rFonts w:ascii="Times New Roman" w:hAnsi="Times New Roman"/>
                    <w:b/>
                    <w:sz w:val="20"/>
                    <w:szCs w:val="20"/>
                    <w:lang w:val="pt-BR"/>
                  </w:rPr>
                </w:pPr>
                <w:r w:rsidRPr="00E84F12">
                  <w:rPr>
                    <w:rFonts w:ascii="Times New Roman" w:hAnsi="Times New Roman"/>
                    <w:b/>
                    <w:sz w:val="20"/>
                    <w:szCs w:val="20"/>
                    <w:lang w:val="pt-BR"/>
                  </w:rPr>
                  <w:t xml:space="preserve"> CONSILIUL  JUDEȚEAN  SUCEAVA</w:t>
                </w:r>
              </w:p>
              <w:p w14:paraId="73BF4610" w14:textId="77777777" w:rsidR="00E84F12" w:rsidRPr="00E84F12" w:rsidRDefault="00E84F12" w:rsidP="00E84F12">
                <w:pPr>
                  <w:spacing w:after="0"/>
                  <w:ind w:left="720"/>
                  <w:jc w:val="center"/>
                  <w:rPr>
                    <w:rFonts w:ascii="Times New Roman" w:hAnsi="Times New Roman"/>
                    <w:b/>
                    <w:sz w:val="20"/>
                    <w:szCs w:val="20"/>
                    <w:lang w:val="pt-BR"/>
                  </w:rPr>
                </w:pPr>
                <w:r w:rsidRPr="00E84F12">
                  <w:rPr>
                    <w:rFonts w:ascii="Times New Roman" w:hAnsi="Times New Roman"/>
                    <w:b/>
                    <w:sz w:val="20"/>
                    <w:szCs w:val="20"/>
                    <w:lang w:val="pt-BR"/>
                  </w:rPr>
                  <w:t xml:space="preserve">                  DIRECŢIA GENERALA DE ASISTENŢĂ SOCIALĂ ŞI PROTECȚIA</w:t>
                </w:r>
              </w:p>
              <w:p w14:paraId="0BEFD6CA" w14:textId="77777777" w:rsidR="00E84F12" w:rsidRPr="00E84F12" w:rsidRDefault="00E84F12" w:rsidP="00E84F12">
                <w:pPr>
                  <w:spacing w:after="0"/>
                  <w:ind w:left="720"/>
                  <w:jc w:val="center"/>
                  <w:rPr>
                    <w:rFonts w:ascii="Times New Roman" w:hAnsi="Times New Roman"/>
                    <w:b/>
                    <w:sz w:val="20"/>
                    <w:szCs w:val="20"/>
                    <w:lang w:val="pt-BR"/>
                  </w:rPr>
                </w:pPr>
                <w:r w:rsidRPr="00E84F12">
                  <w:rPr>
                    <w:rFonts w:ascii="Times New Roman" w:hAnsi="Times New Roman"/>
                    <w:b/>
                    <w:sz w:val="20"/>
                    <w:szCs w:val="20"/>
                    <w:lang w:val="pt-BR"/>
                  </w:rPr>
                  <w:t xml:space="preserve">                  COPILULUI A JUDEŢULUI SUCEAVA</w:t>
                </w:r>
              </w:p>
              <w:p w14:paraId="0B0FCA58" w14:textId="77777777" w:rsidR="00E84F12" w:rsidRPr="00E84F12" w:rsidRDefault="00E84F12" w:rsidP="00E84F12">
                <w:pPr>
                  <w:spacing w:after="0"/>
                  <w:ind w:left="720"/>
                  <w:jc w:val="center"/>
                  <w:rPr>
                    <w:rFonts w:ascii="Times New Roman" w:hAnsi="Times New Roman"/>
                    <w:b/>
                    <w:sz w:val="20"/>
                    <w:szCs w:val="20"/>
                    <w:lang w:val="pt-BR"/>
                  </w:rPr>
                </w:pPr>
                <w:r w:rsidRPr="00E84F12">
                  <w:rPr>
                    <w:rFonts w:ascii="Times New Roman" w:hAnsi="Times New Roman"/>
                    <w:b/>
                    <w:sz w:val="20"/>
                    <w:szCs w:val="20"/>
                    <w:lang w:val="pt-BR"/>
                  </w:rPr>
                  <w:t>B-dul George Enescu, nr.16, cod 720231 Suceava</w:t>
                </w:r>
              </w:p>
              <w:p w14:paraId="77D245F7" w14:textId="77777777" w:rsidR="00E84F12" w:rsidRPr="00E84F12" w:rsidRDefault="00E84F12" w:rsidP="00E84F12">
                <w:pPr>
                  <w:spacing w:after="0"/>
                  <w:ind w:left="720"/>
                  <w:jc w:val="center"/>
                  <w:rPr>
                    <w:rFonts w:ascii="Times New Roman" w:hAnsi="Times New Roman"/>
                    <w:b/>
                    <w:sz w:val="20"/>
                    <w:szCs w:val="20"/>
                    <w:lang w:val="pt-BR"/>
                  </w:rPr>
                </w:pPr>
                <w:r w:rsidRPr="00E84F12">
                  <w:rPr>
                    <w:rFonts w:ascii="Times New Roman" w:hAnsi="Times New Roman"/>
                    <w:b/>
                    <w:sz w:val="20"/>
                    <w:szCs w:val="20"/>
                    <w:lang w:val="pt-BR"/>
                  </w:rPr>
                  <w:t xml:space="preserve">   Tel.: 0230-520.172; 330-401.068 ;  Fax: 0230-523.337</w:t>
                </w:r>
              </w:p>
              <w:p w14:paraId="58D3172E" w14:textId="77777777" w:rsidR="00E84F12" w:rsidRPr="00E84F12" w:rsidRDefault="00E84F12" w:rsidP="00E84F12">
                <w:pPr>
                  <w:spacing w:after="0"/>
                  <w:ind w:left="720"/>
                  <w:jc w:val="center"/>
                  <w:rPr>
                    <w:rFonts w:ascii="Times New Roman" w:hAnsi="Times New Roman"/>
                    <w:b/>
                    <w:sz w:val="20"/>
                    <w:szCs w:val="20"/>
                    <w:lang w:val="pt-BR"/>
                  </w:rPr>
                </w:pPr>
                <w:r w:rsidRPr="00E84F12">
                  <w:rPr>
                    <w:rFonts w:ascii="Times New Roman" w:hAnsi="Times New Roman"/>
                    <w:b/>
                    <w:sz w:val="20"/>
                    <w:szCs w:val="20"/>
                    <w:lang w:val="pt-BR"/>
                  </w:rPr>
                  <w:t>e-mail: office@dpcsv.ro</w:t>
                </w:r>
              </w:p>
              <w:p w14:paraId="20FF8E04" w14:textId="5A9D8CF0" w:rsidR="00916F94" w:rsidRPr="00375E0D" w:rsidRDefault="00E84F12" w:rsidP="00E84F12">
                <w:pPr>
                  <w:spacing w:after="0"/>
                  <w:ind w:left="720"/>
                  <w:jc w:val="center"/>
                  <w:rPr>
                    <w:rFonts w:ascii="Times New Roman" w:hAnsi="Times New Roman"/>
                    <w:sz w:val="20"/>
                    <w:szCs w:val="20"/>
                  </w:rPr>
                </w:pPr>
                <w:r w:rsidRPr="00E84F12">
                  <w:rPr>
                    <w:rFonts w:ascii="Times New Roman" w:hAnsi="Times New Roman"/>
                    <w:b/>
                    <w:sz w:val="20"/>
                    <w:szCs w:val="20"/>
                    <w:lang w:val="pt-BR"/>
                  </w:rPr>
                  <w:t>www dgaspcsv.ro</w:t>
                </w:r>
              </w:p>
            </w:txbxContent>
          </v:textbox>
          <w10:wrap type="square" anchorx="margin" anchory="margin"/>
        </v:shape>
      </w:pict>
    </w:r>
    <w:r>
      <w:rPr>
        <w:noProof/>
      </w:rPr>
      <w:pict w14:anchorId="229C10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2050" type="#_x0000_t75" style="position:absolute;margin-left:431.25pt;margin-top:-17.3pt;width:75pt;height:74.8pt;z-index:1;visibility:visible">
          <v:imagedata r:id="rId1" o:title=""/>
          <w10:wrap type="square"/>
        </v:shape>
      </w:pict>
    </w:r>
    <w:r>
      <w:rPr>
        <w:noProof/>
      </w:rPr>
      <w:pict w14:anchorId="582572FA">
        <v:shape id="Picture 9" o:spid="_x0000_s2051" type="#_x0000_t75" style="position:absolute;margin-left:12.75pt;margin-top:25.25pt;width:60.75pt;height:73.85pt;z-index:-1;visibility:visible;mso-position-vertical-relative:page" wrapcoords="-267 0 -267 21380 21600 21380 21600 0 -267 0">
          <v:imagedata r:id="rId2" o:title=""/>
          <w10:wrap type="tight" anchory="page"/>
        </v:shape>
      </w:pict>
    </w:r>
  </w:p>
  <w:p w14:paraId="4EDCB389" w14:textId="77777777" w:rsidR="00916F94" w:rsidRDefault="00916F94" w:rsidP="00711EC1">
    <w:pPr>
      <w:spacing w:after="0" w:line="240" w:lineRule="auto"/>
      <w:rPr>
        <w:lang w:val="fr-FR"/>
      </w:rPr>
    </w:pPr>
  </w:p>
  <w:p w14:paraId="03E07D1B" w14:textId="77777777" w:rsidR="00916F94" w:rsidRDefault="00916F94" w:rsidP="00711EC1">
    <w:pPr>
      <w:spacing w:after="0" w:line="240" w:lineRule="auto"/>
      <w:rPr>
        <w:lang w:val="fr-FR"/>
      </w:rPr>
    </w:pPr>
  </w:p>
  <w:p w14:paraId="562C2702" w14:textId="77777777" w:rsidR="00916F94" w:rsidRDefault="00916F94" w:rsidP="00711EC1">
    <w:pPr>
      <w:spacing w:after="0" w:line="240" w:lineRule="auto"/>
      <w:rPr>
        <w:lang w:val="fr-FR"/>
      </w:rPr>
    </w:pPr>
  </w:p>
  <w:p w14:paraId="76E16C63" w14:textId="77777777" w:rsidR="00916F94" w:rsidRPr="00711EC1" w:rsidRDefault="00916F94" w:rsidP="00711EC1">
    <w:pPr>
      <w:spacing w:after="0" w:line="240" w:lineRule="auto"/>
      <w:rPr>
        <w:lang w:val="fr-FR"/>
      </w:rPr>
    </w:pPr>
  </w:p>
  <w:p w14:paraId="41080B0D" w14:textId="31C8A2B3" w:rsidR="00916F94" w:rsidRDefault="00916F94">
    <w:pPr>
      <w:pStyle w:val="Antet"/>
      <w:rPr>
        <w:szCs w:val="24"/>
        <w:lang w:val="fr-FR"/>
      </w:rPr>
    </w:pPr>
  </w:p>
  <w:p w14:paraId="7916812B" w14:textId="4E9EB239" w:rsidR="00112C73" w:rsidRDefault="00112C73">
    <w:pPr>
      <w:pStyle w:val="Antet"/>
      <w:rPr>
        <w:szCs w:val="24"/>
        <w:lang w:val="fr-FR"/>
      </w:rPr>
    </w:pPr>
    <w:r>
      <w:rPr>
        <w:szCs w:val="24"/>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6677"/>
    <w:multiLevelType w:val="hybridMultilevel"/>
    <w:tmpl w:val="F0686B88"/>
    <w:lvl w:ilvl="0" w:tplc="CFEC27D8">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77F96"/>
    <w:multiLevelType w:val="hybridMultilevel"/>
    <w:tmpl w:val="C3B69552"/>
    <w:lvl w:ilvl="0" w:tplc="3BE4EA24">
      <w:start w:val="5"/>
      <w:numFmt w:val="bullet"/>
      <w:lvlText w:val="-"/>
      <w:lvlJc w:val="left"/>
      <w:pPr>
        <w:tabs>
          <w:tab w:val="num" w:pos="720"/>
        </w:tabs>
        <w:ind w:left="720" w:hanging="360"/>
      </w:pPr>
      <w:rPr>
        <w:rFonts w:ascii="Times New Roman" w:eastAsia="Times New Roman" w:hAnsi="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4C2E4A"/>
    <w:multiLevelType w:val="hybridMultilevel"/>
    <w:tmpl w:val="17849A32"/>
    <w:lvl w:ilvl="0" w:tplc="92289F6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1C40A9"/>
    <w:multiLevelType w:val="hybridMultilevel"/>
    <w:tmpl w:val="3E50054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30F61DA"/>
    <w:multiLevelType w:val="hybridMultilevel"/>
    <w:tmpl w:val="5BB6CE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6BE2E3A"/>
    <w:multiLevelType w:val="hybridMultilevel"/>
    <w:tmpl w:val="ACE8ED62"/>
    <w:lvl w:ilvl="0" w:tplc="B602183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754AFF"/>
    <w:multiLevelType w:val="hybridMultilevel"/>
    <w:tmpl w:val="B95ECC40"/>
    <w:lvl w:ilvl="0" w:tplc="0DB2B81C">
      <w:start w:val="4"/>
      <w:numFmt w:val="bullet"/>
      <w:lvlText w:val="-"/>
      <w:lvlJc w:val="left"/>
      <w:pPr>
        <w:tabs>
          <w:tab w:val="num" w:pos="720"/>
        </w:tabs>
        <w:ind w:left="720" w:hanging="360"/>
      </w:pPr>
      <w:rPr>
        <w:rFonts w:ascii="Times New Roman" w:eastAsia="Times New Roman" w:hAnsi="Times New Roman" w:hint="default"/>
        <w:color w:val="2222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14848"/>
    <w:multiLevelType w:val="hybridMultilevel"/>
    <w:tmpl w:val="4E3A9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DDB715A"/>
    <w:multiLevelType w:val="hybridMultilevel"/>
    <w:tmpl w:val="27FAF7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FF0FAE"/>
    <w:multiLevelType w:val="hybridMultilevel"/>
    <w:tmpl w:val="10EEC2C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58578B2"/>
    <w:multiLevelType w:val="hybridMultilevel"/>
    <w:tmpl w:val="2B6C3BF2"/>
    <w:lvl w:ilvl="0" w:tplc="5E149A04">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121B2F"/>
    <w:multiLevelType w:val="hybridMultilevel"/>
    <w:tmpl w:val="7D768306"/>
    <w:lvl w:ilvl="0" w:tplc="0409000B">
      <w:start w:val="1"/>
      <w:numFmt w:val="bullet"/>
      <w:lvlText w:val=""/>
      <w:lvlJc w:val="left"/>
      <w:pPr>
        <w:tabs>
          <w:tab w:val="num" w:pos="720"/>
        </w:tabs>
        <w:ind w:left="720" w:hanging="360"/>
      </w:pPr>
      <w:rPr>
        <w:rFonts w:ascii="Wingdings" w:hAnsi="Wingdings" w:hint="default"/>
      </w:rPr>
    </w:lvl>
    <w:lvl w:ilvl="1" w:tplc="C2A489FE">
      <w:numFmt w:val="bullet"/>
      <w:lvlText w:val="-"/>
      <w:lvlJc w:val="left"/>
      <w:pPr>
        <w:tabs>
          <w:tab w:val="num" w:pos="1440"/>
        </w:tabs>
        <w:ind w:left="1440" w:hanging="360"/>
      </w:pPr>
      <w:rPr>
        <w:rFonts w:ascii="Calibri" w:eastAsia="Times New Roman" w:hAnsi="Calibri"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131045"/>
    <w:multiLevelType w:val="hybridMultilevel"/>
    <w:tmpl w:val="B8F28B98"/>
    <w:lvl w:ilvl="0" w:tplc="8EE8DA5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4"/>
  </w:num>
  <w:num w:numId="6">
    <w:abstractNumId w:val="5"/>
  </w:num>
  <w:num w:numId="7">
    <w:abstractNumId w:val="1"/>
  </w:num>
  <w:num w:numId="8">
    <w:abstractNumId w:val="11"/>
  </w:num>
  <w:num w:numId="9">
    <w:abstractNumId w:val="0"/>
  </w:num>
  <w:num w:numId="10">
    <w:abstractNumId w:val="10"/>
  </w:num>
  <w:num w:numId="11">
    <w:abstractNumId w:val="7"/>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024D"/>
    <w:rsid w:val="00001C91"/>
    <w:rsid w:val="00002B66"/>
    <w:rsid w:val="00006C09"/>
    <w:rsid w:val="00007762"/>
    <w:rsid w:val="00016E2F"/>
    <w:rsid w:val="00017E9B"/>
    <w:rsid w:val="00030F16"/>
    <w:rsid w:val="000369AD"/>
    <w:rsid w:val="000408EF"/>
    <w:rsid w:val="00057D53"/>
    <w:rsid w:val="00071FDA"/>
    <w:rsid w:val="00077E04"/>
    <w:rsid w:val="00081966"/>
    <w:rsid w:val="0009555D"/>
    <w:rsid w:val="000A483C"/>
    <w:rsid w:val="000A5255"/>
    <w:rsid w:val="000A7193"/>
    <w:rsid w:val="000B112F"/>
    <w:rsid w:val="000B38E6"/>
    <w:rsid w:val="000C0AF5"/>
    <w:rsid w:val="000C2DC6"/>
    <w:rsid w:val="000D4C5A"/>
    <w:rsid w:val="000D65E0"/>
    <w:rsid w:val="000D6DEC"/>
    <w:rsid w:val="000E47CA"/>
    <w:rsid w:val="000F2AAD"/>
    <w:rsid w:val="000F57AA"/>
    <w:rsid w:val="00100185"/>
    <w:rsid w:val="00112C73"/>
    <w:rsid w:val="001137B8"/>
    <w:rsid w:val="00117434"/>
    <w:rsid w:val="001263B2"/>
    <w:rsid w:val="00126FCD"/>
    <w:rsid w:val="0013194B"/>
    <w:rsid w:val="001452A4"/>
    <w:rsid w:val="00146682"/>
    <w:rsid w:val="00164E91"/>
    <w:rsid w:val="001671D2"/>
    <w:rsid w:val="00185AD7"/>
    <w:rsid w:val="001A0C1C"/>
    <w:rsid w:val="001D778C"/>
    <w:rsid w:val="001F333E"/>
    <w:rsid w:val="00227B53"/>
    <w:rsid w:val="00234A1C"/>
    <w:rsid w:val="00237DAC"/>
    <w:rsid w:val="0025699E"/>
    <w:rsid w:val="00264D73"/>
    <w:rsid w:val="00276B45"/>
    <w:rsid w:val="00284400"/>
    <w:rsid w:val="002855E0"/>
    <w:rsid w:val="00285690"/>
    <w:rsid w:val="00294F96"/>
    <w:rsid w:val="002A6AD7"/>
    <w:rsid w:val="002B5533"/>
    <w:rsid w:val="002D4F36"/>
    <w:rsid w:val="002E736E"/>
    <w:rsid w:val="002F34C4"/>
    <w:rsid w:val="00300B3E"/>
    <w:rsid w:val="00303DC3"/>
    <w:rsid w:val="00326568"/>
    <w:rsid w:val="0033251B"/>
    <w:rsid w:val="003577CA"/>
    <w:rsid w:val="00365A6F"/>
    <w:rsid w:val="0037594F"/>
    <w:rsid w:val="00375E0D"/>
    <w:rsid w:val="00380170"/>
    <w:rsid w:val="003852C6"/>
    <w:rsid w:val="00394910"/>
    <w:rsid w:val="003A1158"/>
    <w:rsid w:val="003D38AE"/>
    <w:rsid w:val="003D60AD"/>
    <w:rsid w:val="003E06F2"/>
    <w:rsid w:val="003E0D02"/>
    <w:rsid w:val="003E63C9"/>
    <w:rsid w:val="003E7557"/>
    <w:rsid w:val="00403153"/>
    <w:rsid w:val="00412512"/>
    <w:rsid w:val="00416BE7"/>
    <w:rsid w:val="004326F4"/>
    <w:rsid w:val="00433915"/>
    <w:rsid w:val="004358B5"/>
    <w:rsid w:val="00441556"/>
    <w:rsid w:val="004517EB"/>
    <w:rsid w:val="00452910"/>
    <w:rsid w:val="00460779"/>
    <w:rsid w:val="004630AE"/>
    <w:rsid w:val="00464E67"/>
    <w:rsid w:val="00472CC9"/>
    <w:rsid w:val="0047696A"/>
    <w:rsid w:val="00486448"/>
    <w:rsid w:val="00491351"/>
    <w:rsid w:val="00496E1B"/>
    <w:rsid w:val="00497C99"/>
    <w:rsid w:val="004A45C6"/>
    <w:rsid w:val="004A58C8"/>
    <w:rsid w:val="004D2FB3"/>
    <w:rsid w:val="00510C21"/>
    <w:rsid w:val="005172F1"/>
    <w:rsid w:val="00522B75"/>
    <w:rsid w:val="0052742E"/>
    <w:rsid w:val="00535937"/>
    <w:rsid w:val="0054397D"/>
    <w:rsid w:val="00550A90"/>
    <w:rsid w:val="00572093"/>
    <w:rsid w:val="00591678"/>
    <w:rsid w:val="00591E3C"/>
    <w:rsid w:val="00594640"/>
    <w:rsid w:val="005A0B04"/>
    <w:rsid w:val="005B6C90"/>
    <w:rsid w:val="005E189D"/>
    <w:rsid w:val="00604D22"/>
    <w:rsid w:val="006130E3"/>
    <w:rsid w:val="00614714"/>
    <w:rsid w:val="00644D94"/>
    <w:rsid w:val="00667192"/>
    <w:rsid w:val="00667A35"/>
    <w:rsid w:val="00687D3E"/>
    <w:rsid w:val="00692F72"/>
    <w:rsid w:val="00695806"/>
    <w:rsid w:val="006A23F2"/>
    <w:rsid w:val="006A3E31"/>
    <w:rsid w:val="006B27E5"/>
    <w:rsid w:val="006C08AD"/>
    <w:rsid w:val="006C0BF1"/>
    <w:rsid w:val="006E27E0"/>
    <w:rsid w:val="006E28AA"/>
    <w:rsid w:val="006E3585"/>
    <w:rsid w:val="006F3673"/>
    <w:rsid w:val="00711EC1"/>
    <w:rsid w:val="00714C21"/>
    <w:rsid w:val="00717484"/>
    <w:rsid w:val="007446E4"/>
    <w:rsid w:val="007629E1"/>
    <w:rsid w:val="0078231A"/>
    <w:rsid w:val="007836D0"/>
    <w:rsid w:val="00794483"/>
    <w:rsid w:val="007A7B86"/>
    <w:rsid w:val="007E2AC9"/>
    <w:rsid w:val="007E4BF2"/>
    <w:rsid w:val="007E79C4"/>
    <w:rsid w:val="00813FDC"/>
    <w:rsid w:val="008336AB"/>
    <w:rsid w:val="00833DF1"/>
    <w:rsid w:val="0084167E"/>
    <w:rsid w:val="00854012"/>
    <w:rsid w:val="008579EE"/>
    <w:rsid w:val="0086022B"/>
    <w:rsid w:val="00860A5E"/>
    <w:rsid w:val="00862E4D"/>
    <w:rsid w:val="00874D89"/>
    <w:rsid w:val="00893FC0"/>
    <w:rsid w:val="008970CC"/>
    <w:rsid w:val="008A0A65"/>
    <w:rsid w:val="008A2B16"/>
    <w:rsid w:val="008B01D7"/>
    <w:rsid w:val="008B2C91"/>
    <w:rsid w:val="008C40DC"/>
    <w:rsid w:val="008D46FE"/>
    <w:rsid w:val="008D58A6"/>
    <w:rsid w:val="008E5338"/>
    <w:rsid w:val="008F1D23"/>
    <w:rsid w:val="00913E75"/>
    <w:rsid w:val="00914022"/>
    <w:rsid w:val="00915B93"/>
    <w:rsid w:val="00916F94"/>
    <w:rsid w:val="00943912"/>
    <w:rsid w:val="00944EA8"/>
    <w:rsid w:val="0096128E"/>
    <w:rsid w:val="0099644F"/>
    <w:rsid w:val="009A63AA"/>
    <w:rsid w:val="009B2646"/>
    <w:rsid w:val="009B66DB"/>
    <w:rsid w:val="009C3159"/>
    <w:rsid w:val="009D2C43"/>
    <w:rsid w:val="00A24344"/>
    <w:rsid w:val="00A31A18"/>
    <w:rsid w:val="00A4216C"/>
    <w:rsid w:val="00A81EA4"/>
    <w:rsid w:val="00A83A48"/>
    <w:rsid w:val="00A86D82"/>
    <w:rsid w:val="00A928BA"/>
    <w:rsid w:val="00A948D3"/>
    <w:rsid w:val="00AA216B"/>
    <w:rsid w:val="00AA2A1B"/>
    <w:rsid w:val="00AA392E"/>
    <w:rsid w:val="00AC142E"/>
    <w:rsid w:val="00AF6164"/>
    <w:rsid w:val="00B00DFB"/>
    <w:rsid w:val="00B156EF"/>
    <w:rsid w:val="00B336C9"/>
    <w:rsid w:val="00B37889"/>
    <w:rsid w:val="00B57702"/>
    <w:rsid w:val="00B96431"/>
    <w:rsid w:val="00BA14CB"/>
    <w:rsid w:val="00BA404D"/>
    <w:rsid w:val="00BA5BC1"/>
    <w:rsid w:val="00BB1E24"/>
    <w:rsid w:val="00BB3A60"/>
    <w:rsid w:val="00BC794B"/>
    <w:rsid w:val="00BD0C28"/>
    <w:rsid w:val="00BF0B39"/>
    <w:rsid w:val="00C01C4C"/>
    <w:rsid w:val="00C02C5B"/>
    <w:rsid w:val="00C03D8A"/>
    <w:rsid w:val="00C115EE"/>
    <w:rsid w:val="00C12E5D"/>
    <w:rsid w:val="00C23D21"/>
    <w:rsid w:val="00C25C4B"/>
    <w:rsid w:val="00C320C7"/>
    <w:rsid w:val="00C322DF"/>
    <w:rsid w:val="00C3494B"/>
    <w:rsid w:val="00C3696D"/>
    <w:rsid w:val="00C447B7"/>
    <w:rsid w:val="00C468B7"/>
    <w:rsid w:val="00C635C0"/>
    <w:rsid w:val="00C757A8"/>
    <w:rsid w:val="00C81FC9"/>
    <w:rsid w:val="00C86163"/>
    <w:rsid w:val="00C904CE"/>
    <w:rsid w:val="00CA5460"/>
    <w:rsid w:val="00CA785A"/>
    <w:rsid w:val="00CB3136"/>
    <w:rsid w:val="00CB79C7"/>
    <w:rsid w:val="00CD0CEA"/>
    <w:rsid w:val="00CF09C1"/>
    <w:rsid w:val="00D024E5"/>
    <w:rsid w:val="00D02DBF"/>
    <w:rsid w:val="00D61841"/>
    <w:rsid w:val="00D7352A"/>
    <w:rsid w:val="00D747A9"/>
    <w:rsid w:val="00D9311A"/>
    <w:rsid w:val="00D947FA"/>
    <w:rsid w:val="00DA3735"/>
    <w:rsid w:val="00DA73A7"/>
    <w:rsid w:val="00DB0125"/>
    <w:rsid w:val="00DB4453"/>
    <w:rsid w:val="00DC3BA1"/>
    <w:rsid w:val="00DE6986"/>
    <w:rsid w:val="00DE7E54"/>
    <w:rsid w:val="00DF193A"/>
    <w:rsid w:val="00DF329B"/>
    <w:rsid w:val="00E177DC"/>
    <w:rsid w:val="00E32454"/>
    <w:rsid w:val="00E54424"/>
    <w:rsid w:val="00E56BA0"/>
    <w:rsid w:val="00E72408"/>
    <w:rsid w:val="00E84F12"/>
    <w:rsid w:val="00E959CF"/>
    <w:rsid w:val="00EA6BA4"/>
    <w:rsid w:val="00EB024D"/>
    <w:rsid w:val="00EB2C2A"/>
    <w:rsid w:val="00ED714D"/>
    <w:rsid w:val="00EF07F0"/>
    <w:rsid w:val="00F01A93"/>
    <w:rsid w:val="00F062D8"/>
    <w:rsid w:val="00F079E8"/>
    <w:rsid w:val="00F10CD6"/>
    <w:rsid w:val="00F25CB2"/>
    <w:rsid w:val="00F41E7F"/>
    <w:rsid w:val="00F47784"/>
    <w:rsid w:val="00F478A4"/>
    <w:rsid w:val="00F54DEA"/>
    <w:rsid w:val="00F563C8"/>
    <w:rsid w:val="00F60FCF"/>
    <w:rsid w:val="00F67E01"/>
    <w:rsid w:val="00F72325"/>
    <w:rsid w:val="00F733D1"/>
    <w:rsid w:val="00F8799F"/>
    <w:rsid w:val="00F91EC4"/>
    <w:rsid w:val="00FB1D13"/>
    <w:rsid w:val="00FD1FD5"/>
    <w:rsid w:val="00FE1132"/>
    <w:rsid w:val="00FE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BE9B5DE"/>
  <w15:docId w15:val="{63EB42B5-032A-420E-9AFF-3FB5CB6C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A6F"/>
    <w:pPr>
      <w:spacing w:after="160" w:line="259" w:lineRule="auto"/>
    </w:pPr>
    <w:rPr>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83A48"/>
    <w:pPr>
      <w:tabs>
        <w:tab w:val="center" w:pos="4680"/>
        <w:tab w:val="right" w:pos="9360"/>
      </w:tabs>
      <w:spacing w:after="0" w:line="240" w:lineRule="auto"/>
    </w:pPr>
  </w:style>
  <w:style w:type="character" w:customStyle="1" w:styleId="AntetCaracter">
    <w:name w:val="Antet Caracter"/>
    <w:link w:val="Antet"/>
    <w:uiPriority w:val="99"/>
    <w:locked/>
    <w:rsid w:val="00A83A48"/>
    <w:rPr>
      <w:rFonts w:cs="Times New Roman"/>
    </w:rPr>
  </w:style>
  <w:style w:type="paragraph" w:styleId="Subsol">
    <w:name w:val="footer"/>
    <w:basedOn w:val="Normal"/>
    <w:link w:val="SubsolCaracter"/>
    <w:uiPriority w:val="99"/>
    <w:rsid w:val="00A83A48"/>
    <w:pPr>
      <w:tabs>
        <w:tab w:val="center" w:pos="4680"/>
        <w:tab w:val="right" w:pos="9360"/>
      </w:tabs>
      <w:spacing w:after="0" w:line="240" w:lineRule="auto"/>
    </w:pPr>
  </w:style>
  <w:style w:type="character" w:customStyle="1" w:styleId="SubsolCaracter">
    <w:name w:val="Subsol Caracter"/>
    <w:link w:val="Subsol"/>
    <w:uiPriority w:val="99"/>
    <w:locked/>
    <w:rsid w:val="00A83A48"/>
    <w:rPr>
      <w:rFonts w:cs="Times New Roman"/>
    </w:rPr>
  </w:style>
  <w:style w:type="character" w:styleId="Hyperlink">
    <w:name w:val="Hyperlink"/>
    <w:uiPriority w:val="99"/>
    <w:semiHidden/>
    <w:rsid w:val="00711EC1"/>
    <w:rPr>
      <w:rFonts w:cs="Times New Roman"/>
      <w:color w:val="0000FF"/>
      <w:u w:val="single"/>
    </w:rPr>
  </w:style>
  <w:style w:type="paragraph" w:styleId="Corptext">
    <w:name w:val="Body Text"/>
    <w:basedOn w:val="Normal"/>
    <w:link w:val="CorptextCaracter"/>
    <w:uiPriority w:val="99"/>
    <w:rsid w:val="00DE7E54"/>
    <w:pPr>
      <w:spacing w:after="120" w:line="240" w:lineRule="auto"/>
    </w:pPr>
    <w:rPr>
      <w:rFonts w:ascii="Times New Roman" w:hAnsi="Times New Roman"/>
      <w:sz w:val="24"/>
      <w:szCs w:val="24"/>
      <w:lang w:val="ro-RO"/>
    </w:rPr>
  </w:style>
  <w:style w:type="character" w:customStyle="1" w:styleId="CorptextCaracter">
    <w:name w:val="Corp text Caracter"/>
    <w:link w:val="Corptext"/>
    <w:uiPriority w:val="99"/>
    <w:semiHidden/>
    <w:locked/>
    <w:rsid w:val="00D02DBF"/>
    <w:rPr>
      <w:rFonts w:cs="Times New Roman"/>
    </w:rPr>
  </w:style>
  <w:style w:type="paragraph" w:styleId="TextnBalon">
    <w:name w:val="Balloon Text"/>
    <w:basedOn w:val="Normal"/>
    <w:link w:val="TextnBalonCaracter"/>
    <w:uiPriority w:val="99"/>
    <w:semiHidden/>
    <w:rsid w:val="000A5255"/>
    <w:rPr>
      <w:rFonts w:ascii="Tahoma" w:hAnsi="Tahoma" w:cs="Tahoma"/>
      <w:sz w:val="16"/>
      <w:szCs w:val="16"/>
    </w:rPr>
  </w:style>
  <w:style w:type="character" w:customStyle="1" w:styleId="TextnBalonCaracter">
    <w:name w:val="Text în Balon Caracter"/>
    <w:link w:val="TextnBalon"/>
    <w:uiPriority w:val="99"/>
    <w:semiHidden/>
    <w:locked/>
    <w:rsid w:val="00C468B7"/>
    <w:rPr>
      <w:rFonts w:ascii="Times New Roman" w:hAnsi="Times New Roman" w:cs="Times New Roman"/>
      <w:sz w:val="2"/>
    </w:rPr>
  </w:style>
  <w:style w:type="paragraph" w:styleId="Titlu">
    <w:name w:val="Title"/>
    <w:basedOn w:val="Normal"/>
    <w:link w:val="TitluCaracter"/>
    <w:uiPriority w:val="99"/>
    <w:qFormat/>
    <w:locked/>
    <w:rsid w:val="008B01D7"/>
    <w:pPr>
      <w:spacing w:after="0" w:line="240" w:lineRule="auto"/>
      <w:jc w:val="center"/>
    </w:pPr>
    <w:rPr>
      <w:rFonts w:ascii="Arial" w:hAnsi="Arial"/>
      <w:b/>
      <w:sz w:val="40"/>
      <w:szCs w:val="20"/>
    </w:rPr>
  </w:style>
  <w:style w:type="character" w:customStyle="1" w:styleId="TitluCaracter">
    <w:name w:val="Titlu Caracter"/>
    <w:link w:val="Titlu"/>
    <w:uiPriority w:val="99"/>
    <w:locked/>
    <w:rsid w:val="00A31A18"/>
    <w:rPr>
      <w:rFonts w:ascii="Cambria" w:hAnsi="Cambria" w:cs="Times New Roman"/>
      <w:b/>
      <w:bCs/>
      <w:kern w:val="28"/>
      <w:sz w:val="32"/>
      <w:szCs w:val="32"/>
    </w:rPr>
  </w:style>
  <w:style w:type="paragraph" w:customStyle="1" w:styleId="Char2">
    <w:name w:val="Char2"/>
    <w:basedOn w:val="Normal"/>
    <w:uiPriority w:val="99"/>
    <w:rsid w:val="00914022"/>
    <w:pPr>
      <w:spacing w:after="0" w:line="240" w:lineRule="auto"/>
    </w:pPr>
    <w:rPr>
      <w:rFonts w:ascii="Times New Roman" w:hAnsi="Times New Roman"/>
      <w:sz w:val="24"/>
      <w:szCs w:val="24"/>
      <w:lang w:val="pl-PL" w:eastAsia="pl-PL"/>
    </w:rPr>
  </w:style>
  <w:style w:type="paragraph" w:styleId="NormalWeb">
    <w:name w:val="Normal (Web)"/>
    <w:basedOn w:val="Normal"/>
    <w:uiPriority w:val="99"/>
    <w:rsid w:val="001263B2"/>
    <w:pPr>
      <w:spacing w:before="100" w:beforeAutospacing="1" w:after="100" w:afterAutospacing="1" w:line="240" w:lineRule="auto"/>
    </w:pPr>
    <w:rPr>
      <w:rFonts w:ascii="Times New Roman" w:hAnsi="Times New Roman"/>
      <w:sz w:val="24"/>
      <w:szCs w:val="24"/>
    </w:rPr>
  </w:style>
  <w:style w:type="paragraph" w:customStyle="1" w:styleId="yiv5598994953msonormal">
    <w:name w:val="yiv5598994953msonormal"/>
    <w:basedOn w:val="Normal"/>
    <w:uiPriority w:val="99"/>
    <w:rsid w:val="003D38AE"/>
    <w:pPr>
      <w:spacing w:before="100" w:beforeAutospacing="1" w:after="100" w:afterAutospacing="1" w:line="240" w:lineRule="auto"/>
    </w:pPr>
    <w:rPr>
      <w:rFonts w:ascii="Times New Roman" w:hAnsi="Times New Roman"/>
      <w:sz w:val="24"/>
      <w:szCs w:val="24"/>
    </w:rPr>
  </w:style>
  <w:style w:type="character" w:customStyle="1" w:styleId="T4">
    <w:name w:val="T4"/>
    <w:uiPriority w:val="99"/>
    <w:rsid w:val="008970CC"/>
    <w:rPr>
      <w:rFonts w:ascii="Calibri" w:hAnsi="Calibri"/>
      <w:b/>
      <w:sz w:val="26"/>
    </w:rPr>
  </w:style>
  <w:style w:type="paragraph" w:styleId="Listparagraf">
    <w:name w:val="List Paragraph"/>
    <w:aliases w:val="Akapit z listą BS,Outlines a.b.c.,List_Paragraph,Multilevel para_II,Akapit z lista BS,List Paragraph1"/>
    <w:basedOn w:val="Normal"/>
    <w:link w:val="ListparagrafCaracter"/>
    <w:uiPriority w:val="99"/>
    <w:qFormat/>
    <w:rsid w:val="008970CC"/>
    <w:pPr>
      <w:spacing w:after="200" w:line="276" w:lineRule="auto"/>
      <w:ind w:left="720"/>
      <w:contextualSpacing/>
    </w:pPr>
    <w:rPr>
      <w:szCs w:val="20"/>
    </w:rPr>
  </w:style>
  <w:style w:type="character" w:customStyle="1" w:styleId="ListparagrafCaracter">
    <w:name w:val="Listă paragraf Caracter"/>
    <w:aliases w:val="Akapit z listą BS Caracter,Outlines a.b.c. Caracter,List_Paragraph Caracter,Multilevel para_II Caracter,Akapit z lista BS Caracter,List Paragraph1 Caracter"/>
    <w:link w:val="Listparagraf"/>
    <w:uiPriority w:val="99"/>
    <w:locked/>
    <w:rsid w:val="008970CC"/>
    <w:rPr>
      <w:rFonts w:ascii="Calibri" w:hAnsi="Calibri"/>
      <w:sz w:val="22"/>
      <w:lang w:val="en-US" w:eastAsia="en-US"/>
    </w:rPr>
  </w:style>
  <w:style w:type="character" w:styleId="MeniuneNerezolvat">
    <w:name w:val="Unresolved Mention"/>
    <w:uiPriority w:val="99"/>
    <w:semiHidden/>
    <w:unhideWhenUsed/>
    <w:rsid w:val="006A2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241109">
      <w:bodyDiv w:val="1"/>
      <w:marLeft w:val="0"/>
      <w:marRight w:val="0"/>
      <w:marTop w:val="0"/>
      <w:marBottom w:val="0"/>
      <w:divBdr>
        <w:top w:val="none" w:sz="0" w:space="0" w:color="auto"/>
        <w:left w:val="none" w:sz="0" w:space="0" w:color="auto"/>
        <w:bottom w:val="none" w:sz="0" w:space="0" w:color="auto"/>
        <w:right w:val="none" w:sz="0" w:space="0" w:color="auto"/>
      </w:divBdr>
    </w:div>
    <w:div w:id="1196238638">
      <w:marLeft w:val="0"/>
      <w:marRight w:val="0"/>
      <w:marTop w:val="0"/>
      <w:marBottom w:val="0"/>
      <w:divBdr>
        <w:top w:val="none" w:sz="0" w:space="0" w:color="auto"/>
        <w:left w:val="none" w:sz="0" w:space="0" w:color="auto"/>
        <w:bottom w:val="none" w:sz="0" w:space="0" w:color="auto"/>
        <w:right w:val="none" w:sz="0" w:space="0" w:color="auto"/>
      </w:divBdr>
    </w:div>
    <w:div w:id="1196238639">
      <w:marLeft w:val="0"/>
      <w:marRight w:val="0"/>
      <w:marTop w:val="0"/>
      <w:marBottom w:val="0"/>
      <w:divBdr>
        <w:top w:val="none" w:sz="0" w:space="0" w:color="auto"/>
        <w:left w:val="none" w:sz="0" w:space="0" w:color="auto"/>
        <w:bottom w:val="none" w:sz="0" w:space="0" w:color="auto"/>
        <w:right w:val="none" w:sz="0" w:space="0" w:color="auto"/>
      </w:divBdr>
    </w:div>
    <w:div w:id="1196238640">
      <w:marLeft w:val="0"/>
      <w:marRight w:val="0"/>
      <w:marTop w:val="0"/>
      <w:marBottom w:val="0"/>
      <w:divBdr>
        <w:top w:val="none" w:sz="0" w:space="0" w:color="auto"/>
        <w:left w:val="none" w:sz="0" w:space="0" w:color="auto"/>
        <w:bottom w:val="none" w:sz="0" w:space="0" w:color="auto"/>
        <w:right w:val="none" w:sz="0" w:space="0" w:color="auto"/>
      </w:divBdr>
    </w:div>
    <w:div w:id="1196238641">
      <w:marLeft w:val="0"/>
      <w:marRight w:val="0"/>
      <w:marTop w:val="0"/>
      <w:marBottom w:val="0"/>
      <w:divBdr>
        <w:top w:val="none" w:sz="0" w:space="0" w:color="auto"/>
        <w:left w:val="none" w:sz="0" w:space="0" w:color="auto"/>
        <w:bottom w:val="none" w:sz="0" w:space="0" w:color="auto"/>
        <w:right w:val="none" w:sz="0" w:space="0" w:color="auto"/>
      </w:divBdr>
    </w:div>
    <w:div w:id="1196238642">
      <w:marLeft w:val="0"/>
      <w:marRight w:val="0"/>
      <w:marTop w:val="0"/>
      <w:marBottom w:val="0"/>
      <w:divBdr>
        <w:top w:val="none" w:sz="0" w:space="0" w:color="auto"/>
        <w:left w:val="none" w:sz="0" w:space="0" w:color="auto"/>
        <w:bottom w:val="none" w:sz="0" w:space="0" w:color="auto"/>
        <w:right w:val="none" w:sz="0" w:space="0" w:color="auto"/>
      </w:divBdr>
    </w:div>
    <w:div w:id="1196238655">
      <w:marLeft w:val="0"/>
      <w:marRight w:val="0"/>
      <w:marTop w:val="0"/>
      <w:marBottom w:val="0"/>
      <w:divBdr>
        <w:top w:val="none" w:sz="0" w:space="0" w:color="auto"/>
        <w:left w:val="none" w:sz="0" w:space="0" w:color="auto"/>
        <w:bottom w:val="none" w:sz="0" w:space="0" w:color="auto"/>
        <w:right w:val="none" w:sz="0" w:space="0" w:color="auto"/>
      </w:divBdr>
      <w:divsChild>
        <w:div w:id="1196238645">
          <w:marLeft w:val="0"/>
          <w:marRight w:val="0"/>
          <w:marTop w:val="0"/>
          <w:marBottom w:val="0"/>
          <w:divBdr>
            <w:top w:val="none" w:sz="0" w:space="0" w:color="auto"/>
            <w:left w:val="none" w:sz="0" w:space="0" w:color="auto"/>
            <w:bottom w:val="none" w:sz="0" w:space="0" w:color="auto"/>
            <w:right w:val="none" w:sz="0" w:space="0" w:color="auto"/>
          </w:divBdr>
          <w:divsChild>
            <w:div w:id="1196238657">
              <w:marLeft w:val="0"/>
              <w:marRight w:val="0"/>
              <w:marTop w:val="0"/>
              <w:marBottom w:val="0"/>
              <w:divBdr>
                <w:top w:val="none" w:sz="0" w:space="0" w:color="auto"/>
                <w:left w:val="none" w:sz="0" w:space="0" w:color="auto"/>
                <w:bottom w:val="none" w:sz="0" w:space="0" w:color="auto"/>
                <w:right w:val="none" w:sz="0" w:space="0" w:color="auto"/>
              </w:divBdr>
              <w:divsChild>
                <w:div w:id="1196238644">
                  <w:marLeft w:val="0"/>
                  <w:marRight w:val="0"/>
                  <w:marTop w:val="0"/>
                  <w:marBottom w:val="0"/>
                  <w:divBdr>
                    <w:top w:val="none" w:sz="0" w:space="0" w:color="auto"/>
                    <w:left w:val="none" w:sz="0" w:space="0" w:color="auto"/>
                    <w:bottom w:val="none" w:sz="0" w:space="0" w:color="auto"/>
                    <w:right w:val="none" w:sz="0" w:space="0" w:color="auto"/>
                  </w:divBdr>
                  <w:divsChild>
                    <w:div w:id="1196238652">
                      <w:marLeft w:val="0"/>
                      <w:marRight w:val="0"/>
                      <w:marTop w:val="0"/>
                      <w:marBottom w:val="0"/>
                      <w:divBdr>
                        <w:top w:val="none" w:sz="0" w:space="0" w:color="auto"/>
                        <w:left w:val="none" w:sz="0" w:space="0" w:color="auto"/>
                        <w:bottom w:val="none" w:sz="0" w:space="0" w:color="auto"/>
                        <w:right w:val="none" w:sz="0" w:space="0" w:color="auto"/>
                      </w:divBdr>
                      <w:divsChild>
                        <w:div w:id="1196238650">
                          <w:marLeft w:val="0"/>
                          <w:marRight w:val="0"/>
                          <w:marTop w:val="0"/>
                          <w:marBottom w:val="0"/>
                          <w:divBdr>
                            <w:top w:val="none" w:sz="0" w:space="0" w:color="auto"/>
                            <w:left w:val="none" w:sz="0" w:space="0" w:color="auto"/>
                            <w:bottom w:val="none" w:sz="0" w:space="0" w:color="auto"/>
                            <w:right w:val="none" w:sz="0" w:space="0" w:color="auto"/>
                          </w:divBdr>
                          <w:divsChild>
                            <w:div w:id="1196238646">
                              <w:marLeft w:val="0"/>
                              <w:marRight w:val="0"/>
                              <w:marTop w:val="0"/>
                              <w:marBottom w:val="0"/>
                              <w:divBdr>
                                <w:top w:val="none" w:sz="0" w:space="0" w:color="auto"/>
                                <w:left w:val="none" w:sz="0" w:space="0" w:color="auto"/>
                                <w:bottom w:val="none" w:sz="0" w:space="0" w:color="auto"/>
                                <w:right w:val="none" w:sz="0" w:space="0" w:color="auto"/>
                              </w:divBdr>
                              <w:divsChild>
                                <w:div w:id="1196238656">
                                  <w:marLeft w:val="0"/>
                                  <w:marRight w:val="0"/>
                                  <w:marTop w:val="0"/>
                                  <w:marBottom w:val="0"/>
                                  <w:divBdr>
                                    <w:top w:val="none" w:sz="0" w:space="0" w:color="auto"/>
                                    <w:left w:val="none" w:sz="0" w:space="0" w:color="auto"/>
                                    <w:bottom w:val="none" w:sz="0" w:space="0" w:color="auto"/>
                                    <w:right w:val="none" w:sz="0" w:space="0" w:color="auto"/>
                                  </w:divBdr>
                                  <w:divsChild>
                                    <w:div w:id="1196238643">
                                      <w:marLeft w:val="0"/>
                                      <w:marRight w:val="0"/>
                                      <w:marTop w:val="0"/>
                                      <w:marBottom w:val="0"/>
                                      <w:divBdr>
                                        <w:top w:val="none" w:sz="0" w:space="0" w:color="auto"/>
                                        <w:left w:val="none" w:sz="0" w:space="0" w:color="auto"/>
                                        <w:bottom w:val="none" w:sz="0" w:space="0" w:color="auto"/>
                                        <w:right w:val="none" w:sz="0" w:space="0" w:color="auto"/>
                                      </w:divBdr>
                                    </w:div>
                                    <w:div w:id="1196238647">
                                      <w:marLeft w:val="0"/>
                                      <w:marRight w:val="0"/>
                                      <w:marTop w:val="0"/>
                                      <w:marBottom w:val="0"/>
                                      <w:divBdr>
                                        <w:top w:val="none" w:sz="0" w:space="0" w:color="auto"/>
                                        <w:left w:val="none" w:sz="0" w:space="0" w:color="auto"/>
                                        <w:bottom w:val="none" w:sz="0" w:space="0" w:color="auto"/>
                                        <w:right w:val="none" w:sz="0" w:space="0" w:color="auto"/>
                                      </w:divBdr>
                                    </w:div>
                                    <w:div w:id="1196238648">
                                      <w:marLeft w:val="0"/>
                                      <w:marRight w:val="0"/>
                                      <w:marTop w:val="0"/>
                                      <w:marBottom w:val="0"/>
                                      <w:divBdr>
                                        <w:top w:val="none" w:sz="0" w:space="0" w:color="auto"/>
                                        <w:left w:val="none" w:sz="0" w:space="0" w:color="auto"/>
                                        <w:bottom w:val="none" w:sz="0" w:space="0" w:color="auto"/>
                                        <w:right w:val="none" w:sz="0" w:space="0" w:color="auto"/>
                                      </w:divBdr>
                                    </w:div>
                                    <w:div w:id="1196238649">
                                      <w:marLeft w:val="0"/>
                                      <w:marRight w:val="0"/>
                                      <w:marTop w:val="0"/>
                                      <w:marBottom w:val="0"/>
                                      <w:divBdr>
                                        <w:top w:val="none" w:sz="0" w:space="0" w:color="auto"/>
                                        <w:left w:val="none" w:sz="0" w:space="0" w:color="auto"/>
                                        <w:bottom w:val="none" w:sz="0" w:space="0" w:color="auto"/>
                                        <w:right w:val="none" w:sz="0" w:space="0" w:color="auto"/>
                                      </w:divBdr>
                                    </w:div>
                                    <w:div w:id="1196238651">
                                      <w:marLeft w:val="0"/>
                                      <w:marRight w:val="0"/>
                                      <w:marTop w:val="0"/>
                                      <w:marBottom w:val="0"/>
                                      <w:divBdr>
                                        <w:top w:val="none" w:sz="0" w:space="0" w:color="auto"/>
                                        <w:left w:val="none" w:sz="0" w:space="0" w:color="auto"/>
                                        <w:bottom w:val="none" w:sz="0" w:space="0" w:color="auto"/>
                                        <w:right w:val="none" w:sz="0" w:space="0" w:color="auto"/>
                                      </w:divBdr>
                                    </w:div>
                                    <w:div w:id="1196238653">
                                      <w:marLeft w:val="0"/>
                                      <w:marRight w:val="0"/>
                                      <w:marTop w:val="0"/>
                                      <w:marBottom w:val="0"/>
                                      <w:divBdr>
                                        <w:top w:val="none" w:sz="0" w:space="0" w:color="auto"/>
                                        <w:left w:val="none" w:sz="0" w:space="0" w:color="auto"/>
                                        <w:bottom w:val="none" w:sz="0" w:space="0" w:color="auto"/>
                                        <w:right w:val="none" w:sz="0" w:space="0" w:color="auto"/>
                                      </w:divBdr>
                                    </w:div>
                                    <w:div w:id="119623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2386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1231</TotalTime>
  <Pages>2</Pages>
  <Words>779</Words>
  <Characters>4522</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IBB-SV09</dc:creator>
  <cp:keywords/>
  <dc:description/>
  <cp:lastModifiedBy>Niculina-Doina Daneliuc</cp:lastModifiedBy>
  <cp:revision>89</cp:revision>
  <cp:lastPrinted>2025-09-25T11:14:00Z</cp:lastPrinted>
  <dcterms:created xsi:type="dcterms:W3CDTF">2018-09-11T07:05:00Z</dcterms:created>
  <dcterms:modified xsi:type="dcterms:W3CDTF">2025-09-26T07:57:00Z</dcterms:modified>
</cp:coreProperties>
</file>