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043D" w14:textId="53D53DE8" w:rsidR="00D266DC" w:rsidRPr="005E5518" w:rsidRDefault="003F2F47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6192" behindDoc="0" locked="0" layoutInCell="1" allowOverlap="1" wp14:anchorId="43279498" wp14:editId="3E0152E0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34085" cy="1034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 wp14:anchorId="607C588B" wp14:editId="2CF8CE48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DC"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="00D266DC"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03B9742D" w14:textId="77777777" w:rsidR="00D266DC" w:rsidRPr="000B2635" w:rsidRDefault="00D266DC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7CAA97EB" w14:textId="77777777" w:rsidR="00D266DC" w:rsidRPr="000B2635" w:rsidRDefault="00D266DC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 A JUDEŢULUI SUCEAVA</w:t>
      </w:r>
    </w:p>
    <w:p w14:paraId="37930DB4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</w:t>
      </w:r>
      <w:proofErr w:type="spellStart"/>
      <w:r w:rsidRPr="000B2635">
        <w:rPr>
          <w:rFonts w:ascii="Times New Roman" w:hAnsi="Times New Roman"/>
          <w:sz w:val="20"/>
          <w:szCs w:val="20"/>
        </w:rPr>
        <w:t>dul</w:t>
      </w:r>
      <w:proofErr w:type="spellEnd"/>
      <w:r w:rsidRPr="000B2635">
        <w:rPr>
          <w:rFonts w:ascii="Times New Roman" w:hAnsi="Times New Roman"/>
          <w:sz w:val="20"/>
          <w:szCs w:val="20"/>
        </w:rPr>
        <w:t xml:space="preserve"> George </w:t>
      </w:r>
      <w:proofErr w:type="spellStart"/>
      <w:r w:rsidRPr="000B2635">
        <w:rPr>
          <w:rFonts w:ascii="Times New Roman" w:hAnsi="Times New Roman"/>
          <w:sz w:val="20"/>
          <w:szCs w:val="20"/>
        </w:rPr>
        <w:t>Enescu</w:t>
      </w:r>
      <w:proofErr w:type="spellEnd"/>
      <w:r w:rsidRPr="000B2635">
        <w:rPr>
          <w:rFonts w:ascii="Times New Roman" w:hAnsi="Times New Roman"/>
          <w:sz w:val="20"/>
          <w:szCs w:val="20"/>
        </w:rPr>
        <w:t>, nr.16, cod 720231</w:t>
      </w:r>
    </w:p>
    <w:p w14:paraId="1F818BA2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47D68624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0230-520.172</w:t>
      </w:r>
      <w:proofErr w:type="gramStart"/>
      <w:r w:rsidRPr="000B2635">
        <w:rPr>
          <w:rFonts w:ascii="Times New Roman" w:hAnsi="Times New Roman"/>
          <w:sz w:val="20"/>
          <w:szCs w:val="20"/>
        </w:rPr>
        <w:t>,  Fax</w:t>
      </w:r>
      <w:proofErr w:type="gramEnd"/>
      <w:r w:rsidRPr="000B2635">
        <w:rPr>
          <w:rFonts w:ascii="Times New Roman" w:hAnsi="Times New Roman"/>
          <w:sz w:val="20"/>
          <w:szCs w:val="20"/>
        </w:rPr>
        <w:t>: 0230-523.337</w:t>
      </w:r>
    </w:p>
    <w:p w14:paraId="0BE4E714" w14:textId="77777777" w:rsidR="00D266DC" w:rsidRPr="000B2635" w:rsidRDefault="00D266DC" w:rsidP="00FB1C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8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67818F21" w14:textId="77777777" w:rsidR="00D266DC" w:rsidRPr="000B2635" w:rsidRDefault="00D266DC" w:rsidP="00FB1C6A">
      <w:pPr>
        <w:rPr>
          <w:sz w:val="20"/>
          <w:szCs w:val="20"/>
        </w:rPr>
      </w:pPr>
    </w:p>
    <w:p w14:paraId="705CCCE9" w14:textId="58D1068C" w:rsidR="00D266DC" w:rsidRPr="00426060" w:rsidRDefault="00D266DC" w:rsidP="000925D4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 w:rsidR="008A1FA6">
        <w:rPr>
          <w:rFonts w:ascii="Times New Roman" w:hAnsi="Times New Roman"/>
          <w:bCs/>
          <w:sz w:val="24"/>
          <w:szCs w:val="24"/>
        </w:rPr>
        <w:t xml:space="preserve">136730 </w:t>
      </w:r>
      <w:proofErr w:type="gramStart"/>
      <w:r w:rsidRPr="00426060">
        <w:rPr>
          <w:rFonts w:ascii="Times New Roman" w:hAnsi="Times New Roman"/>
          <w:bCs/>
          <w:sz w:val="24"/>
          <w:szCs w:val="24"/>
        </w:rPr>
        <w:t xml:space="preserve">din </w:t>
      </w:r>
      <w:r w:rsidR="008E3157">
        <w:rPr>
          <w:rFonts w:ascii="Times New Roman" w:hAnsi="Times New Roman"/>
          <w:bCs/>
          <w:sz w:val="24"/>
          <w:szCs w:val="24"/>
        </w:rPr>
        <w:t xml:space="preserve"> </w:t>
      </w:r>
      <w:r w:rsidR="00245744">
        <w:rPr>
          <w:rFonts w:ascii="Times New Roman" w:hAnsi="Times New Roman"/>
          <w:bCs/>
          <w:sz w:val="24"/>
          <w:szCs w:val="24"/>
        </w:rPr>
        <w:t>02</w:t>
      </w:r>
      <w:r w:rsidR="00F9766F">
        <w:rPr>
          <w:rFonts w:ascii="Times New Roman" w:hAnsi="Times New Roman"/>
          <w:bCs/>
          <w:sz w:val="24"/>
          <w:szCs w:val="24"/>
        </w:rPr>
        <w:t>.0</w:t>
      </w:r>
      <w:r w:rsidR="00245744">
        <w:rPr>
          <w:rFonts w:ascii="Times New Roman" w:hAnsi="Times New Roman"/>
          <w:bCs/>
          <w:sz w:val="24"/>
          <w:szCs w:val="24"/>
        </w:rPr>
        <w:t>9</w:t>
      </w:r>
      <w:r w:rsidR="00F9766F">
        <w:rPr>
          <w:rFonts w:ascii="Times New Roman" w:hAnsi="Times New Roman"/>
          <w:bCs/>
          <w:sz w:val="24"/>
          <w:szCs w:val="24"/>
        </w:rPr>
        <w:t>.2025</w:t>
      </w:r>
      <w:proofErr w:type="gramEnd"/>
    </w:p>
    <w:p w14:paraId="2AE1E1FC" w14:textId="77777777" w:rsidR="00A84A6F" w:rsidRDefault="00A84A6F" w:rsidP="000925D4">
      <w:pPr>
        <w:ind w:right="-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2E0460" w14:textId="77777777" w:rsidR="00D266DC" w:rsidRPr="00560FC3" w:rsidRDefault="00D266DC" w:rsidP="000925D4">
      <w:pPr>
        <w:ind w:righ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FC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BFE62EF" w14:textId="179DE5AD" w:rsidR="00BD7E24" w:rsidRPr="008132AB" w:rsidRDefault="001E51D6" w:rsidP="001E51D6">
      <w:pPr>
        <w:ind w:right="-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EC6454">
        <w:rPr>
          <w:rFonts w:ascii="Times New Roman" w:hAnsi="Times New Roman"/>
          <w:b/>
        </w:rPr>
        <w:t>ANUNȚ</w:t>
      </w:r>
    </w:p>
    <w:p w14:paraId="24BE5C3E" w14:textId="77777777" w:rsidR="00EC6454" w:rsidRPr="00613B63" w:rsidRDefault="00EC6454" w:rsidP="00EC645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35E5740A" w14:textId="5BAE22B3" w:rsidR="00EC6454" w:rsidRDefault="00EC6454" w:rsidP="00245744">
      <w:pPr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0467DF">
        <w:rPr>
          <w:rFonts w:ascii="Times New Roman" w:eastAsia="Calibri" w:hAnsi="Times New Roman"/>
          <w:sz w:val="24"/>
          <w:szCs w:val="24"/>
          <w:lang w:val="ro-RO"/>
        </w:rPr>
        <w:tab/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</w:t>
      </w:r>
      <w:bookmarkStart w:id="0" w:name="_Hlk191023923"/>
      <w:r w:rsidRPr="000F7982">
        <w:rPr>
          <w:rFonts w:ascii="Times New Roman" w:hAnsi="Times New Roman"/>
          <w:sz w:val="24"/>
          <w:szCs w:val="24"/>
          <w:lang w:val="ro-RO"/>
        </w:rPr>
        <w:t>ă</w:t>
      </w:r>
      <w:bookmarkEnd w:id="0"/>
      <w:r w:rsidRPr="000F7982">
        <w:rPr>
          <w:rFonts w:ascii="Times New Roman" w:hAnsi="Times New Roman"/>
          <w:sz w:val="24"/>
          <w:szCs w:val="24"/>
          <w:lang w:val="ro-RO"/>
        </w:rPr>
        <w:t>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Direcţia Generală de Asistenţă Socială şi Protecţia Copilului a Judeţului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examen de </w:t>
      </w:r>
      <w:r w:rsidRPr="00245744">
        <w:rPr>
          <w:rFonts w:ascii="Times New Roman" w:eastAsia="Calibri" w:hAnsi="Times New Roman"/>
          <w:sz w:val="24"/>
          <w:szCs w:val="24"/>
          <w:lang w:val="ro-RO"/>
        </w:rPr>
        <w:t xml:space="preserve">promovare în </w:t>
      </w:r>
      <w:r w:rsidR="00683ED1" w:rsidRPr="00245744">
        <w:rPr>
          <w:rFonts w:ascii="Times New Roman" w:eastAsia="Calibri" w:hAnsi="Times New Roman"/>
          <w:sz w:val="24"/>
          <w:szCs w:val="24"/>
          <w:lang w:val="ro-RO"/>
        </w:rPr>
        <w:t>treaptă</w:t>
      </w:r>
      <w:r w:rsidRPr="00245744">
        <w:rPr>
          <w:rFonts w:ascii="Times New Roman" w:eastAsia="Calibri" w:hAnsi="Times New Roman"/>
          <w:sz w:val="24"/>
          <w:szCs w:val="24"/>
          <w:lang w:val="ro-RO"/>
        </w:rPr>
        <w:t xml:space="preserve"> profesional</w:t>
      </w:r>
      <w:r w:rsidR="00683ED1" w:rsidRPr="00245744">
        <w:rPr>
          <w:rFonts w:ascii="Times New Roman" w:eastAsia="Calibri" w:hAnsi="Times New Roman"/>
          <w:sz w:val="24"/>
          <w:szCs w:val="24"/>
          <w:lang w:val="ro-RO"/>
        </w:rPr>
        <w:t>ă</w:t>
      </w:r>
      <w:r w:rsidRPr="00245744">
        <w:rPr>
          <w:rFonts w:ascii="Times New Roman" w:eastAsia="Calibri" w:hAnsi="Times New Roman"/>
          <w:sz w:val="24"/>
          <w:szCs w:val="24"/>
          <w:lang w:val="ro-RO"/>
        </w:rPr>
        <w:t xml:space="preserve"> a personalului angajat în regim contractual din cadrul </w:t>
      </w:r>
      <w:r w:rsidR="00245744" w:rsidRPr="00245744">
        <w:rPr>
          <w:rFonts w:ascii="Times New Roman" w:hAnsi="Times New Roman"/>
          <w:bCs/>
          <w:sz w:val="24"/>
          <w:szCs w:val="24"/>
          <w:lang w:val="ro-RO" w:eastAsia="ro-RO"/>
        </w:rPr>
        <w:t xml:space="preserve">Complexului de servicii multifuncționale pentru copii și adulți aflați în dificultate  Gura </w:t>
      </w:r>
      <w:r w:rsidR="00245744">
        <w:rPr>
          <w:rFonts w:ascii="Times New Roman" w:hAnsi="Times New Roman"/>
          <w:bCs/>
          <w:sz w:val="24"/>
          <w:szCs w:val="24"/>
          <w:lang w:val="ro-RO" w:eastAsia="ro-RO"/>
        </w:rPr>
        <w:t>Humorului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în baza referat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>ului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de evaluare întocmit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 xml:space="preserve"> de șeful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ierarhic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 xml:space="preserve"> superior</w:t>
      </w:r>
      <w:r>
        <w:rPr>
          <w:rFonts w:ascii="Times New Roman" w:eastAsia="Calibri" w:hAnsi="Times New Roman"/>
          <w:sz w:val="24"/>
          <w:szCs w:val="24"/>
          <w:lang w:val="ro-RO"/>
        </w:rPr>
        <w:t>, după cum urmează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>:</w:t>
      </w:r>
    </w:p>
    <w:p w14:paraId="5D7F1643" w14:textId="3ADA46BD" w:rsidR="008E3157" w:rsidRPr="00EC6454" w:rsidRDefault="008E3157" w:rsidP="008E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>2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post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>uri</w:t>
      </w:r>
      <w:r w:rsidR="00245744">
        <w:rPr>
          <w:rFonts w:ascii="Times New Roman" w:eastAsia="Calibri" w:hAnsi="Times New Roman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de pe postul de 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>educator (M)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 postul de 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>educator principal(M)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14:paraId="07F43A78" w14:textId="43C24208" w:rsidR="00EC6454" w:rsidRDefault="008847E1" w:rsidP="00884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1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 xml:space="preserve"> post</w:t>
      </w:r>
      <w:r w:rsidR="00245744">
        <w:rPr>
          <w:rFonts w:ascii="Times New Roman" w:eastAsia="Calibri" w:hAnsi="Times New Roman"/>
          <w:sz w:val="24"/>
          <w:szCs w:val="24"/>
          <w:lang w:val="ro-RO"/>
        </w:rPr>
        <w:t>: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EC6454"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="00417F8C">
        <w:rPr>
          <w:rFonts w:ascii="Times New Roman" w:eastAsia="Calibri" w:hAnsi="Times New Roman"/>
          <w:sz w:val="24"/>
          <w:szCs w:val="24"/>
          <w:lang w:val="ro-RO"/>
        </w:rPr>
        <w:t>referent(M) I</w:t>
      </w:r>
      <w:r w:rsidR="00EC6454"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 postul de </w:t>
      </w:r>
      <w:r w:rsidR="00417F8C">
        <w:rPr>
          <w:rFonts w:ascii="Times New Roman" w:eastAsia="Calibri" w:hAnsi="Times New Roman"/>
          <w:sz w:val="24"/>
          <w:szCs w:val="24"/>
          <w:lang w:val="ro-RO"/>
        </w:rPr>
        <w:t>referent(M) IA</w:t>
      </w:r>
      <w:r w:rsidR="00EC6454" w:rsidRPr="00EC6454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14:paraId="2C49B3CC" w14:textId="77777777" w:rsidR="00D55F95" w:rsidRDefault="00D55F95" w:rsidP="00884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27975E2" w14:textId="7FD5C75E" w:rsidR="00EC6454" w:rsidRPr="008847E1" w:rsidRDefault="00D55F95" w:rsidP="00884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454" w:rsidRPr="008847E1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locul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organizării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probei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: </w:t>
      </w:r>
      <w:r w:rsidR="00F9766F" w:rsidRPr="00F9766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5</w:t>
      </w:r>
      <w:r w:rsidR="008847E1" w:rsidRPr="00F9766F">
        <w:rPr>
          <w:rFonts w:ascii="Times New Roman" w:hAnsi="Times New Roman"/>
          <w:bCs/>
          <w:sz w:val="24"/>
          <w:szCs w:val="24"/>
        </w:rPr>
        <w:t>.0</w:t>
      </w:r>
      <w:r w:rsidR="00F9766F" w:rsidRPr="00F9766F">
        <w:rPr>
          <w:rFonts w:ascii="Times New Roman" w:hAnsi="Times New Roman"/>
          <w:bCs/>
          <w:sz w:val="24"/>
          <w:szCs w:val="24"/>
        </w:rPr>
        <w:t>9</w:t>
      </w:r>
      <w:r w:rsidR="008847E1" w:rsidRPr="00F9766F">
        <w:rPr>
          <w:rFonts w:ascii="Times New Roman" w:hAnsi="Times New Roman"/>
          <w:bCs/>
          <w:sz w:val="24"/>
          <w:szCs w:val="24"/>
        </w:rPr>
        <w:t>.2025</w:t>
      </w:r>
      <w:r w:rsidR="00EC6454" w:rsidRPr="00F9766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C6454" w:rsidRPr="00F9766F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="00EC6454" w:rsidRPr="00F9766F">
        <w:rPr>
          <w:rFonts w:ascii="Times New Roman" w:hAnsi="Times New Roman"/>
          <w:bCs/>
          <w:sz w:val="24"/>
          <w:szCs w:val="24"/>
        </w:rPr>
        <w:t xml:space="preserve"> </w:t>
      </w:r>
      <w:r w:rsidR="008847E1" w:rsidRPr="00F9766F">
        <w:rPr>
          <w:rFonts w:ascii="Times New Roman" w:hAnsi="Times New Roman"/>
          <w:bCs/>
          <w:sz w:val="24"/>
          <w:szCs w:val="24"/>
        </w:rPr>
        <w:t>1</w:t>
      </w:r>
      <w:r w:rsidR="00683ED1" w:rsidRPr="00F9766F">
        <w:rPr>
          <w:rFonts w:ascii="Times New Roman" w:hAnsi="Times New Roman"/>
          <w:bCs/>
          <w:sz w:val="24"/>
          <w:szCs w:val="24"/>
        </w:rPr>
        <w:t>3</w:t>
      </w:r>
      <w:r w:rsidR="008847E1" w:rsidRPr="00F9766F">
        <w:rPr>
          <w:rFonts w:ascii="Times New Roman" w:hAnsi="Times New Roman"/>
          <w:bCs/>
          <w:sz w:val="24"/>
          <w:szCs w:val="24"/>
        </w:rPr>
        <w:t>.00</w:t>
      </w:r>
      <w:r w:rsidR="00EC6454" w:rsidRPr="00F9766F">
        <w:rPr>
          <w:rFonts w:ascii="Times New Roman" w:hAnsi="Times New Roman"/>
          <w:bCs/>
          <w:sz w:val="24"/>
          <w:szCs w:val="24"/>
        </w:rPr>
        <w:t xml:space="preserve"> </w:t>
      </w:r>
      <w:r w:rsidR="00EC6454" w:rsidRPr="008847E1">
        <w:rPr>
          <w:rFonts w:ascii="Times New Roman" w:hAnsi="Times New Roman"/>
          <w:bCs/>
          <w:sz w:val="24"/>
          <w:szCs w:val="24"/>
        </w:rPr>
        <w:t xml:space="preserve">la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instituţiei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Bulevardul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George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Enescu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, nr.16,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6454" w:rsidRPr="008847E1">
        <w:rPr>
          <w:rFonts w:ascii="Times New Roman" w:hAnsi="Times New Roman"/>
          <w:bCs/>
          <w:sz w:val="24"/>
          <w:szCs w:val="24"/>
        </w:rPr>
        <w:t>Suceava</w:t>
      </w:r>
      <w:proofErr w:type="spellEnd"/>
      <w:r w:rsidR="00EC6454" w:rsidRPr="008847E1">
        <w:rPr>
          <w:rFonts w:ascii="Times New Roman" w:hAnsi="Times New Roman"/>
          <w:bCs/>
          <w:sz w:val="24"/>
          <w:szCs w:val="24"/>
        </w:rPr>
        <w:t>;</w:t>
      </w:r>
    </w:p>
    <w:p w14:paraId="28AC31E6" w14:textId="77777777" w:rsidR="00EC6454" w:rsidRPr="00F517FA" w:rsidRDefault="00EC6454" w:rsidP="00884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031360" w14:textId="14927B99" w:rsidR="00EC6454" w:rsidRPr="008847E1" w:rsidRDefault="00EC6454" w:rsidP="008847E1">
      <w:pPr>
        <w:pStyle w:val="msonospacing0"/>
        <w:spacing w:before="0" w:beforeAutospacing="0" w:after="0" w:afterAutospacing="0"/>
        <w:ind w:firstLine="709"/>
        <w:jc w:val="both"/>
        <w:rPr>
          <w:bCs/>
          <w:lang w:val="it-IT"/>
        </w:rPr>
      </w:pPr>
      <w:r w:rsidRPr="008847E1">
        <w:rPr>
          <w:bCs/>
          <w:lang w:val="ro-RO"/>
        </w:rPr>
        <w:t>Modalitatea de desfăşurare a examenului</w:t>
      </w:r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promovare</w:t>
      </w:r>
      <w:proofErr w:type="spellEnd"/>
      <w:r w:rsidRPr="008847E1">
        <w:rPr>
          <w:bCs/>
          <w:bdr w:val="none" w:sz="0" w:space="0" w:color="auto" w:frame="1"/>
        </w:rPr>
        <w:t xml:space="preserve"> a </w:t>
      </w:r>
      <w:proofErr w:type="spellStart"/>
      <w:r w:rsidRPr="008847E1">
        <w:rPr>
          <w:bCs/>
          <w:bdr w:val="none" w:sz="0" w:space="0" w:color="auto" w:frame="1"/>
        </w:rPr>
        <w:t>personalului</w:t>
      </w:r>
      <w:proofErr w:type="spellEnd"/>
      <w:r w:rsidRPr="008847E1">
        <w:rPr>
          <w:bCs/>
          <w:bdr w:val="none" w:sz="0" w:space="0" w:color="auto" w:frame="1"/>
        </w:rPr>
        <w:t xml:space="preserve"> contractual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="00683ED1">
        <w:rPr>
          <w:bCs/>
          <w:bdr w:val="none" w:sz="0" w:space="0" w:color="auto" w:frame="1"/>
        </w:rPr>
        <w:t>treaptă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profesional</w:t>
      </w:r>
      <w:r w:rsidR="00683ED1">
        <w:rPr>
          <w:bCs/>
          <w:bdr w:val="none" w:sz="0" w:space="0" w:color="auto" w:frame="1"/>
        </w:rPr>
        <w:t>ă</w:t>
      </w:r>
      <w:proofErr w:type="spellEnd"/>
      <w:r w:rsidRPr="008847E1">
        <w:rPr>
          <w:bCs/>
          <w:lang w:val="ro-RO"/>
        </w:rPr>
        <w:t>:</w:t>
      </w:r>
    </w:p>
    <w:p w14:paraId="1E0B4D60" w14:textId="753772E6" w:rsidR="00EC6454" w:rsidRPr="00F517FA" w:rsidRDefault="00EC6454" w:rsidP="008847E1">
      <w:pPr>
        <w:pStyle w:val="msonospacing0"/>
        <w:spacing w:before="0" w:beforeAutospacing="0" w:after="0" w:afterAutospacing="0"/>
        <w:ind w:firstLine="92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</w:t>
      </w:r>
      <w:proofErr w:type="spellStart"/>
      <w:r w:rsidRPr="00F517FA">
        <w:rPr>
          <w:bdr w:val="none" w:sz="0" w:space="0" w:color="auto" w:frame="1"/>
        </w:rPr>
        <w:t>personalului</w:t>
      </w:r>
      <w:proofErr w:type="spellEnd"/>
      <w:r w:rsidRPr="00F517FA">
        <w:rPr>
          <w:bdr w:val="none" w:sz="0" w:space="0" w:color="auto" w:frame="1"/>
        </w:rPr>
        <w:t xml:space="preserve"> contractual </w:t>
      </w:r>
      <w:proofErr w:type="spellStart"/>
      <w:r w:rsidRPr="00F517FA">
        <w:rPr>
          <w:bdr w:val="none" w:sz="0" w:space="0" w:color="auto" w:frame="1"/>
        </w:rPr>
        <w:t>în</w:t>
      </w:r>
      <w:proofErr w:type="spellEnd"/>
      <w:r w:rsidRPr="00F517FA">
        <w:rPr>
          <w:bdr w:val="none" w:sz="0" w:space="0" w:color="auto" w:frame="1"/>
        </w:rPr>
        <w:t xml:space="preserve"> </w:t>
      </w:r>
      <w:proofErr w:type="spellStart"/>
      <w:r w:rsidR="00683ED1">
        <w:rPr>
          <w:bdr w:val="none" w:sz="0" w:space="0" w:color="auto" w:frame="1"/>
        </w:rPr>
        <w:t>treaptă</w:t>
      </w:r>
      <w:proofErr w:type="spellEnd"/>
      <w:r w:rsidRPr="00F517FA">
        <w:rPr>
          <w:bdr w:val="none" w:sz="0" w:space="0" w:color="auto" w:frame="1"/>
        </w:rPr>
        <w:t xml:space="preserve"> </w:t>
      </w:r>
      <w:proofErr w:type="spellStart"/>
      <w:r w:rsidRPr="00F517FA">
        <w:rPr>
          <w:bdr w:val="none" w:sz="0" w:space="0" w:color="auto" w:frame="1"/>
        </w:rPr>
        <w:t>profesional</w:t>
      </w:r>
      <w:r w:rsidR="00683ED1">
        <w:rPr>
          <w:bdr w:val="none" w:sz="0" w:space="0" w:color="auto" w:frame="1"/>
        </w:rPr>
        <w:t>ă</w:t>
      </w:r>
      <w:proofErr w:type="spellEnd"/>
      <w:r w:rsidRPr="00F517FA">
        <w:rPr>
          <w:b/>
          <w:lang w:val="it-IT"/>
        </w:rPr>
        <w:t xml:space="preserve"> </w:t>
      </w:r>
      <w:r w:rsidRPr="00F517FA">
        <w:rPr>
          <w:lang w:val="ro-RO"/>
        </w:rPr>
        <w:t>constă în următoarele etape:</w:t>
      </w:r>
    </w:p>
    <w:p w14:paraId="65C0AC52" w14:textId="77777777" w:rsidR="008847E1" w:rsidRDefault="00EC6454" w:rsidP="008847E1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-selecția dosarelor de înscriere;</w:t>
      </w:r>
    </w:p>
    <w:p w14:paraId="5F6B8DA3" w14:textId="034E3B1A" w:rsidR="00EC6454" w:rsidRPr="00F517FA" w:rsidRDefault="00EC6454" w:rsidP="008847E1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-proba scrisă, respectiv redactarea unei lucrări prin care se testează cunoştinţele candidaților.</w:t>
      </w:r>
    </w:p>
    <w:p w14:paraId="49F8A06D" w14:textId="77777777" w:rsidR="00A84A6F" w:rsidRDefault="00A84A6F" w:rsidP="008847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3C2580CE" w14:textId="0CFCF453" w:rsidR="00EC6454" w:rsidRPr="00F517FA" w:rsidRDefault="00EC6454" w:rsidP="008847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participării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treaptă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candidaţii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dosarul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conţine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mod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obligatoriu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14:paraId="05CB2978" w14:textId="6B25AF64" w:rsidR="00EC6454" w:rsidRPr="00F517FA" w:rsidRDefault="00EC6454" w:rsidP="008847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a) </w:t>
      </w:r>
      <w:proofErr w:type="spellStart"/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cerere</w:t>
      </w:r>
      <w:proofErr w:type="spellEnd"/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5E0290C5" w14:textId="1FC53241" w:rsidR="00EC6454" w:rsidRPr="00F517FA" w:rsidRDefault="00EC6454" w:rsidP="008847E1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 b) </w:t>
      </w:r>
      <w:proofErr w:type="spellStart"/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adeverinţe</w:t>
      </w:r>
      <w:proofErr w:type="spellEnd"/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eliberate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angajator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reiasă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vechimea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treaptă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promovează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6C7FE5D1" w14:textId="1A49E43A" w:rsidR="00EC6454" w:rsidRDefault="00EC6454" w:rsidP="00E12BC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 c) </w:t>
      </w:r>
      <w:proofErr w:type="spellStart"/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copii</w:t>
      </w:r>
      <w:proofErr w:type="spellEnd"/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rapoartelor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evaluare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performanţelor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ultimii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s-a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aflat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activitate</w:t>
      </w:r>
      <w:proofErr w:type="spellEnd"/>
      <w:r w:rsidR="0065696B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019D6B29" w14:textId="15390570" w:rsidR="00EC6454" w:rsidRPr="00F517FA" w:rsidRDefault="00EC6454" w:rsidP="008847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</w:t>
      </w: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 </w:t>
      </w:r>
    </w:p>
    <w:p w14:paraId="0F24C1CA" w14:textId="011A85A5" w:rsidR="00EC6454" w:rsidRPr="008847E1" w:rsidRDefault="00EC6454" w:rsidP="008847E1">
      <w:pPr>
        <w:pStyle w:val="msonospacing0"/>
        <w:spacing w:before="0" w:beforeAutospacing="0" w:after="0" w:afterAutospacing="0"/>
        <w:ind w:firstLine="567"/>
        <w:jc w:val="both"/>
        <w:rPr>
          <w:bCs/>
          <w:lang w:val="ro-RO"/>
        </w:rPr>
      </w:pPr>
      <w:r w:rsidRPr="00F517FA">
        <w:rPr>
          <w:b/>
          <w:lang w:val="it-IT"/>
        </w:rPr>
        <w:t xml:space="preserve">    </w:t>
      </w:r>
      <w:r w:rsidRPr="008847E1">
        <w:rPr>
          <w:bCs/>
          <w:lang w:val="it-IT"/>
        </w:rPr>
        <w:t xml:space="preserve">Dosarele de înscriere la  </w:t>
      </w:r>
      <w:r w:rsidRPr="008847E1">
        <w:rPr>
          <w:bCs/>
          <w:lang w:val="ro-RO"/>
        </w:rPr>
        <w:t>examenul</w:t>
      </w:r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promovare</w:t>
      </w:r>
      <w:proofErr w:type="spellEnd"/>
      <w:r w:rsidRPr="008847E1">
        <w:rPr>
          <w:bCs/>
          <w:bdr w:val="none" w:sz="0" w:space="0" w:color="auto" w:frame="1"/>
        </w:rPr>
        <w:t xml:space="preserve"> a </w:t>
      </w:r>
      <w:proofErr w:type="spellStart"/>
      <w:r w:rsidRPr="008847E1">
        <w:rPr>
          <w:bCs/>
          <w:bdr w:val="none" w:sz="0" w:space="0" w:color="auto" w:frame="1"/>
        </w:rPr>
        <w:t>personalului</w:t>
      </w:r>
      <w:proofErr w:type="spellEnd"/>
      <w:r w:rsidRPr="008847E1">
        <w:rPr>
          <w:bCs/>
          <w:bdr w:val="none" w:sz="0" w:space="0" w:color="auto" w:frame="1"/>
        </w:rPr>
        <w:t xml:space="preserve"> contractual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="00EB76F6">
        <w:rPr>
          <w:bCs/>
          <w:bdr w:val="none" w:sz="0" w:space="0" w:color="auto" w:frame="1"/>
        </w:rPr>
        <w:t>treaptă</w:t>
      </w:r>
      <w:proofErr w:type="spellEnd"/>
      <w:r w:rsidRPr="008847E1">
        <w:rPr>
          <w:bCs/>
          <w:bdr w:val="none" w:sz="0" w:space="0" w:color="auto" w:frame="1"/>
        </w:rPr>
        <w:t xml:space="preserve">  </w:t>
      </w:r>
      <w:proofErr w:type="spellStart"/>
      <w:r w:rsidRPr="008847E1">
        <w:rPr>
          <w:bCs/>
          <w:bdr w:val="none" w:sz="0" w:space="0" w:color="auto" w:frame="1"/>
        </w:rPr>
        <w:t>profesional</w:t>
      </w:r>
      <w:r w:rsidR="00EB76F6">
        <w:rPr>
          <w:bCs/>
          <w:bdr w:val="none" w:sz="0" w:space="0" w:color="auto" w:frame="1"/>
        </w:rPr>
        <w:t>ă</w:t>
      </w:r>
      <w:proofErr w:type="spellEnd"/>
      <w:r w:rsidRPr="008847E1">
        <w:rPr>
          <w:bCs/>
          <w:lang w:val="ro-RO"/>
        </w:rPr>
        <w:t xml:space="preserve"> </w:t>
      </w:r>
      <w:r w:rsidRPr="008847E1">
        <w:rPr>
          <w:bCs/>
          <w:bdr w:val="none" w:sz="0" w:space="0" w:color="auto" w:frame="1"/>
        </w:rPr>
        <w:t xml:space="preserve">se </w:t>
      </w:r>
      <w:proofErr w:type="spellStart"/>
      <w:r w:rsidRPr="008847E1">
        <w:rPr>
          <w:bCs/>
          <w:bdr w:val="none" w:sz="0" w:space="0" w:color="auto" w:frame="1"/>
        </w:rPr>
        <w:t>depun</w:t>
      </w:r>
      <w:proofErr w:type="spellEnd"/>
      <w:r w:rsidRPr="008847E1">
        <w:rPr>
          <w:bCs/>
          <w:bdr w:val="none" w:sz="0" w:space="0" w:color="auto" w:frame="1"/>
        </w:rPr>
        <w:t xml:space="preserve"> la </w:t>
      </w:r>
      <w:proofErr w:type="spellStart"/>
      <w:r w:rsidRPr="008847E1">
        <w:rPr>
          <w:bCs/>
          <w:bdr w:val="none" w:sz="0" w:space="0" w:color="auto" w:frame="1"/>
        </w:rPr>
        <w:t>secretarul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comisiei</w:t>
      </w:r>
      <w:proofErr w:type="spellEnd"/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examen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termen</w:t>
      </w:r>
      <w:proofErr w:type="spellEnd"/>
      <w:r w:rsidRPr="008847E1">
        <w:rPr>
          <w:bCs/>
          <w:bdr w:val="none" w:sz="0" w:space="0" w:color="auto" w:frame="1"/>
        </w:rPr>
        <w:t xml:space="preserve"> de </w:t>
      </w:r>
      <w:r w:rsidR="008847E1" w:rsidRPr="008847E1">
        <w:rPr>
          <w:bCs/>
          <w:bdr w:val="none" w:sz="0" w:space="0" w:color="auto" w:frame="1"/>
        </w:rPr>
        <w:t>5</w:t>
      </w:r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zile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lucrătoare</w:t>
      </w:r>
      <w:proofErr w:type="spellEnd"/>
      <w:r w:rsidRPr="008847E1">
        <w:rPr>
          <w:bCs/>
          <w:bdr w:val="none" w:sz="0" w:space="0" w:color="auto" w:frame="1"/>
        </w:rPr>
        <w:t xml:space="preserve"> de la data </w:t>
      </w:r>
      <w:r w:rsidRPr="000467DF">
        <w:rPr>
          <w:bCs/>
          <w:lang w:val="ro-RO"/>
        </w:rPr>
        <w:t>afișării anunțului privind organizarea examenului de promovare</w:t>
      </w:r>
      <w:r w:rsidR="008847E1" w:rsidRPr="000467DF">
        <w:rPr>
          <w:bCs/>
          <w:lang w:val="ro-RO"/>
        </w:rPr>
        <w:t xml:space="preserve">, respectiv până pe data de </w:t>
      </w:r>
      <w:r w:rsidR="00F9766F" w:rsidRPr="000467DF">
        <w:rPr>
          <w:bCs/>
          <w:lang w:val="ro-RO"/>
        </w:rPr>
        <w:t>0</w:t>
      </w:r>
      <w:r w:rsidR="009C4BF9" w:rsidRPr="000467DF">
        <w:rPr>
          <w:bCs/>
          <w:lang w:val="ro-RO"/>
        </w:rPr>
        <w:t>8</w:t>
      </w:r>
      <w:r w:rsidR="008847E1" w:rsidRPr="000467DF">
        <w:rPr>
          <w:bCs/>
          <w:lang w:val="ro-RO"/>
        </w:rPr>
        <w:t>.0</w:t>
      </w:r>
      <w:r w:rsidR="00F9766F" w:rsidRPr="000467DF">
        <w:rPr>
          <w:bCs/>
          <w:lang w:val="ro-RO"/>
        </w:rPr>
        <w:t>9</w:t>
      </w:r>
      <w:r w:rsidR="008847E1" w:rsidRPr="000467DF">
        <w:rPr>
          <w:bCs/>
          <w:lang w:val="ro-RO"/>
        </w:rPr>
        <w:t>.2025</w:t>
      </w:r>
      <w:r w:rsidR="008847E1" w:rsidRPr="00F9766F">
        <w:rPr>
          <w:bCs/>
          <w:lang w:val="ro-RO"/>
        </w:rPr>
        <w:t>, ora 16.00</w:t>
      </w:r>
      <w:r w:rsidRPr="00F9766F">
        <w:rPr>
          <w:bCs/>
          <w:lang w:val="ro-RO"/>
        </w:rPr>
        <w:t>;</w:t>
      </w:r>
    </w:p>
    <w:p w14:paraId="102B22B6" w14:textId="3EABE795" w:rsidR="00EC6454" w:rsidRPr="00BC1804" w:rsidRDefault="00EC6454" w:rsidP="003B0CB0">
      <w:pPr>
        <w:pStyle w:val="msonospacing0"/>
        <w:spacing w:before="0" w:beforeAutospacing="0" w:after="0" w:afterAutospacing="0"/>
        <w:ind w:firstLine="567"/>
        <w:jc w:val="both"/>
        <w:rPr>
          <w:b/>
          <w:bCs/>
          <w:lang w:val="ro-RO"/>
        </w:rPr>
      </w:pPr>
      <w:r>
        <w:rPr>
          <w:b/>
          <w:bCs/>
          <w:lang w:val="ro-RO"/>
        </w:rPr>
        <w:lastRenderedPageBreak/>
        <w:t xml:space="preserve">    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două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zile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lucrătoare</w:t>
      </w:r>
      <w:proofErr w:type="spellEnd"/>
      <w:r w:rsidRPr="00217B38">
        <w:rPr>
          <w:color w:val="000000"/>
          <w:bdr w:val="none" w:sz="0" w:space="0" w:color="auto" w:frame="1"/>
        </w:rPr>
        <w:t xml:space="preserve"> de la data </w:t>
      </w:r>
      <w:proofErr w:type="spellStart"/>
      <w:r w:rsidRPr="00217B38">
        <w:rPr>
          <w:color w:val="000000"/>
          <w:bdr w:val="none" w:sz="0" w:space="0" w:color="auto" w:frame="1"/>
        </w:rPr>
        <w:t>expirării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termenului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depunere</w:t>
      </w:r>
      <w:proofErr w:type="spellEnd"/>
      <w:r w:rsidRPr="00217B38">
        <w:rPr>
          <w:color w:val="000000"/>
          <w:bdr w:val="none" w:sz="0" w:space="0" w:color="auto" w:frame="1"/>
        </w:rPr>
        <w:t xml:space="preserve"> a </w:t>
      </w:r>
      <w:proofErr w:type="spellStart"/>
      <w:r w:rsidRPr="00217B38">
        <w:rPr>
          <w:color w:val="000000"/>
          <w:bdr w:val="none" w:sz="0" w:space="0" w:color="auto" w:frame="1"/>
        </w:rPr>
        <w:t>dosarelor</w:t>
      </w:r>
      <w:proofErr w:type="spellEnd"/>
      <w:r w:rsidRPr="00217B38">
        <w:rPr>
          <w:color w:val="000000"/>
          <w:bdr w:val="none" w:sz="0" w:space="0" w:color="auto" w:frame="1"/>
        </w:rPr>
        <w:t xml:space="preserve">, </w:t>
      </w:r>
      <w:proofErr w:type="spellStart"/>
      <w:r w:rsidRPr="00217B38">
        <w:rPr>
          <w:color w:val="000000"/>
          <w:bdr w:val="none" w:sz="0" w:space="0" w:color="auto" w:frame="1"/>
        </w:rPr>
        <w:t>comisia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examen</w:t>
      </w:r>
      <w:proofErr w:type="spellEnd"/>
      <w:r w:rsidRPr="00217B38">
        <w:rPr>
          <w:color w:val="000000"/>
          <w:bdr w:val="none" w:sz="0" w:space="0" w:color="auto" w:frame="1"/>
        </w:rPr>
        <w:t xml:space="preserve"> are </w:t>
      </w:r>
      <w:proofErr w:type="spellStart"/>
      <w:r w:rsidRPr="00217B38">
        <w:rPr>
          <w:color w:val="000000"/>
          <w:bdr w:val="none" w:sz="0" w:space="0" w:color="auto" w:frame="1"/>
        </w:rPr>
        <w:t>obligaţia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selecta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dosarele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examen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pe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baza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îndeplinirii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condiţiilor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participare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şi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consemna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borderoul</w:t>
      </w:r>
      <w:proofErr w:type="spellEnd"/>
      <w:r w:rsidRPr="00217B38">
        <w:rPr>
          <w:color w:val="000000"/>
          <w:bdr w:val="none" w:sz="0" w:space="0" w:color="auto" w:frame="1"/>
        </w:rPr>
        <w:t xml:space="preserve"> individual </w:t>
      </w:r>
      <w:proofErr w:type="spellStart"/>
      <w:r w:rsidRPr="00217B38">
        <w:rPr>
          <w:color w:val="000000"/>
          <w:bdr w:val="none" w:sz="0" w:space="0" w:color="auto" w:frame="1"/>
        </w:rPr>
        <w:t>rezultatul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selecţiei</w:t>
      </w:r>
      <w:proofErr w:type="spellEnd"/>
      <w:r w:rsidRPr="00217B38">
        <w:rPr>
          <w:color w:val="000000"/>
          <w:bdr w:val="none" w:sz="0" w:space="0" w:color="auto" w:frame="1"/>
        </w:rPr>
        <w:t>.</w:t>
      </w:r>
    </w:p>
    <w:p w14:paraId="622F4F36" w14:textId="77777777" w:rsidR="00A84A6F" w:rsidRDefault="00A84A6F" w:rsidP="003B0CB0">
      <w:pPr>
        <w:pStyle w:val="msonospacing0"/>
        <w:spacing w:before="0" w:beforeAutospacing="0" w:after="0" w:afterAutospacing="0"/>
        <w:ind w:left="927"/>
        <w:jc w:val="both"/>
        <w:rPr>
          <w:b/>
          <w:lang w:val="ro-RO"/>
        </w:rPr>
      </w:pPr>
    </w:p>
    <w:p w14:paraId="61DF4D69" w14:textId="0A0ED07A" w:rsidR="00EC6454" w:rsidRPr="000467DF" w:rsidRDefault="00EC6454" w:rsidP="003B0CB0">
      <w:pPr>
        <w:pStyle w:val="msonospacing0"/>
        <w:spacing w:before="0" w:beforeAutospacing="0" w:after="0" w:afterAutospacing="0"/>
        <w:ind w:left="927"/>
        <w:jc w:val="both"/>
        <w:rPr>
          <w:b/>
          <w:lang w:val="ro-RO"/>
        </w:rPr>
      </w:pPr>
      <w:r w:rsidRPr="000467DF">
        <w:rPr>
          <w:b/>
          <w:lang w:val="ro-RO"/>
        </w:rPr>
        <w:t>Bibliografia</w:t>
      </w:r>
      <w:r w:rsidR="003B0CB0" w:rsidRPr="000467DF">
        <w:rPr>
          <w:b/>
          <w:lang w:val="ro-RO"/>
        </w:rPr>
        <w:t>/tematica</w:t>
      </w:r>
      <w:r w:rsidRPr="000467DF">
        <w:rPr>
          <w:rStyle w:val="apple-converted-space"/>
          <w:b/>
        </w:rPr>
        <w:t> </w:t>
      </w:r>
      <w:r w:rsidRPr="000467DF">
        <w:rPr>
          <w:b/>
          <w:lang w:val="ro-RO"/>
        </w:rPr>
        <w:t>pentru susţinerea examenului de promovare:</w:t>
      </w:r>
    </w:p>
    <w:p w14:paraId="10EF5138" w14:textId="77777777" w:rsidR="00F9766F" w:rsidRPr="000467DF" w:rsidRDefault="00F9766F" w:rsidP="00E12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45FDE79" w14:textId="4B2D570E" w:rsidR="00F9766F" w:rsidRDefault="00F9766F" w:rsidP="00F9766F">
      <w:pPr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bookmarkStart w:id="1" w:name="_Hlk202948265"/>
      <w:proofErr w:type="spellStart"/>
      <w:proofErr w:type="gramStart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>pentru</w:t>
      </w:r>
      <w:proofErr w:type="spellEnd"/>
      <w:proofErr w:type="gramEnd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="009C4BF9">
        <w:rPr>
          <w:rFonts w:ascii="Times New Roman" w:hAnsi="Times New Roman"/>
          <w:sz w:val="24"/>
          <w:szCs w:val="24"/>
          <w:u w:val="single"/>
          <w:lang w:val="fr-FR"/>
        </w:rPr>
        <w:t>postul</w:t>
      </w:r>
      <w:proofErr w:type="spellEnd"/>
      <w:r w:rsidR="009C4BF9">
        <w:rPr>
          <w:rFonts w:ascii="Times New Roman" w:hAnsi="Times New Roman"/>
          <w:sz w:val="24"/>
          <w:szCs w:val="24"/>
          <w:u w:val="single"/>
          <w:lang w:val="fr-FR"/>
        </w:rPr>
        <w:t xml:space="preserve"> de </w:t>
      </w:r>
      <w:proofErr w:type="spellStart"/>
      <w:r w:rsidR="009C4BF9">
        <w:rPr>
          <w:rFonts w:ascii="Times New Roman" w:hAnsi="Times New Roman"/>
          <w:sz w:val="24"/>
          <w:szCs w:val="24"/>
          <w:u w:val="single"/>
          <w:lang w:val="fr-FR"/>
        </w:rPr>
        <w:t>educator</w:t>
      </w:r>
      <w:proofErr w:type="spellEnd"/>
      <w:r w:rsidR="009C4BF9">
        <w:rPr>
          <w:rFonts w:ascii="Times New Roman" w:hAnsi="Times New Roman"/>
          <w:sz w:val="24"/>
          <w:szCs w:val="24"/>
          <w:u w:val="single"/>
          <w:lang w:val="fr-FR"/>
        </w:rPr>
        <w:t xml:space="preserve"> principal(M)</w:t>
      </w:r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</w:p>
    <w:p w14:paraId="08528D45" w14:textId="77777777" w:rsidR="0022441D" w:rsidRDefault="0022441D" w:rsidP="0022441D">
      <w:pPr>
        <w:pStyle w:val="BlockText"/>
        <w:ind w:left="0" w:right="23"/>
        <w:rPr>
          <w:sz w:val="24"/>
          <w:szCs w:val="24"/>
          <w:lang w:val="en-US"/>
        </w:rPr>
      </w:pPr>
      <w:proofErr w:type="gramStart"/>
      <w:r w:rsidRPr="0022441D">
        <w:rPr>
          <w:sz w:val="24"/>
          <w:szCs w:val="24"/>
          <w:lang w:val="en-US"/>
        </w:rPr>
        <w:t>1.Legea</w:t>
      </w:r>
      <w:proofErr w:type="gramEnd"/>
      <w:r w:rsidRPr="0022441D">
        <w:rPr>
          <w:sz w:val="24"/>
          <w:szCs w:val="24"/>
          <w:lang w:val="en-US"/>
        </w:rPr>
        <w:t xml:space="preserve"> 272/2004(r1) </w:t>
      </w:r>
      <w:proofErr w:type="spellStart"/>
      <w:r w:rsidRPr="0022441D">
        <w:rPr>
          <w:sz w:val="24"/>
          <w:szCs w:val="24"/>
          <w:lang w:val="en-US"/>
        </w:rPr>
        <w:t>privind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protecţia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şi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promovarea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drepturilor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copilului</w:t>
      </w:r>
      <w:proofErr w:type="spellEnd"/>
      <w:r w:rsidRPr="0022441D">
        <w:rPr>
          <w:sz w:val="24"/>
          <w:szCs w:val="24"/>
          <w:lang w:val="en-US"/>
        </w:rPr>
        <w:t xml:space="preserve">, cu </w:t>
      </w:r>
      <w:proofErr w:type="spellStart"/>
      <w:r w:rsidRPr="0022441D">
        <w:rPr>
          <w:sz w:val="24"/>
          <w:szCs w:val="24"/>
          <w:lang w:val="en-US"/>
        </w:rPr>
        <w:t>modificările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şi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completările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ulterioare</w:t>
      </w:r>
      <w:proofErr w:type="spellEnd"/>
      <w:r w:rsidRPr="0022441D">
        <w:rPr>
          <w:sz w:val="24"/>
          <w:szCs w:val="24"/>
          <w:lang w:val="en-US"/>
        </w:rPr>
        <w:t xml:space="preserve"> (M.O. 159/2014);</w:t>
      </w:r>
    </w:p>
    <w:p w14:paraId="6B4C6C26" w14:textId="543555C2" w:rsidR="00FA3D6B" w:rsidRPr="0022441D" w:rsidRDefault="00FA3D6B" w:rsidP="0022441D">
      <w:pPr>
        <w:pStyle w:val="BlockText"/>
        <w:ind w:left="0" w:right="23"/>
        <w:rPr>
          <w:sz w:val="24"/>
          <w:szCs w:val="24"/>
          <w:lang w:val="en-US"/>
        </w:rPr>
      </w:pPr>
      <w:proofErr w:type="spellStart"/>
      <w:r w:rsidRPr="00F9766F">
        <w:rPr>
          <w:sz w:val="24"/>
          <w:szCs w:val="24"/>
        </w:rPr>
        <w:t>Tematică:</w:t>
      </w:r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. I-III, Cap. V-VII</w:t>
      </w:r>
    </w:p>
    <w:p w14:paraId="3CE671EB" w14:textId="0D9249E7" w:rsidR="00F9766F" w:rsidRPr="00F9766F" w:rsidRDefault="0022441D" w:rsidP="00F97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</w:t>
      </w:r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Ordonanţa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urgenţă</w:t>
      </w:r>
      <w:proofErr w:type="spellEnd"/>
      <w:proofErr w:type="gram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Guvernului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nr. 57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3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iulie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2019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Codul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administrativ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="00F9766F" w:rsidRPr="00F9766F">
        <w:rPr>
          <w:rFonts w:ascii="Times New Roman" w:hAnsi="Times New Roman"/>
          <w:sz w:val="24"/>
          <w:szCs w:val="24"/>
        </w:rPr>
        <w:t>Tematică</w:t>
      </w:r>
      <w:proofErr w:type="spellEnd"/>
      <w:r w:rsidR="00F9766F" w:rsidRPr="00F9766F">
        <w:rPr>
          <w:rFonts w:ascii="Times New Roman" w:hAnsi="Times New Roman"/>
          <w:sz w:val="24"/>
          <w:szCs w:val="24"/>
        </w:rPr>
        <w:t>:</w:t>
      </w:r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- art.368, art.558, art.559-art.560 (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 w:rsidR="00F9766F" w:rsidRPr="00F9766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F9766F" w:rsidRPr="00F9766F">
        <w:rPr>
          <w:rFonts w:ascii="Times New Roman" w:hAnsi="Times New Roman"/>
          <w:sz w:val="24"/>
          <w:szCs w:val="24"/>
          <w:lang w:val="fr-FR"/>
        </w:rPr>
        <w:t>Partea</w:t>
      </w:r>
      <w:proofErr w:type="spellEnd"/>
      <w:r w:rsidR="00F9766F" w:rsidRPr="00F9766F">
        <w:rPr>
          <w:rFonts w:ascii="Times New Roman" w:hAnsi="Times New Roman"/>
          <w:sz w:val="24"/>
          <w:szCs w:val="24"/>
          <w:lang w:val="fr-FR"/>
        </w:rPr>
        <w:t xml:space="preserve"> I nr. 555/2019); </w:t>
      </w:r>
    </w:p>
    <w:bookmarkEnd w:id="1"/>
    <w:p w14:paraId="5232468E" w14:textId="1FF8D388" w:rsidR="0022441D" w:rsidRDefault="0022441D" w:rsidP="0022441D">
      <w:pPr>
        <w:pStyle w:val="rvps1"/>
        <w:shd w:val="clear" w:color="auto" w:fill="FFFFFF"/>
        <w:spacing w:before="0" w:beforeAutospacing="0" w:after="0" w:afterAutospacing="0"/>
        <w:rPr>
          <w:rStyle w:val="rvts1"/>
          <w:bCs/>
          <w:bdr w:val="none" w:sz="0" w:space="0" w:color="auto" w:frame="1"/>
        </w:rPr>
      </w:pPr>
      <w:r w:rsidRPr="0022441D">
        <w:rPr>
          <w:lang w:val="en-GB"/>
        </w:rPr>
        <w:t xml:space="preserve">3. H.G. 797/2017 </w:t>
      </w:r>
      <w:proofErr w:type="spellStart"/>
      <w:r w:rsidRPr="0022441D">
        <w:rPr>
          <w:rStyle w:val="rvts1"/>
          <w:bCs/>
          <w:bdr w:val="none" w:sz="0" w:space="0" w:color="auto" w:frame="1"/>
        </w:rPr>
        <w:t>pentru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aprobarea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regulamentelor-cadru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</w:t>
      </w:r>
      <w:proofErr w:type="spellStart"/>
      <w:r w:rsidRPr="0022441D">
        <w:rPr>
          <w:rStyle w:val="rvts1"/>
          <w:bCs/>
          <w:bdr w:val="none" w:sz="0" w:space="0" w:color="auto" w:frame="1"/>
        </w:rPr>
        <w:t>organizare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şi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funcţionare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ale </w:t>
      </w:r>
      <w:proofErr w:type="spellStart"/>
      <w:r w:rsidRPr="0022441D">
        <w:rPr>
          <w:rStyle w:val="rvts1"/>
          <w:bCs/>
          <w:bdr w:val="none" w:sz="0" w:space="0" w:color="auto" w:frame="1"/>
        </w:rPr>
        <w:t>serviciilor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publice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</w:t>
      </w:r>
      <w:proofErr w:type="spellStart"/>
      <w:r w:rsidRPr="0022441D">
        <w:rPr>
          <w:rStyle w:val="rvts1"/>
          <w:bCs/>
          <w:bdr w:val="none" w:sz="0" w:space="0" w:color="auto" w:frame="1"/>
        </w:rPr>
        <w:t>asistenţă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socială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şi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a </w:t>
      </w:r>
      <w:proofErr w:type="spellStart"/>
      <w:r w:rsidRPr="0022441D">
        <w:rPr>
          <w:rStyle w:val="rvts1"/>
          <w:bCs/>
          <w:bdr w:val="none" w:sz="0" w:space="0" w:color="auto" w:frame="1"/>
        </w:rPr>
        <w:t>structurii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orientative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personal (</w:t>
      </w:r>
      <w:proofErr w:type="spellStart"/>
      <w:r w:rsidRPr="0022441D">
        <w:rPr>
          <w:rStyle w:val="rvts1"/>
          <w:bCs/>
          <w:bdr w:val="none" w:sz="0" w:space="0" w:color="auto" w:frame="1"/>
        </w:rPr>
        <w:t>Monitorul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Oficial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Nr. 920 din 23 </w:t>
      </w:r>
      <w:proofErr w:type="spellStart"/>
      <w:r w:rsidRPr="0022441D">
        <w:rPr>
          <w:rStyle w:val="rvts1"/>
          <w:bCs/>
          <w:bdr w:val="none" w:sz="0" w:space="0" w:color="auto" w:frame="1"/>
        </w:rPr>
        <w:t>noiembrie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2017);</w:t>
      </w:r>
    </w:p>
    <w:p w14:paraId="0C2DFEFB" w14:textId="427E7247" w:rsidR="00087BB3" w:rsidRPr="0022441D" w:rsidRDefault="00087BB3" w:rsidP="0022441D">
      <w:pPr>
        <w:pStyle w:val="rvps1"/>
        <w:shd w:val="clear" w:color="auto" w:fill="FFFFFF"/>
        <w:spacing w:before="0" w:beforeAutospacing="0" w:after="0" w:afterAutospacing="0"/>
        <w:rPr>
          <w:lang w:val="ro-RO"/>
        </w:rPr>
      </w:pPr>
      <w:proofErr w:type="spellStart"/>
      <w:r w:rsidRPr="00F9766F">
        <w:t>Tematică</w:t>
      </w:r>
      <w:proofErr w:type="spellEnd"/>
      <w:r w:rsidRPr="00F9766F">
        <w:t>:</w:t>
      </w:r>
      <w:r>
        <w:t xml:space="preserve"> </w:t>
      </w:r>
      <w:proofErr w:type="spellStart"/>
      <w:r>
        <w:t>anexa</w:t>
      </w:r>
      <w:proofErr w:type="spellEnd"/>
      <w:r>
        <w:t xml:space="preserve"> 1-</w:t>
      </w:r>
      <w:r w:rsidRPr="00087BB3">
        <w:rPr>
          <w:bCs/>
          <w:bdr w:val="none" w:sz="0" w:space="0" w:color="auto" w:frame="1"/>
        </w:rPr>
        <w:t xml:space="preserve"> </w:t>
      </w:r>
      <w:proofErr w:type="spellStart"/>
      <w:r>
        <w:rPr>
          <w:bCs/>
          <w:bdr w:val="none" w:sz="0" w:space="0" w:color="auto" w:frame="1"/>
        </w:rPr>
        <w:t>R</w:t>
      </w:r>
      <w:r>
        <w:rPr>
          <w:rStyle w:val="rvts1"/>
          <w:bCs/>
          <w:bdr w:val="none" w:sz="0" w:space="0" w:color="auto" w:frame="1"/>
        </w:rPr>
        <w:t>egulamentul</w:t>
      </w:r>
      <w:r w:rsidRPr="0022441D">
        <w:rPr>
          <w:rStyle w:val="rvts1"/>
          <w:bCs/>
          <w:bdr w:val="none" w:sz="0" w:space="0" w:color="auto" w:frame="1"/>
        </w:rPr>
        <w:t>-cadru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</w:t>
      </w:r>
      <w:proofErr w:type="spellStart"/>
      <w:r w:rsidRPr="0022441D">
        <w:rPr>
          <w:rStyle w:val="rvts1"/>
          <w:bCs/>
          <w:bdr w:val="none" w:sz="0" w:space="0" w:color="auto" w:frame="1"/>
        </w:rPr>
        <w:t>organizare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şi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funcţionare</w:t>
      </w:r>
      <w:proofErr w:type="spellEnd"/>
      <w:r>
        <w:rPr>
          <w:rStyle w:val="rvts1"/>
          <w:bCs/>
          <w:bdr w:val="none" w:sz="0" w:space="0" w:color="auto" w:frame="1"/>
        </w:rPr>
        <w:t xml:space="preserve"> al </w:t>
      </w:r>
      <w:proofErr w:type="spellStart"/>
      <w:r>
        <w:rPr>
          <w:rStyle w:val="rvts1"/>
          <w:bCs/>
          <w:bdr w:val="none" w:sz="0" w:space="0" w:color="auto" w:frame="1"/>
        </w:rPr>
        <w:t>Direcției</w:t>
      </w:r>
      <w:proofErr w:type="spellEnd"/>
      <w:r>
        <w:rPr>
          <w:rStyle w:val="rvts1"/>
          <w:bCs/>
          <w:bdr w:val="none" w:sz="0" w:space="0" w:color="auto" w:frame="1"/>
        </w:rPr>
        <w:t xml:space="preserve"> de </w:t>
      </w:r>
      <w:proofErr w:type="spellStart"/>
      <w:r>
        <w:rPr>
          <w:rStyle w:val="rvts1"/>
          <w:bCs/>
          <w:bdr w:val="none" w:sz="0" w:space="0" w:color="auto" w:frame="1"/>
        </w:rPr>
        <w:t>Asistență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Socială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și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Protectia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Copilului</w:t>
      </w:r>
      <w:proofErr w:type="spellEnd"/>
    </w:p>
    <w:p w14:paraId="6A2E07A5" w14:textId="77777777" w:rsidR="0022441D" w:rsidRDefault="0022441D" w:rsidP="0022441D">
      <w:pPr>
        <w:pStyle w:val="BlockText"/>
        <w:ind w:left="0" w:right="0"/>
        <w:rPr>
          <w:rStyle w:val="rvts2"/>
          <w:bCs/>
          <w:sz w:val="24"/>
          <w:szCs w:val="24"/>
          <w:bdr w:val="none" w:sz="0" w:space="0" w:color="auto" w:frame="1"/>
        </w:rPr>
      </w:pPr>
      <w:r w:rsidRPr="0022441D">
        <w:rPr>
          <w:sz w:val="24"/>
          <w:szCs w:val="24"/>
        </w:rPr>
        <w:t xml:space="preserve">4. H.G 867/2015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pentru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aprobarea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Nomenclatorului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serviciilor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sociale,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precum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şi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a</w:t>
      </w:r>
      <w:proofErr w:type="gram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regulamentelor-cadru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organizare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şi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funcţionare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2441D">
        <w:rPr>
          <w:rStyle w:val="rvts2"/>
          <w:bCs/>
          <w:sz w:val="24"/>
          <w:szCs w:val="24"/>
          <w:bdr w:val="none" w:sz="0" w:space="0" w:color="auto" w:frame="1"/>
        </w:rPr>
        <w:t>serviciilor</w:t>
      </w:r>
      <w:proofErr w:type="spellEnd"/>
      <w:r w:rsidRPr="0022441D">
        <w:rPr>
          <w:rStyle w:val="rvts2"/>
          <w:bCs/>
          <w:sz w:val="24"/>
          <w:szCs w:val="24"/>
          <w:bdr w:val="none" w:sz="0" w:space="0" w:color="auto" w:frame="1"/>
        </w:rPr>
        <w:t xml:space="preserve"> sociale (M.O. 834/09.11.2015) ;</w:t>
      </w:r>
    </w:p>
    <w:p w14:paraId="365573BC" w14:textId="0065115F" w:rsidR="00B73D94" w:rsidRPr="00B73D94" w:rsidRDefault="00B73D94" w:rsidP="00B73D94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rvts2"/>
          <w:bCs/>
          <w:bdr w:val="none" w:sz="0" w:space="0" w:color="auto" w:frame="1"/>
        </w:rPr>
        <w:t>Tematica</w:t>
      </w:r>
      <w:proofErr w:type="spellEnd"/>
      <w:r>
        <w:rPr>
          <w:rStyle w:val="rvts2"/>
          <w:bCs/>
          <w:bdr w:val="none" w:sz="0" w:space="0" w:color="auto" w:frame="1"/>
        </w:rPr>
        <w:t xml:space="preserve">: </w:t>
      </w:r>
      <w:proofErr w:type="spellStart"/>
      <w:r>
        <w:rPr>
          <w:rStyle w:val="rvts2"/>
          <w:bCs/>
          <w:bdr w:val="none" w:sz="0" w:space="0" w:color="auto" w:frame="1"/>
        </w:rPr>
        <w:t>Anexa</w:t>
      </w:r>
      <w:proofErr w:type="spellEnd"/>
      <w:r>
        <w:rPr>
          <w:rStyle w:val="rvts2"/>
          <w:bCs/>
          <w:bdr w:val="none" w:sz="0" w:space="0" w:color="auto" w:frame="1"/>
        </w:rPr>
        <w:t xml:space="preserve"> nr. 1</w:t>
      </w:r>
      <w:r w:rsidRPr="00B73D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 xml:space="preserve">– </w:t>
      </w:r>
      <w:proofErr w:type="spellStart"/>
      <w:r w:rsidRPr="00B73D94">
        <w:rPr>
          <w:bCs/>
          <w:color w:val="000000"/>
          <w:bdr w:val="none" w:sz="0" w:space="0" w:color="auto" w:frame="1"/>
        </w:rPr>
        <w:t>Regulamentul-cadru</w:t>
      </w:r>
      <w:proofErr w:type="spellEnd"/>
      <w:r w:rsidRPr="00B73D94">
        <w:rPr>
          <w:bCs/>
          <w:color w:val="000000"/>
          <w:bdr w:val="none" w:sz="0" w:space="0" w:color="auto" w:frame="1"/>
        </w:rPr>
        <w:t xml:space="preserve"> d</w:t>
      </w:r>
      <w:r w:rsidRPr="00B73D94">
        <w:rPr>
          <w:rStyle w:val="rvts5"/>
          <w:bCs/>
          <w:color w:val="000000"/>
          <w:bdr w:val="none" w:sz="0" w:space="0" w:color="auto" w:frame="1"/>
        </w:rPr>
        <w:t xml:space="preserve">e </w:t>
      </w:r>
      <w:proofErr w:type="spellStart"/>
      <w:r w:rsidRPr="00B73D94">
        <w:rPr>
          <w:rStyle w:val="rvts5"/>
          <w:bCs/>
          <w:color w:val="000000"/>
          <w:bdr w:val="none" w:sz="0" w:space="0" w:color="auto" w:frame="1"/>
        </w:rPr>
        <w:t>organizare</w:t>
      </w:r>
      <w:proofErr w:type="spellEnd"/>
      <w:r w:rsidRPr="00B73D94">
        <w:rPr>
          <w:rStyle w:val="rvts5"/>
          <w:bCs/>
          <w:color w:val="000000"/>
          <w:bdr w:val="none" w:sz="0" w:space="0" w:color="auto" w:frame="1"/>
        </w:rPr>
        <w:t xml:space="preserve"> </w:t>
      </w:r>
      <w:proofErr w:type="spellStart"/>
      <w:r w:rsidRPr="00B73D94">
        <w:rPr>
          <w:rStyle w:val="rvts5"/>
          <w:bCs/>
          <w:color w:val="000000"/>
          <w:bdr w:val="none" w:sz="0" w:space="0" w:color="auto" w:frame="1"/>
        </w:rPr>
        <w:t>şi</w:t>
      </w:r>
      <w:proofErr w:type="spellEnd"/>
      <w:r w:rsidRPr="00B73D94">
        <w:rPr>
          <w:rStyle w:val="rvts5"/>
          <w:bCs/>
          <w:color w:val="000000"/>
          <w:bdr w:val="none" w:sz="0" w:space="0" w:color="auto" w:frame="1"/>
        </w:rPr>
        <w:t xml:space="preserve"> </w:t>
      </w:r>
      <w:proofErr w:type="spellStart"/>
      <w:r w:rsidRPr="00B73D94">
        <w:rPr>
          <w:rStyle w:val="rvts5"/>
          <w:bCs/>
          <w:color w:val="000000"/>
          <w:bdr w:val="none" w:sz="0" w:space="0" w:color="auto" w:frame="1"/>
        </w:rPr>
        <w:t>funcţionare</w:t>
      </w:r>
      <w:proofErr w:type="spellEnd"/>
      <w:r w:rsidRPr="00B73D94">
        <w:rPr>
          <w:rStyle w:val="rvts5"/>
          <w:bCs/>
          <w:color w:val="000000"/>
          <w:bdr w:val="none" w:sz="0" w:space="0" w:color="auto" w:frame="1"/>
        </w:rPr>
        <w:t xml:space="preserve"> a </w:t>
      </w:r>
      <w:proofErr w:type="spellStart"/>
      <w:r w:rsidRPr="00B73D94">
        <w:rPr>
          <w:rStyle w:val="rvts5"/>
          <w:bCs/>
          <w:color w:val="000000"/>
          <w:bdr w:val="none" w:sz="0" w:space="0" w:color="auto" w:frame="1"/>
        </w:rPr>
        <w:t>serviciului</w:t>
      </w:r>
      <w:proofErr w:type="spellEnd"/>
      <w:r w:rsidRPr="00B73D94">
        <w:rPr>
          <w:rStyle w:val="rvts5"/>
          <w:bCs/>
          <w:color w:val="000000"/>
          <w:bdr w:val="none" w:sz="0" w:space="0" w:color="auto" w:frame="1"/>
        </w:rPr>
        <w:t xml:space="preserve"> social cu </w:t>
      </w:r>
      <w:proofErr w:type="spellStart"/>
      <w:r w:rsidRPr="00B73D94">
        <w:rPr>
          <w:rStyle w:val="rvts5"/>
          <w:bCs/>
          <w:color w:val="000000"/>
          <w:bdr w:val="none" w:sz="0" w:space="0" w:color="auto" w:frame="1"/>
        </w:rPr>
        <w:t>cazare</w:t>
      </w:r>
      <w:proofErr w:type="spellEnd"/>
    </w:p>
    <w:p w14:paraId="02E832DE" w14:textId="77777777" w:rsidR="0022441D" w:rsidRPr="0022441D" w:rsidRDefault="0022441D" w:rsidP="0022441D">
      <w:pPr>
        <w:pStyle w:val="BlockText"/>
        <w:ind w:left="0" w:right="23"/>
        <w:rPr>
          <w:sz w:val="24"/>
          <w:szCs w:val="24"/>
        </w:rPr>
      </w:pPr>
      <w:r w:rsidRPr="0022441D">
        <w:rPr>
          <w:sz w:val="24"/>
          <w:szCs w:val="24"/>
          <w:lang w:val="en-GB"/>
        </w:rPr>
        <w:t>5.</w:t>
      </w:r>
      <w:r w:rsidRPr="0022441D">
        <w:rPr>
          <w:sz w:val="24"/>
          <w:szCs w:val="24"/>
        </w:rPr>
        <w:t xml:space="preserve"> H.G.1018/2002  </w:t>
      </w:r>
      <w:proofErr w:type="spellStart"/>
      <w:r w:rsidRPr="0022441D">
        <w:rPr>
          <w:sz w:val="24"/>
          <w:szCs w:val="24"/>
        </w:rPr>
        <w:t>pentru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aprobarea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Regulamentului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cu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privire</w:t>
      </w:r>
      <w:proofErr w:type="spellEnd"/>
      <w:r w:rsidRPr="0022441D">
        <w:rPr>
          <w:sz w:val="24"/>
          <w:szCs w:val="24"/>
        </w:rPr>
        <w:t xml:space="preserve"> la </w:t>
      </w:r>
      <w:proofErr w:type="spellStart"/>
      <w:r w:rsidRPr="0022441D">
        <w:rPr>
          <w:sz w:val="24"/>
          <w:szCs w:val="24"/>
        </w:rPr>
        <w:t>obligaţiile</w:t>
      </w:r>
      <w:proofErr w:type="spellEnd"/>
      <w:r w:rsidRPr="0022441D">
        <w:rPr>
          <w:sz w:val="24"/>
          <w:szCs w:val="24"/>
        </w:rPr>
        <w:t xml:space="preserve"> ce </w:t>
      </w:r>
      <w:proofErr w:type="spellStart"/>
      <w:r w:rsidRPr="0022441D">
        <w:rPr>
          <w:sz w:val="24"/>
          <w:szCs w:val="24"/>
        </w:rPr>
        <w:t>revin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serviciilor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publice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specializate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pentru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protecţia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drepturilor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copilului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în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vederea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garantării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respectării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dreptului</w:t>
      </w:r>
      <w:proofErr w:type="spellEnd"/>
      <w:r w:rsidRPr="0022441D">
        <w:rPr>
          <w:sz w:val="24"/>
          <w:szCs w:val="24"/>
        </w:rPr>
        <w:t xml:space="preserve"> la imagine </w:t>
      </w:r>
      <w:proofErr w:type="spellStart"/>
      <w:r w:rsidRPr="0022441D">
        <w:rPr>
          <w:sz w:val="24"/>
          <w:szCs w:val="24"/>
        </w:rPr>
        <w:t>şi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intimitate</w:t>
      </w:r>
      <w:proofErr w:type="spellEnd"/>
      <w:r w:rsidRPr="0022441D">
        <w:rPr>
          <w:sz w:val="24"/>
          <w:szCs w:val="24"/>
        </w:rPr>
        <w:t xml:space="preserve"> a </w:t>
      </w:r>
      <w:proofErr w:type="spellStart"/>
      <w:r w:rsidRPr="0022441D">
        <w:rPr>
          <w:sz w:val="24"/>
          <w:szCs w:val="24"/>
        </w:rPr>
        <w:t>copilului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aflat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în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plasament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sau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încredinţare</w:t>
      </w:r>
      <w:proofErr w:type="spellEnd"/>
      <w:r w:rsidRPr="0022441D">
        <w:rPr>
          <w:sz w:val="24"/>
          <w:szCs w:val="24"/>
        </w:rPr>
        <w:t xml:space="preserve"> (M.O.702/2002) ;</w:t>
      </w:r>
    </w:p>
    <w:p w14:paraId="54A68BE8" w14:textId="3C853BBB" w:rsidR="00F9766F" w:rsidRPr="0022441D" w:rsidRDefault="005B3EA8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Tematică</w:t>
      </w:r>
      <w:proofErr w:type="spellEnd"/>
      <w:r w:rsidR="00B73D94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Anexă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Regulament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art.1-4</w:t>
      </w:r>
    </w:p>
    <w:p w14:paraId="4898CBB7" w14:textId="77777777" w:rsidR="0022441D" w:rsidRDefault="0022441D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8CBF43D" w14:textId="7E18BDD6" w:rsidR="0022441D" w:rsidRDefault="0022441D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proofErr w:type="spellStart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>pentru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fr-FR"/>
        </w:rPr>
        <w:t>postul</w:t>
      </w:r>
      <w:proofErr w:type="spellEnd"/>
      <w:r>
        <w:rPr>
          <w:rFonts w:ascii="Times New Roman" w:hAnsi="Times New Roman"/>
          <w:sz w:val="24"/>
          <w:szCs w:val="24"/>
          <w:u w:val="single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fr-FR"/>
        </w:rPr>
        <w:t>referent</w:t>
      </w:r>
      <w:proofErr w:type="spellEnd"/>
      <w:r>
        <w:rPr>
          <w:rFonts w:ascii="Times New Roman" w:hAnsi="Times New Roman"/>
          <w:sz w:val="24"/>
          <w:szCs w:val="24"/>
          <w:u w:val="single"/>
          <w:lang w:val="fr-FR"/>
        </w:rPr>
        <w:t xml:space="preserve"> (M</w:t>
      </w:r>
      <w:proofErr w:type="gramStart"/>
      <w:r>
        <w:rPr>
          <w:rFonts w:ascii="Times New Roman" w:hAnsi="Times New Roman"/>
          <w:sz w:val="24"/>
          <w:szCs w:val="24"/>
          <w:u w:val="single"/>
          <w:lang w:val="fr-FR"/>
        </w:rPr>
        <w:t>)IA</w:t>
      </w:r>
      <w:proofErr w:type="gramEnd"/>
    </w:p>
    <w:p w14:paraId="4326A3B6" w14:textId="77777777" w:rsidR="00996E74" w:rsidRDefault="00996E74" w:rsidP="00996E74">
      <w:pPr>
        <w:pStyle w:val="BlockText"/>
        <w:ind w:left="0" w:right="23"/>
        <w:rPr>
          <w:sz w:val="24"/>
          <w:szCs w:val="24"/>
          <w:lang w:val="en-US"/>
        </w:rPr>
      </w:pPr>
      <w:proofErr w:type="gramStart"/>
      <w:r w:rsidRPr="0022441D">
        <w:rPr>
          <w:sz w:val="24"/>
          <w:szCs w:val="24"/>
          <w:lang w:val="en-US"/>
        </w:rPr>
        <w:t>1.Legea</w:t>
      </w:r>
      <w:proofErr w:type="gramEnd"/>
      <w:r w:rsidRPr="0022441D">
        <w:rPr>
          <w:sz w:val="24"/>
          <w:szCs w:val="24"/>
          <w:lang w:val="en-US"/>
        </w:rPr>
        <w:t xml:space="preserve"> 272/2004(r1) </w:t>
      </w:r>
      <w:proofErr w:type="spellStart"/>
      <w:r w:rsidRPr="0022441D">
        <w:rPr>
          <w:sz w:val="24"/>
          <w:szCs w:val="24"/>
          <w:lang w:val="en-US"/>
        </w:rPr>
        <w:t>privind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protecţia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şi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promovarea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drepturilor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copilului</w:t>
      </w:r>
      <w:proofErr w:type="spellEnd"/>
      <w:r w:rsidRPr="0022441D">
        <w:rPr>
          <w:sz w:val="24"/>
          <w:szCs w:val="24"/>
          <w:lang w:val="en-US"/>
        </w:rPr>
        <w:t xml:space="preserve">, cu </w:t>
      </w:r>
      <w:proofErr w:type="spellStart"/>
      <w:r w:rsidRPr="0022441D">
        <w:rPr>
          <w:sz w:val="24"/>
          <w:szCs w:val="24"/>
          <w:lang w:val="en-US"/>
        </w:rPr>
        <w:t>modificările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şi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completările</w:t>
      </w:r>
      <w:proofErr w:type="spellEnd"/>
      <w:r w:rsidRPr="0022441D">
        <w:rPr>
          <w:sz w:val="24"/>
          <w:szCs w:val="24"/>
          <w:lang w:val="en-US"/>
        </w:rPr>
        <w:t xml:space="preserve"> </w:t>
      </w:r>
      <w:proofErr w:type="spellStart"/>
      <w:r w:rsidRPr="0022441D">
        <w:rPr>
          <w:sz w:val="24"/>
          <w:szCs w:val="24"/>
          <w:lang w:val="en-US"/>
        </w:rPr>
        <w:t>ulterioare</w:t>
      </w:r>
      <w:proofErr w:type="spellEnd"/>
      <w:r w:rsidRPr="0022441D">
        <w:rPr>
          <w:sz w:val="24"/>
          <w:szCs w:val="24"/>
          <w:lang w:val="en-US"/>
        </w:rPr>
        <w:t xml:space="preserve"> (M.O. 159/2014);</w:t>
      </w:r>
    </w:p>
    <w:p w14:paraId="3C63499F" w14:textId="77777777" w:rsidR="00996E74" w:rsidRPr="0022441D" w:rsidRDefault="00996E74" w:rsidP="00996E74">
      <w:pPr>
        <w:pStyle w:val="BlockText"/>
        <w:ind w:left="0" w:right="23"/>
        <w:rPr>
          <w:sz w:val="24"/>
          <w:szCs w:val="24"/>
          <w:lang w:val="en-US"/>
        </w:rPr>
      </w:pPr>
      <w:proofErr w:type="spellStart"/>
      <w:r w:rsidRPr="00F9766F">
        <w:rPr>
          <w:sz w:val="24"/>
          <w:szCs w:val="24"/>
        </w:rPr>
        <w:t>Tematică:</w:t>
      </w:r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. I-III, Cap. V-VII</w:t>
      </w:r>
    </w:p>
    <w:p w14:paraId="480C1DB2" w14:textId="77777777" w:rsidR="00996E74" w:rsidRPr="00F9766F" w:rsidRDefault="00996E74" w:rsidP="00996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</w:t>
      </w:r>
      <w:r w:rsidRPr="00F9766F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Ordonanţa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F9766F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urgenţă</w:t>
      </w:r>
      <w:proofErr w:type="spellEnd"/>
      <w:proofErr w:type="gramEnd"/>
      <w:r w:rsidRPr="00F9766F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Guvernului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nr. 57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3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iulie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2019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Codul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administrativ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F9766F">
        <w:rPr>
          <w:rFonts w:ascii="Times New Roman" w:hAnsi="Times New Roman"/>
          <w:sz w:val="24"/>
          <w:szCs w:val="24"/>
        </w:rPr>
        <w:t>Tematică</w:t>
      </w:r>
      <w:proofErr w:type="spellEnd"/>
      <w:r w:rsidRPr="00F9766F">
        <w:rPr>
          <w:rFonts w:ascii="Times New Roman" w:hAnsi="Times New Roman"/>
          <w:sz w:val="24"/>
          <w:szCs w:val="24"/>
        </w:rPr>
        <w:t>:</w:t>
      </w:r>
      <w:r w:rsidRPr="00F9766F">
        <w:rPr>
          <w:rFonts w:ascii="Times New Roman" w:hAnsi="Times New Roman"/>
          <w:sz w:val="24"/>
          <w:szCs w:val="24"/>
          <w:lang w:val="fr-FR"/>
        </w:rPr>
        <w:t xml:space="preserve"> - art.368, art.558, art.559-art.560 (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 w:rsidRPr="00F9766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Partea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I nr. 555/2019); </w:t>
      </w:r>
    </w:p>
    <w:p w14:paraId="13DC13B4" w14:textId="77777777" w:rsidR="00996E74" w:rsidRDefault="00996E74" w:rsidP="00996E74">
      <w:pPr>
        <w:pStyle w:val="rvps1"/>
        <w:shd w:val="clear" w:color="auto" w:fill="FFFFFF"/>
        <w:spacing w:before="0" w:beforeAutospacing="0" w:after="0" w:afterAutospacing="0"/>
        <w:rPr>
          <w:rStyle w:val="rvts1"/>
          <w:bCs/>
          <w:bdr w:val="none" w:sz="0" w:space="0" w:color="auto" w:frame="1"/>
        </w:rPr>
      </w:pPr>
      <w:r w:rsidRPr="0022441D">
        <w:rPr>
          <w:lang w:val="en-GB"/>
        </w:rPr>
        <w:t xml:space="preserve">3. H.G. 797/2017 </w:t>
      </w:r>
      <w:proofErr w:type="spellStart"/>
      <w:r w:rsidRPr="0022441D">
        <w:rPr>
          <w:rStyle w:val="rvts1"/>
          <w:bCs/>
          <w:bdr w:val="none" w:sz="0" w:space="0" w:color="auto" w:frame="1"/>
        </w:rPr>
        <w:t>pentru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aprobarea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regulamentelor-cadru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</w:t>
      </w:r>
      <w:proofErr w:type="spellStart"/>
      <w:r w:rsidRPr="0022441D">
        <w:rPr>
          <w:rStyle w:val="rvts1"/>
          <w:bCs/>
          <w:bdr w:val="none" w:sz="0" w:space="0" w:color="auto" w:frame="1"/>
        </w:rPr>
        <w:t>organizare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şi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funcţionare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ale </w:t>
      </w:r>
      <w:proofErr w:type="spellStart"/>
      <w:r w:rsidRPr="0022441D">
        <w:rPr>
          <w:rStyle w:val="rvts1"/>
          <w:bCs/>
          <w:bdr w:val="none" w:sz="0" w:space="0" w:color="auto" w:frame="1"/>
        </w:rPr>
        <w:t>serviciilor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publice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</w:t>
      </w:r>
      <w:proofErr w:type="spellStart"/>
      <w:r w:rsidRPr="0022441D">
        <w:rPr>
          <w:rStyle w:val="rvts1"/>
          <w:bCs/>
          <w:bdr w:val="none" w:sz="0" w:space="0" w:color="auto" w:frame="1"/>
        </w:rPr>
        <w:t>asistenţă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socială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şi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a </w:t>
      </w:r>
      <w:proofErr w:type="spellStart"/>
      <w:r w:rsidRPr="0022441D">
        <w:rPr>
          <w:rStyle w:val="rvts1"/>
          <w:bCs/>
          <w:bdr w:val="none" w:sz="0" w:space="0" w:color="auto" w:frame="1"/>
        </w:rPr>
        <w:t>structurii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orientative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personal (</w:t>
      </w:r>
      <w:proofErr w:type="spellStart"/>
      <w:r w:rsidRPr="0022441D">
        <w:rPr>
          <w:rStyle w:val="rvts1"/>
          <w:bCs/>
          <w:bdr w:val="none" w:sz="0" w:space="0" w:color="auto" w:frame="1"/>
        </w:rPr>
        <w:t>Monitorul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Oficial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Nr. 920 din 23 </w:t>
      </w:r>
      <w:proofErr w:type="spellStart"/>
      <w:r w:rsidRPr="0022441D">
        <w:rPr>
          <w:rStyle w:val="rvts1"/>
          <w:bCs/>
          <w:bdr w:val="none" w:sz="0" w:space="0" w:color="auto" w:frame="1"/>
        </w:rPr>
        <w:t>noiembrie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2017);</w:t>
      </w:r>
    </w:p>
    <w:p w14:paraId="7CEC924A" w14:textId="77777777" w:rsidR="00996E74" w:rsidRPr="0022441D" w:rsidRDefault="00996E74" w:rsidP="00996E74">
      <w:pPr>
        <w:pStyle w:val="rvps1"/>
        <w:shd w:val="clear" w:color="auto" w:fill="FFFFFF"/>
        <w:spacing w:before="0" w:beforeAutospacing="0" w:after="0" w:afterAutospacing="0"/>
        <w:rPr>
          <w:lang w:val="ro-RO"/>
        </w:rPr>
      </w:pPr>
      <w:proofErr w:type="spellStart"/>
      <w:r w:rsidRPr="00F9766F">
        <w:t>Tematică</w:t>
      </w:r>
      <w:proofErr w:type="spellEnd"/>
      <w:r w:rsidRPr="00F9766F">
        <w:t>:</w:t>
      </w:r>
      <w:r>
        <w:t xml:space="preserve"> </w:t>
      </w:r>
      <w:proofErr w:type="spellStart"/>
      <w:r>
        <w:t>anexa</w:t>
      </w:r>
      <w:proofErr w:type="spellEnd"/>
      <w:r>
        <w:t xml:space="preserve"> 1-</w:t>
      </w:r>
      <w:r w:rsidRPr="00087BB3">
        <w:rPr>
          <w:bCs/>
          <w:bdr w:val="none" w:sz="0" w:space="0" w:color="auto" w:frame="1"/>
        </w:rPr>
        <w:t xml:space="preserve"> </w:t>
      </w:r>
      <w:proofErr w:type="spellStart"/>
      <w:r>
        <w:rPr>
          <w:bCs/>
          <w:bdr w:val="none" w:sz="0" w:space="0" w:color="auto" w:frame="1"/>
        </w:rPr>
        <w:t>R</w:t>
      </w:r>
      <w:r>
        <w:rPr>
          <w:rStyle w:val="rvts1"/>
          <w:bCs/>
          <w:bdr w:val="none" w:sz="0" w:space="0" w:color="auto" w:frame="1"/>
        </w:rPr>
        <w:t>egulamentul</w:t>
      </w:r>
      <w:r w:rsidRPr="0022441D">
        <w:rPr>
          <w:rStyle w:val="rvts1"/>
          <w:bCs/>
          <w:bdr w:val="none" w:sz="0" w:space="0" w:color="auto" w:frame="1"/>
        </w:rPr>
        <w:t>-cadru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de </w:t>
      </w:r>
      <w:proofErr w:type="spellStart"/>
      <w:r w:rsidRPr="0022441D">
        <w:rPr>
          <w:rStyle w:val="rvts1"/>
          <w:bCs/>
          <w:bdr w:val="none" w:sz="0" w:space="0" w:color="auto" w:frame="1"/>
        </w:rPr>
        <w:t>organizare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şi</w:t>
      </w:r>
      <w:proofErr w:type="spellEnd"/>
      <w:r w:rsidRPr="0022441D">
        <w:rPr>
          <w:rStyle w:val="rvts1"/>
          <w:bCs/>
          <w:bdr w:val="none" w:sz="0" w:space="0" w:color="auto" w:frame="1"/>
        </w:rPr>
        <w:t xml:space="preserve"> </w:t>
      </w:r>
      <w:proofErr w:type="spellStart"/>
      <w:r w:rsidRPr="0022441D">
        <w:rPr>
          <w:rStyle w:val="rvts1"/>
          <w:bCs/>
          <w:bdr w:val="none" w:sz="0" w:space="0" w:color="auto" w:frame="1"/>
        </w:rPr>
        <w:t>funcţionare</w:t>
      </w:r>
      <w:proofErr w:type="spellEnd"/>
      <w:r>
        <w:rPr>
          <w:rStyle w:val="rvts1"/>
          <w:bCs/>
          <w:bdr w:val="none" w:sz="0" w:space="0" w:color="auto" w:frame="1"/>
        </w:rPr>
        <w:t xml:space="preserve"> al </w:t>
      </w:r>
      <w:proofErr w:type="spellStart"/>
      <w:r>
        <w:rPr>
          <w:rStyle w:val="rvts1"/>
          <w:bCs/>
          <w:bdr w:val="none" w:sz="0" w:space="0" w:color="auto" w:frame="1"/>
        </w:rPr>
        <w:t>Direcției</w:t>
      </w:r>
      <w:proofErr w:type="spellEnd"/>
      <w:r>
        <w:rPr>
          <w:rStyle w:val="rvts1"/>
          <w:bCs/>
          <w:bdr w:val="none" w:sz="0" w:space="0" w:color="auto" w:frame="1"/>
        </w:rPr>
        <w:t xml:space="preserve"> de </w:t>
      </w:r>
      <w:proofErr w:type="spellStart"/>
      <w:r>
        <w:rPr>
          <w:rStyle w:val="rvts1"/>
          <w:bCs/>
          <w:bdr w:val="none" w:sz="0" w:space="0" w:color="auto" w:frame="1"/>
        </w:rPr>
        <w:t>Asistență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Socială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și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Protectia</w:t>
      </w:r>
      <w:proofErr w:type="spellEnd"/>
      <w:r>
        <w:rPr>
          <w:rStyle w:val="rvts1"/>
          <w:bCs/>
          <w:bdr w:val="none" w:sz="0" w:space="0" w:color="auto" w:frame="1"/>
        </w:rPr>
        <w:t xml:space="preserve"> </w:t>
      </w:r>
      <w:proofErr w:type="spellStart"/>
      <w:r>
        <w:rPr>
          <w:rStyle w:val="rvts1"/>
          <w:bCs/>
          <w:bdr w:val="none" w:sz="0" w:space="0" w:color="auto" w:frame="1"/>
        </w:rPr>
        <w:t>Copilului</w:t>
      </w:r>
      <w:proofErr w:type="spellEnd"/>
    </w:p>
    <w:p w14:paraId="381CA3E1" w14:textId="163FF24D" w:rsidR="00996E74" w:rsidRPr="00F9766F" w:rsidRDefault="00996E74" w:rsidP="00996E74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4</w:t>
      </w:r>
      <w:r w:rsidRPr="00F9766F">
        <w:rPr>
          <w:lang w:val="ro-RO"/>
        </w:rPr>
        <w:t>.Legea nr.319/2006 -Legea securității în muncă(</w:t>
      </w:r>
      <w:proofErr w:type="spellStart"/>
      <w:r w:rsidRPr="00F9766F">
        <w:rPr>
          <w:bCs/>
          <w:shd w:val="clear" w:color="auto" w:fill="FFFFFF"/>
        </w:rPr>
        <w:t>Monitorul</w:t>
      </w:r>
      <w:proofErr w:type="spellEnd"/>
      <w:r w:rsidRPr="00F9766F">
        <w:rPr>
          <w:bCs/>
          <w:shd w:val="clear" w:color="auto" w:fill="FFFFFF"/>
        </w:rPr>
        <w:t xml:space="preserve"> </w:t>
      </w:r>
      <w:proofErr w:type="spellStart"/>
      <w:r w:rsidRPr="00F9766F">
        <w:rPr>
          <w:bCs/>
          <w:shd w:val="clear" w:color="auto" w:fill="FFFFFF"/>
        </w:rPr>
        <w:t>Oficial</w:t>
      </w:r>
      <w:proofErr w:type="spellEnd"/>
      <w:r w:rsidRPr="00F9766F">
        <w:rPr>
          <w:bCs/>
          <w:shd w:val="clear" w:color="auto" w:fill="FFFFFF"/>
        </w:rPr>
        <w:t xml:space="preserve"> </w:t>
      </w:r>
      <w:r w:rsidRPr="00F9766F">
        <w:rPr>
          <w:lang w:val="ro-RO"/>
        </w:rPr>
        <w:t>nr.646/2006).</w:t>
      </w:r>
    </w:p>
    <w:p w14:paraId="3DC7CD39" w14:textId="77777777" w:rsidR="00996E74" w:rsidRPr="00F9766F" w:rsidRDefault="00996E74" w:rsidP="00996E74">
      <w:pPr>
        <w:pStyle w:val="rvps1"/>
        <w:shd w:val="clear" w:color="auto" w:fill="FFFFFF"/>
        <w:spacing w:before="0" w:beforeAutospacing="0" w:after="0" w:afterAutospacing="0"/>
        <w:jc w:val="both"/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Secțiunea a 5-a, Secțiunea a 6-a, Secțiunea a 7-a, Cap.IV, Cap.VI: Secțiunea 1 și Secțiunea a 2-a.</w:t>
      </w:r>
    </w:p>
    <w:p w14:paraId="1D0BDA8D" w14:textId="77777777" w:rsidR="00996E74" w:rsidRPr="0022441D" w:rsidRDefault="00996E74" w:rsidP="00996E74">
      <w:pPr>
        <w:pStyle w:val="BlockText"/>
        <w:ind w:left="0" w:right="23"/>
        <w:rPr>
          <w:sz w:val="24"/>
          <w:szCs w:val="24"/>
        </w:rPr>
      </w:pPr>
      <w:r w:rsidRPr="0022441D">
        <w:rPr>
          <w:sz w:val="24"/>
          <w:szCs w:val="24"/>
          <w:lang w:val="en-GB"/>
        </w:rPr>
        <w:t>5.</w:t>
      </w:r>
      <w:r w:rsidRPr="0022441D">
        <w:rPr>
          <w:sz w:val="24"/>
          <w:szCs w:val="24"/>
        </w:rPr>
        <w:t xml:space="preserve"> H.G.1018/2002  </w:t>
      </w:r>
      <w:proofErr w:type="spellStart"/>
      <w:r w:rsidRPr="0022441D">
        <w:rPr>
          <w:sz w:val="24"/>
          <w:szCs w:val="24"/>
        </w:rPr>
        <w:t>pentru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aprobarea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Regulamentului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cu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privire</w:t>
      </w:r>
      <w:proofErr w:type="spellEnd"/>
      <w:r w:rsidRPr="0022441D">
        <w:rPr>
          <w:sz w:val="24"/>
          <w:szCs w:val="24"/>
        </w:rPr>
        <w:t xml:space="preserve"> la </w:t>
      </w:r>
      <w:proofErr w:type="spellStart"/>
      <w:r w:rsidRPr="0022441D">
        <w:rPr>
          <w:sz w:val="24"/>
          <w:szCs w:val="24"/>
        </w:rPr>
        <w:t>obligaţiile</w:t>
      </w:r>
      <w:proofErr w:type="spellEnd"/>
      <w:r w:rsidRPr="0022441D">
        <w:rPr>
          <w:sz w:val="24"/>
          <w:szCs w:val="24"/>
        </w:rPr>
        <w:t xml:space="preserve"> ce </w:t>
      </w:r>
      <w:proofErr w:type="spellStart"/>
      <w:r w:rsidRPr="0022441D">
        <w:rPr>
          <w:sz w:val="24"/>
          <w:szCs w:val="24"/>
        </w:rPr>
        <w:t>revin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serviciilor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publice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specializate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pentru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protecţia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drepturilor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copilului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în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vederea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garantării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respectării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dreptului</w:t>
      </w:r>
      <w:proofErr w:type="spellEnd"/>
      <w:r w:rsidRPr="0022441D">
        <w:rPr>
          <w:sz w:val="24"/>
          <w:szCs w:val="24"/>
        </w:rPr>
        <w:t xml:space="preserve"> la imagine </w:t>
      </w:r>
      <w:proofErr w:type="spellStart"/>
      <w:r w:rsidRPr="0022441D">
        <w:rPr>
          <w:sz w:val="24"/>
          <w:szCs w:val="24"/>
        </w:rPr>
        <w:t>şi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intimitate</w:t>
      </w:r>
      <w:proofErr w:type="spellEnd"/>
      <w:r w:rsidRPr="0022441D">
        <w:rPr>
          <w:sz w:val="24"/>
          <w:szCs w:val="24"/>
        </w:rPr>
        <w:t xml:space="preserve"> a </w:t>
      </w:r>
      <w:proofErr w:type="spellStart"/>
      <w:r w:rsidRPr="0022441D">
        <w:rPr>
          <w:sz w:val="24"/>
          <w:szCs w:val="24"/>
        </w:rPr>
        <w:t>copilului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aflat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în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plasament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sau</w:t>
      </w:r>
      <w:proofErr w:type="spellEnd"/>
      <w:r w:rsidRPr="0022441D">
        <w:rPr>
          <w:sz w:val="24"/>
          <w:szCs w:val="24"/>
        </w:rPr>
        <w:t xml:space="preserve"> </w:t>
      </w:r>
      <w:proofErr w:type="spellStart"/>
      <w:r w:rsidRPr="0022441D">
        <w:rPr>
          <w:sz w:val="24"/>
          <w:szCs w:val="24"/>
        </w:rPr>
        <w:t>încredinţare</w:t>
      </w:r>
      <w:proofErr w:type="spellEnd"/>
      <w:r w:rsidRPr="0022441D">
        <w:rPr>
          <w:sz w:val="24"/>
          <w:szCs w:val="24"/>
        </w:rPr>
        <w:t xml:space="preserve"> (M.O.702/2002) ;</w:t>
      </w:r>
    </w:p>
    <w:p w14:paraId="6ACC1814" w14:textId="77777777" w:rsidR="00996E74" w:rsidRPr="0022441D" w:rsidRDefault="00996E74" w:rsidP="00996E7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Tematică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Anexă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Regulament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art.1-4</w:t>
      </w:r>
    </w:p>
    <w:p w14:paraId="2535831A" w14:textId="77777777" w:rsidR="00A84A6F" w:rsidRPr="00F9766F" w:rsidRDefault="00A84A6F" w:rsidP="00A84A6F">
      <w:pPr>
        <w:pStyle w:val="rvps1"/>
        <w:shd w:val="clear" w:color="auto" w:fill="FFFFFF"/>
        <w:spacing w:before="0" w:beforeAutospacing="0" w:after="0" w:afterAutospacing="0"/>
        <w:rPr>
          <w:lang w:val="ro-RO"/>
        </w:rPr>
      </w:pPr>
      <w:proofErr w:type="spellStart"/>
      <w:proofErr w:type="gramStart"/>
      <w:r w:rsidRPr="00F9766F">
        <w:t>Candidații</w:t>
      </w:r>
      <w:proofErr w:type="spellEnd"/>
      <w:r w:rsidRPr="00F9766F">
        <w:t xml:space="preserve"> </w:t>
      </w:r>
      <w:proofErr w:type="spellStart"/>
      <w:r w:rsidRPr="00F9766F">
        <w:t>vor</w:t>
      </w:r>
      <w:proofErr w:type="spellEnd"/>
      <w:r w:rsidRPr="00F9766F">
        <w:t xml:space="preserve"> </w:t>
      </w:r>
      <w:proofErr w:type="spellStart"/>
      <w:r w:rsidRPr="00F9766F">
        <w:t>avea</w:t>
      </w:r>
      <w:proofErr w:type="spellEnd"/>
      <w:r w:rsidRPr="00F9766F">
        <w:t xml:space="preserve"> </w:t>
      </w:r>
      <w:proofErr w:type="spellStart"/>
      <w:r w:rsidRPr="00F9766F">
        <w:t>în</w:t>
      </w:r>
      <w:proofErr w:type="spellEnd"/>
      <w:r w:rsidRPr="00F9766F">
        <w:t xml:space="preserve"> </w:t>
      </w:r>
      <w:proofErr w:type="spellStart"/>
      <w:r w:rsidRPr="00F9766F">
        <w:t>vedere</w:t>
      </w:r>
      <w:proofErr w:type="spellEnd"/>
      <w:r w:rsidRPr="00F9766F">
        <w:t xml:space="preserve"> la </w:t>
      </w:r>
      <w:proofErr w:type="spellStart"/>
      <w:r w:rsidRPr="00F9766F">
        <w:t>studierea</w:t>
      </w:r>
      <w:proofErr w:type="spellEnd"/>
      <w:r w:rsidRPr="00F9766F">
        <w:t xml:space="preserve"> </w:t>
      </w:r>
      <w:proofErr w:type="spellStart"/>
      <w:r w:rsidRPr="00F9766F">
        <w:t>actelor</w:t>
      </w:r>
      <w:proofErr w:type="spellEnd"/>
      <w:r w:rsidRPr="00F9766F">
        <w:t xml:space="preserve"> normative din </w:t>
      </w:r>
      <w:proofErr w:type="spellStart"/>
      <w:r w:rsidRPr="00F9766F">
        <w:t>bibliografie</w:t>
      </w:r>
      <w:proofErr w:type="spellEnd"/>
      <w:r w:rsidRPr="00F9766F">
        <w:t xml:space="preserve"> </w:t>
      </w:r>
      <w:proofErr w:type="spellStart"/>
      <w:r w:rsidRPr="00F9766F">
        <w:t>inclusiv</w:t>
      </w:r>
      <w:proofErr w:type="spellEnd"/>
      <w:r w:rsidRPr="00F9766F">
        <w:t xml:space="preserve"> </w:t>
      </w:r>
      <w:proofErr w:type="spellStart"/>
      <w:r w:rsidRPr="00F9766F">
        <w:t>republicările</w:t>
      </w:r>
      <w:proofErr w:type="spellEnd"/>
      <w:r w:rsidRPr="00F9766F">
        <w:t xml:space="preserve">, </w:t>
      </w:r>
      <w:proofErr w:type="spellStart"/>
      <w:r w:rsidRPr="00F9766F">
        <w:t>modificările</w:t>
      </w:r>
      <w:proofErr w:type="spellEnd"/>
      <w:r w:rsidRPr="00F9766F">
        <w:t xml:space="preserve"> </w:t>
      </w:r>
      <w:proofErr w:type="spellStart"/>
      <w:r w:rsidRPr="00F9766F">
        <w:t>și</w:t>
      </w:r>
      <w:proofErr w:type="spellEnd"/>
      <w:r w:rsidRPr="00F9766F">
        <w:t xml:space="preserve"> </w:t>
      </w:r>
      <w:proofErr w:type="spellStart"/>
      <w:r w:rsidRPr="00F9766F">
        <w:t>completările</w:t>
      </w:r>
      <w:proofErr w:type="spellEnd"/>
      <w:r w:rsidRPr="00F9766F">
        <w:t xml:space="preserve"> </w:t>
      </w:r>
      <w:proofErr w:type="spellStart"/>
      <w:r w:rsidRPr="00F9766F">
        <w:t>acestra</w:t>
      </w:r>
      <w:proofErr w:type="spellEnd"/>
      <w:r w:rsidRPr="00F9766F">
        <w:t>.</w:t>
      </w:r>
      <w:proofErr w:type="gramEnd"/>
    </w:p>
    <w:p w14:paraId="10F347FA" w14:textId="77777777" w:rsidR="00A84A6F" w:rsidRDefault="00A84A6F" w:rsidP="00A84A6F">
      <w:pPr>
        <w:pStyle w:val="msonospacing0"/>
        <w:spacing w:before="0" w:beforeAutospacing="0" w:after="0" w:afterAutospacing="0"/>
        <w:ind w:left="927"/>
        <w:jc w:val="both"/>
        <w:rPr>
          <w:lang w:val="ro-RO"/>
        </w:rPr>
      </w:pPr>
    </w:p>
    <w:p w14:paraId="601CF8E4" w14:textId="77777777" w:rsidR="00A84A6F" w:rsidRPr="00613B63" w:rsidRDefault="00A84A6F" w:rsidP="00A84A6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lastRenderedPageBreak/>
        <w:t xml:space="preserve"> 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52853013" w14:textId="77777777" w:rsidR="00A84A6F" w:rsidRPr="00613B63" w:rsidRDefault="00A84A6F" w:rsidP="00A84A6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de la:</w:t>
      </w:r>
    </w:p>
    <w:p w14:paraId="5A921C4C" w14:textId="7DAB8877" w:rsidR="00A84A6F" w:rsidRPr="00342890" w:rsidRDefault="00A84A6F" w:rsidP="00A84A6F">
      <w:pPr>
        <w:pStyle w:val="ListParagraph"/>
        <w:numPr>
          <w:ilvl w:val="0"/>
          <w:numId w:val="2"/>
        </w:numPr>
        <w:spacing w:after="0" w:line="240" w:lineRule="auto"/>
        <w:ind w:left="0" w:right="4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0230-520172 (interior 115),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de contact:</w:t>
      </w:r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Aioane</w:t>
      </w:r>
      <w:proofErr w:type="spellEnd"/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Geanina</w:t>
      </w:r>
      <w:proofErr w:type="spellEnd"/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Cristina</w:t>
      </w:r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consilier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superior la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resurse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umane</w:t>
      </w:r>
      <w:proofErr w:type="spellEnd"/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;</w:t>
      </w:r>
    </w:p>
    <w:p w14:paraId="32546FD2" w14:textId="77777777" w:rsidR="00A84A6F" w:rsidRPr="000C1ECC" w:rsidRDefault="00A84A6F" w:rsidP="00A84A6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</w:t>
      </w:r>
      <w:proofErr w:type="gram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</w:t>
      </w:r>
      <w:proofErr w:type="gram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hyperlink r:id="rId9" w:history="1">
        <w:r w:rsidRPr="004037D5">
          <w:rPr>
            <w:rStyle w:val="Hyperlink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.</w:t>
      </w:r>
    </w:p>
    <w:p w14:paraId="6C528774" w14:textId="77777777" w:rsidR="00A84A6F" w:rsidRPr="000C1ECC" w:rsidRDefault="00A84A6F" w:rsidP="00A84A6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</w:p>
    <w:p w14:paraId="3C073925" w14:textId="77777777" w:rsidR="00A84A6F" w:rsidRDefault="00A84A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C28145C" w14:textId="77777777" w:rsidR="00A84A6F" w:rsidRDefault="00A84A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8A1F80C" w14:textId="77777777" w:rsidR="00A84A6F" w:rsidRDefault="00A84A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B5AA1E" w14:textId="77777777" w:rsidR="00A84A6F" w:rsidRDefault="00A84A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GoBack"/>
      <w:bookmarkEnd w:id="2"/>
    </w:p>
    <w:sectPr w:rsidR="00A84A6F" w:rsidSect="004622D7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0F2263"/>
    <w:multiLevelType w:val="hybridMultilevel"/>
    <w:tmpl w:val="EC7003A4"/>
    <w:lvl w:ilvl="0" w:tplc="AE6AA9F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FE0102"/>
    <w:multiLevelType w:val="hybridMultilevel"/>
    <w:tmpl w:val="FEF6A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AB"/>
    <w:rsid w:val="00016A2B"/>
    <w:rsid w:val="00021672"/>
    <w:rsid w:val="00023FC0"/>
    <w:rsid w:val="000315C1"/>
    <w:rsid w:val="000467DF"/>
    <w:rsid w:val="00055785"/>
    <w:rsid w:val="000649B3"/>
    <w:rsid w:val="000824D4"/>
    <w:rsid w:val="00087BB3"/>
    <w:rsid w:val="000925D4"/>
    <w:rsid w:val="000A45AD"/>
    <w:rsid w:val="000A7566"/>
    <w:rsid w:val="000B258D"/>
    <w:rsid w:val="000B2635"/>
    <w:rsid w:val="000B46ED"/>
    <w:rsid w:val="000B77EC"/>
    <w:rsid w:val="000B7D0B"/>
    <w:rsid w:val="000C68C7"/>
    <w:rsid w:val="000E062F"/>
    <w:rsid w:val="000E0776"/>
    <w:rsid w:val="000F4E9C"/>
    <w:rsid w:val="000F6052"/>
    <w:rsid w:val="001004F6"/>
    <w:rsid w:val="001010A9"/>
    <w:rsid w:val="00104220"/>
    <w:rsid w:val="00107D4F"/>
    <w:rsid w:val="00114398"/>
    <w:rsid w:val="0011618B"/>
    <w:rsid w:val="00116224"/>
    <w:rsid w:val="0012575F"/>
    <w:rsid w:val="00135541"/>
    <w:rsid w:val="0013631C"/>
    <w:rsid w:val="00142254"/>
    <w:rsid w:val="00154D9D"/>
    <w:rsid w:val="0015556A"/>
    <w:rsid w:val="00165866"/>
    <w:rsid w:val="00172C3E"/>
    <w:rsid w:val="00181893"/>
    <w:rsid w:val="00182E42"/>
    <w:rsid w:val="00184FBE"/>
    <w:rsid w:val="00186C39"/>
    <w:rsid w:val="0019621F"/>
    <w:rsid w:val="001A35CA"/>
    <w:rsid w:val="001A40E8"/>
    <w:rsid w:val="001B57CE"/>
    <w:rsid w:val="001B79BA"/>
    <w:rsid w:val="001C52A8"/>
    <w:rsid w:val="001C6B02"/>
    <w:rsid w:val="001D3169"/>
    <w:rsid w:val="001E0356"/>
    <w:rsid w:val="001E2677"/>
    <w:rsid w:val="001E51D6"/>
    <w:rsid w:val="001E52B5"/>
    <w:rsid w:val="001F5767"/>
    <w:rsid w:val="00202186"/>
    <w:rsid w:val="002027E9"/>
    <w:rsid w:val="00216C75"/>
    <w:rsid w:val="00221EE7"/>
    <w:rsid w:val="0022441D"/>
    <w:rsid w:val="002310DE"/>
    <w:rsid w:val="0023160C"/>
    <w:rsid w:val="0024108D"/>
    <w:rsid w:val="00245744"/>
    <w:rsid w:val="0024704C"/>
    <w:rsid w:val="00273140"/>
    <w:rsid w:val="00282578"/>
    <w:rsid w:val="00292DF6"/>
    <w:rsid w:val="00294119"/>
    <w:rsid w:val="002B293A"/>
    <w:rsid w:val="002B3825"/>
    <w:rsid w:val="002C677C"/>
    <w:rsid w:val="002D1786"/>
    <w:rsid w:val="002D5239"/>
    <w:rsid w:val="002D6F30"/>
    <w:rsid w:val="002F4D87"/>
    <w:rsid w:val="003110A9"/>
    <w:rsid w:val="00322FEC"/>
    <w:rsid w:val="0032629F"/>
    <w:rsid w:val="003349BD"/>
    <w:rsid w:val="00341240"/>
    <w:rsid w:val="00342B55"/>
    <w:rsid w:val="003449D4"/>
    <w:rsid w:val="00345C8C"/>
    <w:rsid w:val="00346FC6"/>
    <w:rsid w:val="00347682"/>
    <w:rsid w:val="003627F5"/>
    <w:rsid w:val="00363318"/>
    <w:rsid w:val="003725AB"/>
    <w:rsid w:val="00377737"/>
    <w:rsid w:val="00386547"/>
    <w:rsid w:val="003865F8"/>
    <w:rsid w:val="00386E3F"/>
    <w:rsid w:val="00387A33"/>
    <w:rsid w:val="003915C7"/>
    <w:rsid w:val="003A169F"/>
    <w:rsid w:val="003B0CB0"/>
    <w:rsid w:val="003B2805"/>
    <w:rsid w:val="003B43C7"/>
    <w:rsid w:val="003B6F67"/>
    <w:rsid w:val="003C3F91"/>
    <w:rsid w:val="003C6F56"/>
    <w:rsid w:val="003D5A4A"/>
    <w:rsid w:val="003E1506"/>
    <w:rsid w:val="003E6036"/>
    <w:rsid w:val="003F2F47"/>
    <w:rsid w:val="00402CBF"/>
    <w:rsid w:val="0040690C"/>
    <w:rsid w:val="0041237C"/>
    <w:rsid w:val="00417F8C"/>
    <w:rsid w:val="00422C54"/>
    <w:rsid w:val="00424D8F"/>
    <w:rsid w:val="00426060"/>
    <w:rsid w:val="004325A2"/>
    <w:rsid w:val="00436F06"/>
    <w:rsid w:val="00440A32"/>
    <w:rsid w:val="00453A88"/>
    <w:rsid w:val="00460436"/>
    <w:rsid w:val="004622D7"/>
    <w:rsid w:val="00465D94"/>
    <w:rsid w:val="00481898"/>
    <w:rsid w:val="0049119C"/>
    <w:rsid w:val="004A7FDB"/>
    <w:rsid w:val="004B197B"/>
    <w:rsid w:val="004B26F6"/>
    <w:rsid w:val="004B596E"/>
    <w:rsid w:val="004B688F"/>
    <w:rsid w:val="004C0780"/>
    <w:rsid w:val="004D046D"/>
    <w:rsid w:val="004D1852"/>
    <w:rsid w:val="004E2940"/>
    <w:rsid w:val="004E3594"/>
    <w:rsid w:val="00510829"/>
    <w:rsid w:val="005302C0"/>
    <w:rsid w:val="0053133A"/>
    <w:rsid w:val="00535D63"/>
    <w:rsid w:val="005411B6"/>
    <w:rsid w:val="00547E38"/>
    <w:rsid w:val="005500A1"/>
    <w:rsid w:val="0055352C"/>
    <w:rsid w:val="00560FC3"/>
    <w:rsid w:val="00563B88"/>
    <w:rsid w:val="00573432"/>
    <w:rsid w:val="005754F6"/>
    <w:rsid w:val="00576251"/>
    <w:rsid w:val="005770BA"/>
    <w:rsid w:val="005819FB"/>
    <w:rsid w:val="005827C6"/>
    <w:rsid w:val="00583D4A"/>
    <w:rsid w:val="005906CD"/>
    <w:rsid w:val="00595F7E"/>
    <w:rsid w:val="00596A57"/>
    <w:rsid w:val="005A4012"/>
    <w:rsid w:val="005A442B"/>
    <w:rsid w:val="005A7612"/>
    <w:rsid w:val="005A7A10"/>
    <w:rsid w:val="005B3EA8"/>
    <w:rsid w:val="005B6BEA"/>
    <w:rsid w:val="005B7D7D"/>
    <w:rsid w:val="005D348C"/>
    <w:rsid w:val="005D42AB"/>
    <w:rsid w:val="005E438F"/>
    <w:rsid w:val="005E5518"/>
    <w:rsid w:val="005F025C"/>
    <w:rsid w:val="005F04F7"/>
    <w:rsid w:val="005F4281"/>
    <w:rsid w:val="0060364B"/>
    <w:rsid w:val="00617A85"/>
    <w:rsid w:val="00627205"/>
    <w:rsid w:val="00641A7E"/>
    <w:rsid w:val="00642130"/>
    <w:rsid w:val="0065696B"/>
    <w:rsid w:val="00660D2A"/>
    <w:rsid w:val="006627C6"/>
    <w:rsid w:val="00663587"/>
    <w:rsid w:val="00671094"/>
    <w:rsid w:val="00683A6A"/>
    <w:rsid w:val="00683ED1"/>
    <w:rsid w:val="00686799"/>
    <w:rsid w:val="00687401"/>
    <w:rsid w:val="00691572"/>
    <w:rsid w:val="00693BC2"/>
    <w:rsid w:val="006A265F"/>
    <w:rsid w:val="006A5CB3"/>
    <w:rsid w:val="006A65ED"/>
    <w:rsid w:val="006A7300"/>
    <w:rsid w:val="006E62D7"/>
    <w:rsid w:val="0070041A"/>
    <w:rsid w:val="00703037"/>
    <w:rsid w:val="00711B3C"/>
    <w:rsid w:val="00716C03"/>
    <w:rsid w:val="0071736B"/>
    <w:rsid w:val="0072411D"/>
    <w:rsid w:val="00731E6F"/>
    <w:rsid w:val="00734256"/>
    <w:rsid w:val="00741F9B"/>
    <w:rsid w:val="007459F9"/>
    <w:rsid w:val="00746141"/>
    <w:rsid w:val="00757F55"/>
    <w:rsid w:val="007839B7"/>
    <w:rsid w:val="0078651E"/>
    <w:rsid w:val="00797155"/>
    <w:rsid w:val="007A45DB"/>
    <w:rsid w:val="007A7FD4"/>
    <w:rsid w:val="007B0276"/>
    <w:rsid w:val="007B06E6"/>
    <w:rsid w:val="007B1F99"/>
    <w:rsid w:val="007B544A"/>
    <w:rsid w:val="007C1DC0"/>
    <w:rsid w:val="007E202D"/>
    <w:rsid w:val="007F035F"/>
    <w:rsid w:val="007F24B1"/>
    <w:rsid w:val="008132AB"/>
    <w:rsid w:val="00826DAE"/>
    <w:rsid w:val="0083276D"/>
    <w:rsid w:val="00832F6D"/>
    <w:rsid w:val="00842540"/>
    <w:rsid w:val="00843045"/>
    <w:rsid w:val="00856AF3"/>
    <w:rsid w:val="00862737"/>
    <w:rsid w:val="00864CFD"/>
    <w:rsid w:val="00866458"/>
    <w:rsid w:val="0086774B"/>
    <w:rsid w:val="00877DE8"/>
    <w:rsid w:val="008847E1"/>
    <w:rsid w:val="00893E68"/>
    <w:rsid w:val="008A1FA6"/>
    <w:rsid w:val="008A4F17"/>
    <w:rsid w:val="008A6661"/>
    <w:rsid w:val="008C6D7E"/>
    <w:rsid w:val="008D0213"/>
    <w:rsid w:val="008D4E3F"/>
    <w:rsid w:val="008D5ADA"/>
    <w:rsid w:val="008E2C8B"/>
    <w:rsid w:val="008E3157"/>
    <w:rsid w:val="008E34F0"/>
    <w:rsid w:val="008E4A18"/>
    <w:rsid w:val="008F1624"/>
    <w:rsid w:val="00907FA1"/>
    <w:rsid w:val="00925828"/>
    <w:rsid w:val="009360B2"/>
    <w:rsid w:val="00947C16"/>
    <w:rsid w:val="009734B1"/>
    <w:rsid w:val="00976698"/>
    <w:rsid w:val="00981CC1"/>
    <w:rsid w:val="009832B5"/>
    <w:rsid w:val="00990221"/>
    <w:rsid w:val="00991F22"/>
    <w:rsid w:val="00992769"/>
    <w:rsid w:val="00996A5A"/>
    <w:rsid w:val="00996E74"/>
    <w:rsid w:val="00997EF0"/>
    <w:rsid w:val="009A3D1C"/>
    <w:rsid w:val="009B01C2"/>
    <w:rsid w:val="009B0B26"/>
    <w:rsid w:val="009B0B39"/>
    <w:rsid w:val="009C4BF9"/>
    <w:rsid w:val="009D3C56"/>
    <w:rsid w:val="009D4D5A"/>
    <w:rsid w:val="009E1929"/>
    <w:rsid w:val="009E2F81"/>
    <w:rsid w:val="009F7976"/>
    <w:rsid w:val="009F7FB7"/>
    <w:rsid w:val="00A0103A"/>
    <w:rsid w:val="00A03950"/>
    <w:rsid w:val="00A05B49"/>
    <w:rsid w:val="00A25C1B"/>
    <w:rsid w:val="00A3710F"/>
    <w:rsid w:val="00A43C14"/>
    <w:rsid w:val="00A55F72"/>
    <w:rsid w:val="00A61DB0"/>
    <w:rsid w:val="00A631BC"/>
    <w:rsid w:val="00A708CE"/>
    <w:rsid w:val="00A71249"/>
    <w:rsid w:val="00A76055"/>
    <w:rsid w:val="00A83117"/>
    <w:rsid w:val="00A84A6F"/>
    <w:rsid w:val="00A84B45"/>
    <w:rsid w:val="00A85F7C"/>
    <w:rsid w:val="00A8683B"/>
    <w:rsid w:val="00A92D52"/>
    <w:rsid w:val="00A95519"/>
    <w:rsid w:val="00AB7FDA"/>
    <w:rsid w:val="00AC3C9C"/>
    <w:rsid w:val="00AD66CB"/>
    <w:rsid w:val="00AE079F"/>
    <w:rsid w:val="00AE7EC3"/>
    <w:rsid w:val="00AF077F"/>
    <w:rsid w:val="00AF1575"/>
    <w:rsid w:val="00AF2450"/>
    <w:rsid w:val="00B0405F"/>
    <w:rsid w:val="00B16D95"/>
    <w:rsid w:val="00B22D00"/>
    <w:rsid w:val="00B312EF"/>
    <w:rsid w:val="00B5133E"/>
    <w:rsid w:val="00B51FBE"/>
    <w:rsid w:val="00B73D94"/>
    <w:rsid w:val="00B85F75"/>
    <w:rsid w:val="00B8750A"/>
    <w:rsid w:val="00B87FCD"/>
    <w:rsid w:val="00B91BA9"/>
    <w:rsid w:val="00B92686"/>
    <w:rsid w:val="00B9379C"/>
    <w:rsid w:val="00B96FD2"/>
    <w:rsid w:val="00B9725A"/>
    <w:rsid w:val="00BA2E14"/>
    <w:rsid w:val="00BB3323"/>
    <w:rsid w:val="00BD7E24"/>
    <w:rsid w:val="00BF42FC"/>
    <w:rsid w:val="00C0350F"/>
    <w:rsid w:val="00C22A2F"/>
    <w:rsid w:val="00C35679"/>
    <w:rsid w:val="00C52E93"/>
    <w:rsid w:val="00C6081C"/>
    <w:rsid w:val="00C616B3"/>
    <w:rsid w:val="00C641BC"/>
    <w:rsid w:val="00C724D8"/>
    <w:rsid w:val="00C74A56"/>
    <w:rsid w:val="00C77918"/>
    <w:rsid w:val="00C92CF0"/>
    <w:rsid w:val="00CA5DB2"/>
    <w:rsid w:val="00CC2B7E"/>
    <w:rsid w:val="00CD0A61"/>
    <w:rsid w:val="00CD4489"/>
    <w:rsid w:val="00CE4734"/>
    <w:rsid w:val="00CE6261"/>
    <w:rsid w:val="00D111A3"/>
    <w:rsid w:val="00D134D5"/>
    <w:rsid w:val="00D24646"/>
    <w:rsid w:val="00D266DC"/>
    <w:rsid w:val="00D27C30"/>
    <w:rsid w:val="00D377D5"/>
    <w:rsid w:val="00D417CD"/>
    <w:rsid w:val="00D55F95"/>
    <w:rsid w:val="00D71778"/>
    <w:rsid w:val="00D73397"/>
    <w:rsid w:val="00D76B76"/>
    <w:rsid w:val="00D824DD"/>
    <w:rsid w:val="00D83FB9"/>
    <w:rsid w:val="00D87BC6"/>
    <w:rsid w:val="00DA0703"/>
    <w:rsid w:val="00DA4E43"/>
    <w:rsid w:val="00DC7E25"/>
    <w:rsid w:val="00DD13B3"/>
    <w:rsid w:val="00DD794F"/>
    <w:rsid w:val="00DF11DE"/>
    <w:rsid w:val="00E12BC4"/>
    <w:rsid w:val="00E150EC"/>
    <w:rsid w:val="00E17227"/>
    <w:rsid w:val="00E26805"/>
    <w:rsid w:val="00E309C1"/>
    <w:rsid w:val="00E30BDC"/>
    <w:rsid w:val="00E31388"/>
    <w:rsid w:val="00E334BE"/>
    <w:rsid w:val="00E41E09"/>
    <w:rsid w:val="00E47C37"/>
    <w:rsid w:val="00E47DE2"/>
    <w:rsid w:val="00E62936"/>
    <w:rsid w:val="00E81B34"/>
    <w:rsid w:val="00E823C6"/>
    <w:rsid w:val="00E914F0"/>
    <w:rsid w:val="00E94EF3"/>
    <w:rsid w:val="00EB3018"/>
    <w:rsid w:val="00EB76F6"/>
    <w:rsid w:val="00EC4A30"/>
    <w:rsid w:val="00EC6454"/>
    <w:rsid w:val="00ED33D8"/>
    <w:rsid w:val="00ED42E9"/>
    <w:rsid w:val="00EF5868"/>
    <w:rsid w:val="00F025D6"/>
    <w:rsid w:val="00F037F7"/>
    <w:rsid w:val="00F04440"/>
    <w:rsid w:val="00F054BA"/>
    <w:rsid w:val="00F31F73"/>
    <w:rsid w:val="00F34DE3"/>
    <w:rsid w:val="00F40245"/>
    <w:rsid w:val="00F4185F"/>
    <w:rsid w:val="00F46582"/>
    <w:rsid w:val="00F478D4"/>
    <w:rsid w:val="00F50339"/>
    <w:rsid w:val="00F5444A"/>
    <w:rsid w:val="00F62B66"/>
    <w:rsid w:val="00F62C29"/>
    <w:rsid w:val="00F63243"/>
    <w:rsid w:val="00F64D88"/>
    <w:rsid w:val="00F6568E"/>
    <w:rsid w:val="00F743A6"/>
    <w:rsid w:val="00F7573E"/>
    <w:rsid w:val="00F7687B"/>
    <w:rsid w:val="00F77C42"/>
    <w:rsid w:val="00F813BA"/>
    <w:rsid w:val="00F837A1"/>
    <w:rsid w:val="00F93A90"/>
    <w:rsid w:val="00F95352"/>
    <w:rsid w:val="00F96FFB"/>
    <w:rsid w:val="00F9766F"/>
    <w:rsid w:val="00F97884"/>
    <w:rsid w:val="00FA3D6B"/>
    <w:rsid w:val="00FA677E"/>
    <w:rsid w:val="00FA79C9"/>
    <w:rsid w:val="00FB1C6A"/>
    <w:rsid w:val="00FB7A08"/>
    <w:rsid w:val="00FC06BE"/>
    <w:rsid w:val="00FC1FD6"/>
    <w:rsid w:val="00FC4B21"/>
    <w:rsid w:val="00FD0D1A"/>
    <w:rsid w:val="00FE05FD"/>
    <w:rsid w:val="00FE0CBA"/>
    <w:rsid w:val="00FE2AD4"/>
    <w:rsid w:val="00FF072C"/>
    <w:rsid w:val="00FF26D9"/>
    <w:rsid w:val="00FF574A"/>
    <w:rsid w:val="00FF59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F5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6F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47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EC645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C6081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rvps1">
    <w:name w:val="rvps1"/>
    <w:basedOn w:val="Normal"/>
    <w:rsid w:val="009B0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rsid w:val="009B01C2"/>
  </w:style>
  <w:style w:type="character" w:customStyle="1" w:styleId="rvts1">
    <w:name w:val="rvts1"/>
    <w:basedOn w:val="DefaultParagraphFont"/>
    <w:rsid w:val="00DD13B3"/>
  </w:style>
  <w:style w:type="character" w:customStyle="1" w:styleId="Heading3Char">
    <w:name w:val="Heading 3 Char"/>
    <w:link w:val="Heading3"/>
    <w:rsid w:val="00EC6454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DefaultParagraphFont"/>
    <w:rsid w:val="00EC6454"/>
  </w:style>
  <w:style w:type="character" w:styleId="Hyperlink">
    <w:name w:val="Hyperlink"/>
    <w:unhideWhenUsed/>
    <w:rsid w:val="00EC6454"/>
    <w:rPr>
      <w:color w:val="0000FF"/>
      <w:u w:val="single"/>
    </w:rPr>
  </w:style>
  <w:style w:type="paragraph" w:customStyle="1" w:styleId="Default">
    <w:name w:val="Default"/>
    <w:rsid w:val="00EC6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C6454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rvts5">
    <w:name w:val="rvts5"/>
    <w:basedOn w:val="DefaultParagraphFont"/>
    <w:rsid w:val="00EC6454"/>
  </w:style>
  <w:style w:type="paragraph" w:styleId="NoSpacing">
    <w:name w:val="No Spacing"/>
    <w:uiPriority w:val="1"/>
    <w:qFormat/>
    <w:rsid w:val="00EC645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EC6454"/>
  </w:style>
  <w:style w:type="paragraph" w:customStyle="1" w:styleId="msonospacing0">
    <w:name w:val="msonospacing"/>
    <w:basedOn w:val="Normal"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65696B"/>
    <w:pPr>
      <w:spacing w:after="0" w:line="240" w:lineRule="auto"/>
      <w:ind w:left="-567" w:right="-96"/>
      <w:jc w:val="both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rvts2">
    <w:name w:val="rvts2"/>
    <w:basedOn w:val="DefaultParagraphFont"/>
    <w:rsid w:val="00E334BE"/>
  </w:style>
  <w:style w:type="character" w:customStyle="1" w:styleId="rvts6">
    <w:name w:val="rvts6"/>
    <w:rsid w:val="00F9766F"/>
  </w:style>
  <w:style w:type="paragraph" w:styleId="BalloonText">
    <w:name w:val="Balloon Text"/>
    <w:basedOn w:val="Normal"/>
    <w:link w:val="BalloonTextChar"/>
    <w:uiPriority w:val="99"/>
    <w:semiHidden/>
    <w:unhideWhenUsed/>
    <w:rsid w:val="0004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DF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E47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6F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47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EC645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C6081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rvps1">
    <w:name w:val="rvps1"/>
    <w:basedOn w:val="Normal"/>
    <w:rsid w:val="009B0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rsid w:val="009B01C2"/>
  </w:style>
  <w:style w:type="character" w:customStyle="1" w:styleId="rvts1">
    <w:name w:val="rvts1"/>
    <w:basedOn w:val="DefaultParagraphFont"/>
    <w:rsid w:val="00DD13B3"/>
  </w:style>
  <w:style w:type="character" w:customStyle="1" w:styleId="Heading3Char">
    <w:name w:val="Heading 3 Char"/>
    <w:link w:val="Heading3"/>
    <w:rsid w:val="00EC6454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DefaultParagraphFont"/>
    <w:rsid w:val="00EC6454"/>
  </w:style>
  <w:style w:type="character" w:styleId="Hyperlink">
    <w:name w:val="Hyperlink"/>
    <w:unhideWhenUsed/>
    <w:rsid w:val="00EC6454"/>
    <w:rPr>
      <w:color w:val="0000FF"/>
      <w:u w:val="single"/>
    </w:rPr>
  </w:style>
  <w:style w:type="paragraph" w:customStyle="1" w:styleId="Default">
    <w:name w:val="Default"/>
    <w:rsid w:val="00EC6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C6454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rvts5">
    <w:name w:val="rvts5"/>
    <w:basedOn w:val="DefaultParagraphFont"/>
    <w:rsid w:val="00EC6454"/>
  </w:style>
  <w:style w:type="paragraph" w:styleId="NoSpacing">
    <w:name w:val="No Spacing"/>
    <w:uiPriority w:val="1"/>
    <w:qFormat/>
    <w:rsid w:val="00EC645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EC6454"/>
  </w:style>
  <w:style w:type="paragraph" w:customStyle="1" w:styleId="msonospacing0">
    <w:name w:val="msonospacing"/>
    <w:basedOn w:val="Normal"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65696B"/>
    <w:pPr>
      <w:spacing w:after="0" w:line="240" w:lineRule="auto"/>
      <w:ind w:left="-567" w:right="-96"/>
      <w:jc w:val="both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rvts2">
    <w:name w:val="rvts2"/>
    <w:basedOn w:val="DefaultParagraphFont"/>
    <w:rsid w:val="00E334BE"/>
  </w:style>
  <w:style w:type="character" w:customStyle="1" w:styleId="rvts6">
    <w:name w:val="rvts6"/>
    <w:rsid w:val="00F9766F"/>
  </w:style>
  <w:style w:type="paragraph" w:styleId="BalloonText">
    <w:name w:val="Balloon Text"/>
    <w:basedOn w:val="Normal"/>
    <w:link w:val="BalloonTextChar"/>
    <w:uiPriority w:val="99"/>
    <w:semiHidden/>
    <w:unhideWhenUsed/>
    <w:rsid w:val="0004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DF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E47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aspcs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Lenuta Hermeniuc</dc:creator>
  <cp:lastModifiedBy>Nicoleta Anton</cp:lastModifiedBy>
  <cp:revision>4</cp:revision>
  <cp:lastPrinted>2025-09-02T12:13:00Z</cp:lastPrinted>
  <dcterms:created xsi:type="dcterms:W3CDTF">2025-09-02T12:30:00Z</dcterms:created>
  <dcterms:modified xsi:type="dcterms:W3CDTF">2025-09-02T12:31:00Z</dcterms:modified>
</cp:coreProperties>
</file>