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FEA1" w14:textId="77777777" w:rsidR="00DA6A33" w:rsidRPr="00DA6A33" w:rsidRDefault="00DA6A33" w:rsidP="00DA6A33">
      <w:pPr>
        <w:rPr>
          <w:b/>
          <w:bCs/>
        </w:rPr>
      </w:pPr>
      <w:r w:rsidRPr="00DA6A33">
        <w:rPr>
          <w:b/>
          <w:bCs/>
        </w:rPr>
        <w:t>CONSILIUL JUDEŢEAN SUCEAVA</w:t>
      </w:r>
    </w:p>
    <w:p w14:paraId="500D305E" w14:textId="77777777" w:rsidR="00DA6A33" w:rsidRPr="00DA6A33" w:rsidRDefault="00DA6A33" w:rsidP="00DA6A33">
      <w:pPr>
        <w:rPr>
          <w:b/>
          <w:bCs/>
        </w:rPr>
      </w:pPr>
      <w:proofErr w:type="spellStart"/>
      <w:r w:rsidRPr="00DA6A33">
        <w:rPr>
          <w:b/>
          <w:bCs/>
        </w:rPr>
        <w:t>Direcţia</w:t>
      </w:r>
      <w:proofErr w:type="spellEnd"/>
      <w:r w:rsidRPr="00DA6A33">
        <w:rPr>
          <w:b/>
          <w:bCs/>
        </w:rPr>
        <w:t xml:space="preserve"> Generală de </w:t>
      </w:r>
      <w:proofErr w:type="spellStart"/>
      <w:r w:rsidRPr="00DA6A33">
        <w:rPr>
          <w:b/>
          <w:bCs/>
        </w:rPr>
        <w:t>Asistenţă</w:t>
      </w:r>
      <w:proofErr w:type="spellEnd"/>
      <w:r w:rsidRPr="00DA6A33">
        <w:rPr>
          <w:b/>
          <w:bCs/>
        </w:rPr>
        <w:t xml:space="preserve"> Socială şi</w:t>
      </w:r>
    </w:p>
    <w:p w14:paraId="250563BC" w14:textId="77777777" w:rsidR="00DA6A33" w:rsidRPr="00DA6A33" w:rsidRDefault="00DA6A33" w:rsidP="00DA6A33">
      <w:pPr>
        <w:rPr>
          <w:b/>
          <w:bCs/>
        </w:rPr>
      </w:pPr>
      <w:proofErr w:type="spellStart"/>
      <w:r w:rsidRPr="00DA6A33">
        <w:rPr>
          <w:b/>
          <w:bCs/>
        </w:rPr>
        <w:t>Protecţia</w:t>
      </w:r>
      <w:proofErr w:type="spellEnd"/>
      <w:r w:rsidRPr="00DA6A33">
        <w:rPr>
          <w:b/>
          <w:bCs/>
        </w:rPr>
        <w:t xml:space="preserve"> Copilului a </w:t>
      </w:r>
      <w:proofErr w:type="spellStart"/>
      <w:r w:rsidRPr="00DA6A33">
        <w:rPr>
          <w:b/>
          <w:bCs/>
        </w:rPr>
        <w:t>Judeţului</w:t>
      </w:r>
      <w:proofErr w:type="spellEnd"/>
      <w:r w:rsidRPr="00DA6A33">
        <w:rPr>
          <w:b/>
          <w:bCs/>
        </w:rPr>
        <w:t xml:space="preserve"> Suceava</w:t>
      </w:r>
    </w:p>
    <w:p w14:paraId="5ACFF81D" w14:textId="3A997D5B" w:rsidR="00DA6A33" w:rsidRPr="00DA6A33" w:rsidRDefault="00DA6A33" w:rsidP="00DA6A33">
      <w:pPr>
        <w:rPr>
          <w:b/>
          <w:bCs/>
        </w:rPr>
      </w:pPr>
      <w:r w:rsidRPr="00DA6A33">
        <w:rPr>
          <w:b/>
          <w:bCs/>
        </w:rPr>
        <w:t>Nr.</w:t>
      </w:r>
      <w:r>
        <w:rPr>
          <w:b/>
          <w:bCs/>
        </w:rPr>
        <w:t>133521</w:t>
      </w:r>
      <w:r w:rsidRPr="00DA6A33">
        <w:rPr>
          <w:b/>
          <w:bCs/>
        </w:rPr>
        <w:t xml:space="preserve"> din 19.08.2025</w:t>
      </w:r>
    </w:p>
    <w:p w14:paraId="776E620C" w14:textId="77777777" w:rsidR="00DA6A33" w:rsidRPr="00DA6A33" w:rsidRDefault="00DA6A33" w:rsidP="00DA6A33">
      <w:pPr>
        <w:rPr>
          <w:b/>
          <w:bCs/>
        </w:rPr>
      </w:pPr>
      <w:r w:rsidRPr="00DA6A33">
        <w:rPr>
          <w:b/>
          <w:bCs/>
        </w:rPr>
        <w:t xml:space="preserve">                                                       </w:t>
      </w:r>
    </w:p>
    <w:p w14:paraId="60B46DAE" w14:textId="77777777" w:rsidR="00DA6A33" w:rsidRPr="00DA6A33" w:rsidRDefault="00DA6A33" w:rsidP="00DA6A33">
      <w:pPr>
        <w:rPr>
          <w:b/>
          <w:bCs/>
        </w:rPr>
      </w:pPr>
    </w:p>
    <w:p w14:paraId="04E087DA" w14:textId="77777777" w:rsidR="00DA6A33" w:rsidRPr="00DA6A33" w:rsidRDefault="00DA6A33" w:rsidP="00DA6A33">
      <w:pPr>
        <w:rPr>
          <w:b/>
          <w:bCs/>
        </w:rPr>
      </w:pPr>
    </w:p>
    <w:p w14:paraId="34C86F4B" w14:textId="77777777" w:rsidR="00DA6A33" w:rsidRPr="00DA6A33" w:rsidRDefault="00DA6A33" w:rsidP="00DA6A33">
      <w:pPr>
        <w:rPr>
          <w:b/>
          <w:bCs/>
        </w:rPr>
      </w:pPr>
    </w:p>
    <w:p w14:paraId="08625376" w14:textId="77777777" w:rsidR="00DA6A33" w:rsidRPr="00DA6A33" w:rsidRDefault="00DA6A33" w:rsidP="00DA6A33">
      <w:pPr>
        <w:jc w:val="center"/>
        <w:rPr>
          <w:b/>
          <w:bCs/>
        </w:rPr>
      </w:pPr>
      <w:r w:rsidRPr="00DA6A33">
        <w:rPr>
          <w:b/>
          <w:bCs/>
        </w:rPr>
        <w:t>REZULTATUL FINAL</w:t>
      </w:r>
    </w:p>
    <w:p w14:paraId="3F2886B9" w14:textId="77777777" w:rsidR="00DA6A33" w:rsidRPr="00DA6A33" w:rsidRDefault="00DA6A33" w:rsidP="00DA6A33">
      <w:pPr>
        <w:jc w:val="center"/>
        <w:rPr>
          <w:b/>
          <w:bCs/>
        </w:rPr>
      </w:pPr>
    </w:p>
    <w:p w14:paraId="10C52B2C" w14:textId="77777777" w:rsidR="00DA6A33" w:rsidRPr="00DA6A33" w:rsidRDefault="00DA6A33" w:rsidP="00DA6A33">
      <w:pPr>
        <w:jc w:val="center"/>
        <w:rPr>
          <w:b/>
          <w:bCs/>
          <w:vertAlign w:val="superscript"/>
        </w:rPr>
      </w:pPr>
      <w:r w:rsidRPr="00DA6A33">
        <w:rPr>
          <w:b/>
          <w:bCs/>
        </w:rPr>
        <w:t xml:space="preserve">la concursul pentru ocuparea </w:t>
      </w:r>
      <w:bookmarkStart w:id="0" w:name="_Hlk165980355"/>
      <w:r w:rsidRPr="00DA6A33">
        <w:rPr>
          <w:b/>
          <w:bCs/>
        </w:rPr>
        <w:t>a două posturi vacante de execuție, de natură contractuală, de asistent medical (PL) la Centrul de recuperare copii din cadrul Complexului de servicii multifuncționale pentru copii și adulți aflați în dificultate Gura Humorului, respectiv de infirmieră la Centrul de abilitare și reabilitare pentru persoane adulte cu dizabilități Mitocu Dragomirnei, organizat la sediul instituției, respectiv în municipiul Suceava, Bulevardul George Enescu nr.16, în data de 11.08.2025, ora 11</w:t>
      </w:r>
      <w:r w:rsidRPr="00DA6A33">
        <w:rPr>
          <w:b/>
          <w:bCs/>
          <w:vertAlign w:val="superscript"/>
        </w:rPr>
        <w:t>00</w:t>
      </w:r>
    </w:p>
    <w:p w14:paraId="7715E0CB" w14:textId="77777777" w:rsidR="00DA6A33" w:rsidRPr="00DA6A33" w:rsidRDefault="00DA6A33" w:rsidP="00DA6A33">
      <w:pPr>
        <w:rPr>
          <w:b/>
          <w:bCs/>
          <w:vertAlign w:val="superscript"/>
        </w:rPr>
      </w:pPr>
    </w:p>
    <w:bookmarkEnd w:id="0"/>
    <w:p w14:paraId="1D5DB339" w14:textId="77777777" w:rsidR="00DA6A33" w:rsidRPr="00DA6A33" w:rsidRDefault="00DA6A33" w:rsidP="00DA6A33">
      <w:pPr>
        <w:rPr>
          <w:b/>
          <w:bCs/>
        </w:rPr>
      </w:pPr>
      <w:r w:rsidRPr="00DA6A33">
        <w:rPr>
          <w:b/>
          <w:bCs/>
        </w:rPr>
        <w:t xml:space="preserve"> </w:t>
      </w:r>
    </w:p>
    <w:tbl>
      <w:tblPr>
        <w:tblW w:w="100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691"/>
        <w:gridCol w:w="1558"/>
        <w:gridCol w:w="1559"/>
        <w:gridCol w:w="1750"/>
        <w:gridCol w:w="1796"/>
      </w:tblGrid>
      <w:tr w:rsidR="00DA6A33" w:rsidRPr="00DA6A33" w14:paraId="41E783F7" w14:textId="77777777">
        <w:trPr>
          <w:trHeight w:val="752"/>
        </w:trPr>
        <w:tc>
          <w:tcPr>
            <w:tcW w:w="711" w:type="dxa"/>
            <w:tcBorders>
              <w:top w:val="single" w:sz="4" w:space="0" w:color="auto"/>
              <w:left w:val="single" w:sz="4" w:space="0" w:color="auto"/>
              <w:bottom w:val="single" w:sz="4" w:space="0" w:color="auto"/>
              <w:right w:val="single" w:sz="4" w:space="0" w:color="auto"/>
            </w:tcBorders>
            <w:vAlign w:val="center"/>
            <w:hideMark/>
          </w:tcPr>
          <w:p w14:paraId="2EB165B4" w14:textId="0499CA4F" w:rsidR="00DA6A33" w:rsidRPr="00DA6A33" w:rsidRDefault="00DA6A33" w:rsidP="00DA6A33">
            <w:pPr>
              <w:jc w:val="center"/>
              <w:rPr>
                <w:b/>
                <w:bCs/>
              </w:rPr>
            </w:pPr>
            <w:r w:rsidRPr="00DA6A33">
              <w:rPr>
                <w:b/>
                <w:bCs/>
              </w:rPr>
              <w:t>Nr.</w:t>
            </w:r>
          </w:p>
          <w:p w14:paraId="6697759E" w14:textId="77777777" w:rsidR="00DA6A33" w:rsidRPr="00DA6A33" w:rsidRDefault="00DA6A33" w:rsidP="00DA6A33">
            <w:pPr>
              <w:jc w:val="center"/>
              <w:rPr>
                <w:b/>
                <w:bCs/>
              </w:rPr>
            </w:pPr>
            <w:r w:rsidRPr="00DA6A33">
              <w:rPr>
                <w:b/>
                <w:bCs/>
              </w:rPr>
              <w:t>crt.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881653" w14:textId="77777777" w:rsidR="00DA6A33" w:rsidRPr="00DA6A33" w:rsidRDefault="00DA6A33" w:rsidP="00DA6A33">
            <w:pPr>
              <w:jc w:val="center"/>
              <w:rPr>
                <w:b/>
                <w:bCs/>
              </w:rPr>
            </w:pPr>
            <w:r w:rsidRPr="00DA6A33">
              <w:rPr>
                <w:b/>
                <w:bCs/>
              </w:rPr>
              <w:t>Cod numeric de identificare candidat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CD4586" w14:textId="77777777" w:rsidR="00DA6A33" w:rsidRPr="00DA6A33" w:rsidRDefault="00DA6A33" w:rsidP="00DA6A33">
            <w:pPr>
              <w:jc w:val="center"/>
              <w:rPr>
                <w:b/>
                <w:bCs/>
                <w:i/>
                <w:iCs/>
              </w:rPr>
            </w:pPr>
            <w:r w:rsidRPr="00DA6A33">
              <w:rPr>
                <w:b/>
                <w:bCs/>
              </w:rPr>
              <w:t xml:space="preserve">Punctajul obținut la proba scrisă </w:t>
            </w:r>
            <w:r w:rsidRPr="00DA6A33">
              <w:rPr>
                <w:b/>
                <w:bCs/>
                <w:i/>
                <w:iCs/>
              </w:rPr>
              <w:t>(puncte)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F0D136" w14:textId="77777777" w:rsidR="00DA6A33" w:rsidRPr="00DA6A33" w:rsidRDefault="00DA6A33" w:rsidP="00DA6A33">
            <w:pPr>
              <w:jc w:val="center"/>
              <w:rPr>
                <w:b/>
                <w:bCs/>
                <w:i/>
                <w:iCs/>
              </w:rPr>
            </w:pPr>
            <w:r w:rsidRPr="00DA6A33">
              <w:rPr>
                <w:b/>
                <w:bCs/>
              </w:rPr>
              <w:t xml:space="preserve">Punctajul obținut la proba interviu </w:t>
            </w:r>
            <w:r w:rsidRPr="00DA6A33">
              <w:rPr>
                <w:b/>
                <w:bCs/>
                <w:i/>
                <w:iCs/>
              </w:rPr>
              <w:t>(puncte)</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896F2E9" w14:textId="77777777" w:rsidR="00DA6A33" w:rsidRPr="00DA6A33" w:rsidRDefault="00DA6A33" w:rsidP="00DA6A33">
            <w:pPr>
              <w:jc w:val="center"/>
              <w:rPr>
                <w:b/>
                <w:bCs/>
                <w:i/>
                <w:iCs/>
              </w:rPr>
            </w:pPr>
            <w:r w:rsidRPr="00DA6A33">
              <w:rPr>
                <w:b/>
                <w:bCs/>
              </w:rPr>
              <w:t xml:space="preserve">Punctajul final la examen </w:t>
            </w:r>
            <w:r w:rsidRPr="00DA6A33">
              <w:rPr>
                <w:b/>
                <w:bCs/>
                <w:i/>
                <w:iCs/>
              </w:rPr>
              <w:t>(puncte)</w:t>
            </w:r>
          </w:p>
        </w:tc>
        <w:tc>
          <w:tcPr>
            <w:tcW w:w="1797" w:type="dxa"/>
            <w:tcBorders>
              <w:top w:val="single" w:sz="4" w:space="0" w:color="auto"/>
              <w:left w:val="single" w:sz="4" w:space="0" w:color="auto"/>
              <w:bottom w:val="single" w:sz="4" w:space="0" w:color="auto"/>
              <w:right w:val="single" w:sz="4" w:space="0" w:color="auto"/>
            </w:tcBorders>
            <w:vAlign w:val="center"/>
            <w:hideMark/>
          </w:tcPr>
          <w:p w14:paraId="51F1BCDE" w14:textId="77777777" w:rsidR="00DA6A33" w:rsidRPr="00DA6A33" w:rsidRDefault="00DA6A33" w:rsidP="00DA6A33">
            <w:pPr>
              <w:jc w:val="center"/>
              <w:rPr>
                <w:b/>
                <w:bCs/>
                <w:i/>
                <w:iCs/>
              </w:rPr>
            </w:pPr>
            <w:r w:rsidRPr="00DA6A33">
              <w:rPr>
                <w:b/>
                <w:bCs/>
              </w:rPr>
              <w:t xml:space="preserve">Rezultatul final la examen </w:t>
            </w:r>
            <w:r w:rsidRPr="00DA6A33">
              <w:rPr>
                <w:b/>
                <w:bCs/>
                <w:i/>
                <w:iCs/>
              </w:rPr>
              <w:t>(admis/respins)</w:t>
            </w:r>
          </w:p>
        </w:tc>
      </w:tr>
      <w:tr w:rsidR="00DA6A33" w:rsidRPr="00DA6A33" w14:paraId="47ED14D8" w14:textId="77777777">
        <w:tc>
          <w:tcPr>
            <w:tcW w:w="10071" w:type="dxa"/>
            <w:gridSpan w:val="6"/>
            <w:tcBorders>
              <w:top w:val="single" w:sz="4" w:space="0" w:color="auto"/>
              <w:left w:val="single" w:sz="4" w:space="0" w:color="auto"/>
              <w:bottom w:val="single" w:sz="4" w:space="0" w:color="auto"/>
              <w:right w:val="single" w:sz="4" w:space="0" w:color="auto"/>
            </w:tcBorders>
            <w:vAlign w:val="center"/>
            <w:hideMark/>
          </w:tcPr>
          <w:p w14:paraId="69BE631C" w14:textId="77777777" w:rsidR="00DA6A33" w:rsidRPr="00DA6A33" w:rsidRDefault="00DA6A33" w:rsidP="007530B3">
            <w:pPr>
              <w:numPr>
                <w:ilvl w:val="0"/>
                <w:numId w:val="1"/>
              </w:numPr>
              <w:jc w:val="both"/>
            </w:pPr>
            <w:r w:rsidRPr="00DA6A33">
              <w:t>asistent medical (PL) la Centrul de recuperare copii din cadrul Complexului de servicii multifuncționale pentru copii și adulți aflați în dificultate Gura Humorului</w:t>
            </w:r>
          </w:p>
        </w:tc>
      </w:tr>
      <w:tr w:rsidR="00DA6A33" w:rsidRPr="00DA6A33" w14:paraId="3002F4B9" w14:textId="77777777">
        <w:tc>
          <w:tcPr>
            <w:tcW w:w="711" w:type="dxa"/>
            <w:tcBorders>
              <w:top w:val="single" w:sz="4" w:space="0" w:color="auto"/>
              <w:left w:val="single" w:sz="4" w:space="0" w:color="auto"/>
              <w:bottom w:val="single" w:sz="4" w:space="0" w:color="auto"/>
              <w:right w:val="single" w:sz="4" w:space="0" w:color="auto"/>
            </w:tcBorders>
            <w:vAlign w:val="center"/>
            <w:hideMark/>
          </w:tcPr>
          <w:p w14:paraId="6D457CFB" w14:textId="77777777" w:rsidR="00DA6A33" w:rsidRPr="00DA6A33" w:rsidRDefault="00DA6A33" w:rsidP="00DA6A33">
            <w:pPr>
              <w:jc w:val="center"/>
            </w:pPr>
            <w:r w:rsidRPr="00DA6A33">
              <w:t>1</w:t>
            </w:r>
          </w:p>
        </w:tc>
        <w:tc>
          <w:tcPr>
            <w:tcW w:w="2693" w:type="dxa"/>
            <w:tcBorders>
              <w:top w:val="single" w:sz="4" w:space="0" w:color="auto"/>
              <w:left w:val="single" w:sz="4" w:space="0" w:color="auto"/>
              <w:bottom w:val="single" w:sz="4" w:space="0" w:color="auto"/>
              <w:right w:val="single" w:sz="4" w:space="0" w:color="auto"/>
            </w:tcBorders>
            <w:hideMark/>
          </w:tcPr>
          <w:p w14:paraId="1DD89336" w14:textId="77777777" w:rsidR="00DA6A33" w:rsidRPr="00DA6A33" w:rsidRDefault="00DA6A33" w:rsidP="00DA6A33">
            <w:pPr>
              <w:jc w:val="center"/>
              <w:rPr>
                <w:iCs/>
              </w:rPr>
            </w:pPr>
            <w:r w:rsidRPr="00DA6A33">
              <w:t>126669</w:t>
            </w:r>
          </w:p>
        </w:tc>
        <w:tc>
          <w:tcPr>
            <w:tcW w:w="1559" w:type="dxa"/>
            <w:tcBorders>
              <w:top w:val="single" w:sz="4" w:space="0" w:color="auto"/>
              <w:left w:val="single" w:sz="4" w:space="0" w:color="auto"/>
              <w:bottom w:val="single" w:sz="4" w:space="0" w:color="auto"/>
              <w:right w:val="single" w:sz="4" w:space="0" w:color="auto"/>
            </w:tcBorders>
            <w:hideMark/>
          </w:tcPr>
          <w:p w14:paraId="189432FF" w14:textId="77777777" w:rsidR="00DA6A33" w:rsidRPr="00DA6A33" w:rsidRDefault="00DA6A33" w:rsidP="00DA6A33">
            <w:pPr>
              <w:jc w:val="center"/>
            </w:pPr>
            <w:r w:rsidRPr="00DA6A33">
              <w:t>50,81</w:t>
            </w:r>
          </w:p>
        </w:tc>
        <w:tc>
          <w:tcPr>
            <w:tcW w:w="1560" w:type="dxa"/>
            <w:tcBorders>
              <w:top w:val="single" w:sz="4" w:space="0" w:color="auto"/>
              <w:left w:val="single" w:sz="4" w:space="0" w:color="auto"/>
              <w:bottom w:val="single" w:sz="4" w:space="0" w:color="auto"/>
              <w:right w:val="single" w:sz="4" w:space="0" w:color="auto"/>
            </w:tcBorders>
            <w:hideMark/>
          </w:tcPr>
          <w:p w14:paraId="087512D8" w14:textId="77777777" w:rsidR="00DA6A33" w:rsidRPr="00DA6A33" w:rsidRDefault="00DA6A33" w:rsidP="00DA6A33">
            <w:pPr>
              <w:jc w:val="center"/>
            </w:pPr>
            <w:r w:rsidRPr="00DA6A33">
              <w:t>75,33</w:t>
            </w:r>
          </w:p>
        </w:tc>
        <w:tc>
          <w:tcPr>
            <w:tcW w:w="1751" w:type="dxa"/>
            <w:tcBorders>
              <w:top w:val="single" w:sz="4" w:space="0" w:color="auto"/>
              <w:left w:val="single" w:sz="4" w:space="0" w:color="auto"/>
              <w:bottom w:val="single" w:sz="4" w:space="0" w:color="auto"/>
              <w:right w:val="single" w:sz="4" w:space="0" w:color="auto"/>
            </w:tcBorders>
            <w:hideMark/>
          </w:tcPr>
          <w:p w14:paraId="0E609069" w14:textId="77777777" w:rsidR="00DA6A33" w:rsidRPr="00DA6A33" w:rsidRDefault="00DA6A33" w:rsidP="00DA6A33">
            <w:pPr>
              <w:jc w:val="center"/>
            </w:pPr>
            <w:r w:rsidRPr="00DA6A33">
              <w:t>63,07</w:t>
            </w:r>
          </w:p>
        </w:tc>
        <w:tc>
          <w:tcPr>
            <w:tcW w:w="1797" w:type="dxa"/>
            <w:tcBorders>
              <w:top w:val="single" w:sz="4" w:space="0" w:color="auto"/>
              <w:left w:val="single" w:sz="4" w:space="0" w:color="auto"/>
              <w:bottom w:val="single" w:sz="4" w:space="0" w:color="auto"/>
              <w:right w:val="single" w:sz="4" w:space="0" w:color="auto"/>
            </w:tcBorders>
            <w:hideMark/>
          </w:tcPr>
          <w:p w14:paraId="2990B881" w14:textId="2D6AEEAA" w:rsidR="00DA6A33" w:rsidRPr="00DA6A33" w:rsidRDefault="00DA6A33" w:rsidP="00DA6A33">
            <w:pPr>
              <w:jc w:val="center"/>
            </w:pPr>
            <w:r w:rsidRPr="00DA6A33">
              <w:t>Admis</w:t>
            </w:r>
          </w:p>
        </w:tc>
      </w:tr>
      <w:tr w:rsidR="00DA6A33" w:rsidRPr="00DA6A33" w14:paraId="66706E71" w14:textId="77777777">
        <w:tc>
          <w:tcPr>
            <w:tcW w:w="10071" w:type="dxa"/>
            <w:gridSpan w:val="6"/>
            <w:tcBorders>
              <w:top w:val="single" w:sz="4" w:space="0" w:color="auto"/>
              <w:left w:val="single" w:sz="4" w:space="0" w:color="auto"/>
              <w:bottom w:val="single" w:sz="4" w:space="0" w:color="auto"/>
              <w:right w:val="single" w:sz="4" w:space="0" w:color="auto"/>
            </w:tcBorders>
            <w:vAlign w:val="center"/>
            <w:hideMark/>
          </w:tcPr>
          <w:p w14:paraId="7C731819" w14:textId="77777777" w:rsidR="00DA6A33" w:rsidRPr="00DA6A33" w:rsidRDefault="00DA6A33" w:rsidP="007530B3">
            <w:pPr>
              <w:numPr>
                <w:ilvl w:val="0"/>
                <w:numId w:val="1"/>
              </w:numPr>
              <w:jc w:val="both"/>
            </w:pPr>
            <w:r w:rsidRPr="00DA6A33">
              <w:t>infirmieră la Centrul de abilitare și reabilitare pentru persoane adulte cu dizabilități Mitocu Dragomirnei</w:t>
            </w:r>
          </w:p>
        </w:tc>
      </w:tr>
      <w:tr w:rsidR="00DA6A33" w:rsidRPr="00DA6A33" w14:paraId="21D8B6E0" w14:textId="77777777">
        <w:tc>
          <w:tcPr>
            <w:tcW w:w="711" w:type="dxa"/>
            <w:tcBorders>
              <w:top w:val="single" w:sz="4" w:space="0" w:color="auto"/>
              <w:left w:val="single" w:sz="4" w:space="0" w:color="auto"/>
              <w:bottom w:val="single" w:sz="4" w:space="0" w:color="auto"/>
              <w:right w:val="single" w:sz="4" w:space="0" w:color="auto"/>
            </w:tcBorders>
            <w:vAlign w:val="center"/>
            <w:hideMark/>
          </w:tcPr>
          <w:p w14:paraId="0249CC88" w14:textId="77777777" w:rsidR="00DA6A33" w:rsidRPr="00DA6A33" w:rsidRDefault="00DA6A33" w:rsidP="00DA6A33">
            <w:pPr>
              <w:jc w:val="center"/>
            </w:pPr>
            <w:r w:rsidRPr="00DA6A33">
              <w:t>2</w:t>
            </w:r>
          </w:p>
        </w:tc>
        <w:tc>
          <w:tcPr>
            <w:tcW w:w="2693" w:type="dxa"/>
            <w:tcBorders>
              <w:top w:val="single" w:sz="4" w:space="0" w:color="auto"/>
              <w:left w:val="single" w:sz="4" w:space="0" w:color="auto"/>
              <w:bottom w:val="single" w:sz="4" w:space="0" w:color="auto"/>
              <w:right w:val="single" w:sz="4" w:space="0" w:color="auto"/>
            </w:tcBorders>
            <w:hideMark/>
          </w:tcPr>
          <w:p w14:paraId="64382AF6" w14:textId="77777777" w:rsidR="00DA6A33" w:rsidRPr="00DA6A33" w:rsidRDefault="00DA6A33" w:rsidP="00DA6A33">
            <w:pPr>
              <w:jc w:val="center"/>
              <w:rPr>
                <w:iCs/>
              </w:rPr>
            </w:pPr>
            <w:r w:rsidRPr="00DA6A33">
              <w:t>128175</w:t>
            </w:r>
          </w:p>
        </w:tc>
        <w:tc>
          <w:tcPr>
            <w:tcW w:w="1559" w:type="dxa"/>
            <w:tcBorders>
              <w:top w:val="single" w:sz="4" w:space="0" w:color="auto"/>
              <w:left w:val="single" w:sz="4" w:space="0" w:color="auto"/>
              <w:bottom w:val="single" w:sz="4" w:space="0" w:color="auto"/>
              <w:right w:val="single" w:sz="4" w:space="0" w:color="auto"/>
            </w:tcBorders>
            <w:hideMark/>
          </w:tcPr>
          <w:p w14:paraId="59D509FE" w14:textId="77777777" w:rsidR="00DA6A33" w:rsidRPr="00DA6A33" w:rsidRDefault="00DA6A33" w:rsidP="00DA6A33">
            <w:pPr>
              <w:jc w:val="center"/>
            </w:pPr>
            <w:r w:rsidRPr="00DA6A33">
              <w:t>66,09</w:t>
            </w:r>
          </w:p>
        </w:tc>
        <w:tc>
          <w:tcPr>
            <w:tcW w:w="1560" w:type="dxa"/>
            <w:tcBorders>
              <w:top w:val="single" w:sz="4" w:space="0" w:color="auto"/>
              <w:left w:val="single" w:sz="4" w:space="0" w:color="auto"/>
              <w:bottom w:val="single" w:sz="4" w:space="0" w:color="auto"/>
              <w:right w:val="single" w:sz="4" w:space="0" w:color="auto"/>
            </w:tcBorders>
            <w:hideMark/>
          </w:tcPr>
          <w:p w14:paraId="5CED31F5" w14:textId="77777777" w:rsidR="00DA6A33" w:rsidRPr="00DA6A33" w:rsidRDefault="00DA6A33" w:rsidP="00DA6A33">
            <w:pPr>
              <w:jc w:val="center"/>
            </w:pPr>
            <w:r w:rsidRPr="00DA6A33">
              <w:t>79,33</w:t>
            </w:r>
          </w:p>
        </w:tc>
        <w:tc>
          <w:tcPr>
            <w:tcW w:w="1751" w:type="dxa"/>
            <w:tcBorders>
              <w:top w:val="single" w:sz="4" w:space="0" w:color="auto"/>
              <w:left w:val="single" w:sz="4" w:space="0" w:color="auto"/>
              <w:bottom w:val="single" w:sz="4" w:space="0" w:color="auto"/>
              <w:right w:val="single" w:sz="4" w:space="0" w:color="auto"/>
            </w:tcBorders>
            <w:hideMark/>
          </w:tcPr>
          <w:p w14:paraId="12A2784C" w14:textId="77777777" w:rsidR="00DA6A33" w:rsidRPr="00DA6A33" w:rsidRDefault="00DA6A33" w:rsidP="00DA6A33">
            <w:pPr>
              <w:jc w:val="center"/>
            </w:pPr>
            <w:r w:rsidRPr="00DA6A33">
              <w:t>72,71</w:t>
            </w:r>
          </w:p>
        </w:tc>
        <w:tc>
          <w:tcPr>
            <w:tcW w:w="1797" w:type="dxa"/>
            <w:tcBorders>
              <w:top w:val="single" w:sz="4" w:space="0" w:color="auto"/>
              <w:left w:val="single" w:sz="4" w:space="0" w:color="auto"/>
              <w:bottom w:val="single" w:sz="4" w:space="0" w:color="auto"/>
              <w:right w:val="single" w:sz="4" w:space="0" w:color="auto"/>
            </w:tcBorders>
            <w:hideMark/>
          </w:tcPr>
          <w:p w14:paraId="7DEDAB7C" w14:textId="7A52CB18" w:rsidR="00DA6A33" w:rsidRPr="00DA6A33" w:rsidRDefault="00DA6A33" w:rsidP="00DA6A33">
            <w:pPr>
              <w:jc w:val="center"/>
            </w:pPr>
            <w:r w:rsidRPr="00DA6A33">
              <w:t>Admis</w:t>
            </w:r>
          </w:p>
        </w:tc>
      </w:tr>
    </w:tbl>
    <w:p w14:paraId="11EC688C" w14:textId="77777777" w:rsidR="00DA6A33" w:rsidRPr="00DA6A33" w:rsidRDefault="00DA6A33" w:rsidP="00DA6A33">
      <w:pPr>
        <w:rPr>
          <w:b/>
          <w:bCs/>
        </w:rPr>
      </w:pPr>
    </w:p>
    <w:p w14:paraId="35738D0A" w14:textId="77777777" w:rsidR="00DA6A33" w:rsidRPr="00DA6A33" w:rsidRDefault="00DA6A33" w:rsidP="00DA6A33">
      <w:pPr>
        <w:ind w:left="-426" w:right="-613" w:firstLine="852"/>
        <w:jc w:val="both"/>
      </w:pPr>
      <w:proofErr w:type="spellStart"/>
      <w:r w:rsidRPr="00DA6A33">
        <w:t>Afişat</w:t>
      </w:r>
      <w:proofErr w:type="spellEnd"/>
      <w:r w:rsidRPr="00DA6A33">
        <w:t xml:space="preserve"> astăzi, 19.08.2025, ora 14</w:t>
      </w:r>
      <w:r w:rsidRPr="00DA6A33">
        <w:rPr>
          <w:vertAlign w:val="superscript"/>
        </w:rPr>
        <w:t>30</w:t>
      </w:r>
      <w:r w:rsidRPr="00DA6A33">
        <w:t xml:space="preserve">, la sediul D.G.A.S.P.C. Suceava și pe pagina de internet a instituției, la secțiunea </w:t>
      </w:r>
      <w:r w:rsidRPr="00DA6A33">
        <w:rPr>
          <w:i/>
          <w:iCs/>
        </w:rPr>
        <w:t>Informații de interes public/Anunțuri/Rezultate</w:t>
      </w:r>
      <w:r w:rsidRPr="00DA6A33">
        <w:t>.</w:t>
      </w:r>
    </w:p>
    <w:p w14:paraId="2CF68BBB" w14:textId="77777777" w:rsidR="00DA6A33" w:rsidRPr="00DA6A33" w:rsidRDefault="00DA6A33" w:rsidP="00DA6A33">
      <w:pPr>
        <w:ind w:left="-426" w:right="-613" w:firstLine="852"/>
        <w:jc w:val="both"/>
      </w:pPr>
    </w:p>
    <w:p w14:paraId="095B4946" w14:textId="77777777" w:rsidR="00DA6A33" w:rsidRPr="00DA6A33" w:rsidRDefault="00DA6A33" w:rsidP="00DA6A33">
      <w:pPr>
        <w:rPr>
          <w:b/>
          <w:bCs/>
        </w:rPr>
      </w:pPr>
    </w:p>
    <w:p w14:paraId="0E16A8B9" w14:textId="77777777" w:rsidR="00DA6A33" w:rsidRPr="00DA6A33" w:rsidRDefault="00DA6A33" w:rsidP="00DA6A33">
      <w:pPr>
        <w:rPr>
          <w:b/>
          <w:bCs/>
        </w:rPr>
      </w:pPr>
    </w:p>
    <w:p w14:paraId="16536DB8" w14:textId="77777777" w:rsidR="00DA6A33" w:rsidRPr="00DA6A33" w:rsidRDefault="00DA6A33" w:rsidP="00DA6A33">
      <w:pPr>
        <w:rPr>
          <w:b/>
          <w:bCs/>
        </w:rPr>
      </w:pPr>
    </w:p>
    <w:p w14:paraId="19A4DB47" w14:textId="77777777" w:rsidR="00DA6A33" w:rsidRPr="00DA6A33" w:rsidRDefault="00DA6A33" w:rsidP="00DA6A33">
      <w:pPr>
        <w:rPr>
          <w:b/>
          <w:bCs/>
        </w:rPr>
      </w:pPr>
    </w:p>
    <w:p w14:paraId="0998EEEB" w14:textId="77777777" w:rsidR="00DA6A33" w:rsidRPr="00DA6A33" w:rsidRDefault="00DA6A33" w:rsidP="00DA6A33">
      <w:pPr>
        <w:rPr>
          <w:b/>
          <w:bCs/>
        </w:rPr>
      </w:pPr>
      <w:bookmarkStart w:id="1" w:name="_Hlk202183927"/>
      <w:bookmarkStart w:id="2" w:name="_Hlk205203265"/>
    </w:p>
    <w:p w14:paraId="4B125349" w14:textId="77777777" w:rsidR="00DA6A33" w:rsidRPr="00DA6A33" w:rsidRDefault="00DA6A33" w:rsidP="00DA6A33">
      <w:pPr>
        <w:rPr>
          <w:b/>
          <w:bCs/>
        </w:rPr>
      </w:pPr>
      <w:r w:rsidRPr="00DA6A33">
        <w:rPr>
          <w:b/>
          <w:bCs/>
        </w:rPr>
        <w:t xml:space="preserve">Secretar:  Grigorescu Mihaela, consilier, grad profesional superior la Serviciul resurse umane.  </w:t>
      </w:r>
      <w:bookmarkEnd w:id="1"/>
      <w:bookmarkEnd w:id="2"/>
    </w:p>
    <w:p w14:paraId="1911EDEA" w14:textId="77777777" w:rsidR="00DA6A33" w:rsidRPr="00DA6A33" w:rsidRDefault="00DA6A33" w:rsidP="00DA6A33">
      <w:pPr>
        <w:rPr>
          <w:b/>
          <w:bCs/>
        </w:rPr>
      </w:pPr>
    </w:p>
    <w:p w14:paraId="5FE0EE0B" w14:textId="77777777" w:rsidR="00DA6A33" w:rsidRPr="00DA6A33" w:rsidRDefault="00DA6A33" w:rsidP="00DA6A33">
      <w:pPr>
        <w:rPr>
          <w:b/>
          <w:bCs/>
        </w:rPr>
      </w:pPr>
    </w:p>
    <w:p w14:paraId="5318F323" w14:textId="77777777" w:rsidR="00DA6A33" w:rsidRPr="00DA6A33" w:rsidRDefault="00DA6A33" w:rsidP="00DA6A33">
      <w:pPr>
        <w:rPr>
          <w:b/>
          <w:bCs/>
        </w:rPr>
      </w:pPr>
    </w:p>
    <w:p w14:paraId="01FC75EB" w14:textId="77777777" w:rsidR="00FF741F" w:rsidRPr="00DA6A33" w:rsidRDefault="00FF741F" w:rsidP="00DA6A33"/>
    <w:sectPr w:rsidR="00FF741F" w:rsidRPr="00DA6A33" w:rsidSect="005753AB">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B5858"/>
    <w:multiLevelType w:val="hybridMultilevel"/>
    <w:tmpl w:val="A72E2EBA"/>
    <w:lvl w:ilvl="0" w:tplc="F0EE7B24">
      <w:start w:val="18"/>
      <w:numFmt w:val="bullet"/>
      <w:lvlText w:val="-"/>
      <w:lvlJc w:val="left"/>
      <w:pPr>
        <w:ind w:left="249" w:hanging="360"/>
      </w:pPr>
      <w:rPr>
        <w:rFonts w:ascii="Times New Roman" w:eastAsia="Calibri" w:hAnsi="Times New Roman" w:cs="Times New Roman" w:hint="default"/>
        <w:sz w:val="22"/>
      </w:rPr>
    </w:lvl>
    <w:lvl w:ilvl="1" w:tplc="04180003">
      <w:start w:val="1"/>
      <w:numFmt w:val="bullet"/>
      <w:lvlText w:val="o"/>
      <w:lvlJc w:val="left"/>
      <w:pPr>
        <w:ind w:left="969" w:hanging="360"/>
      </w:pPr>
      <w:rPr>
        <w:rFonts w:ascii="Courier New" w:hAnsi="Courier New" w:cs="Courier New" w:hint="default"/>
      </w:rPr>
    </w:lvl>
    <w:lvl w:ilvl="2" w:tplc="04180005">
      <w:start w:val="1"/>
      <w:numFmt w:val="bullet"/>
      <w:lvlText w:val=""/>
      <w:lvlJc w:val="left"/>
      <w:pPr>
        <w:ind w:left="1689" w:hanging="360"/>
      </w:pPr>
      <w:rPr>
        <w:rFonts w:ascii="Wingdings" w:hAnsi="Wingdings" w:hint="default"/>
      </w:rPr>
    </w:lvl>
    <w:lvl w:ilvl="3" w:tplc="04180001">
      <w:start w:val="1"/>
      <w:numFmt w:val="bullet"/>
      <w:lvlText w:val=""/>
      <w:lvlJc w:val="left"/>
      <w:pPr>
        <w:ind w:left="2409" w:hanging="360"/>
      </w:pPr>
      <w:rPr>
        <w:rFonts w:ascii="Symbol" w:hAnsi="Symbol" w:hint="default"/>
      </w:rPr>
    </w:lvl>
    <w:lvl w:ilvl="4" w:tplc="04180003">
      <w:start w:val="1"/>
      <w:numFmt w:val="bullet"/>
      <w:lvlText w:val="o"/>
      <w:lvlJc w:val="left"/>
      <w:pPr>
        <w:ind w:left="3129" w:hanging="360"/>
      </w:pPr>
      <w:rPr>
        <w:rFonts w:ascii="Courier New" w:hAnsi="Courier New" w:cs="Courier New" w:hint="default"/>
      </w:rPr>
    </w:lvl>
    <w:lvl w:ilvl="5" w:tplc="04180005">
      <w:start w:val="1"/>
      <w:numFmt w:val="bullet"/>
      <w:lvlText w:val=""/>
      <w:lvlJc w:val="left"/>
      <w:pPr>
        <w:ind w:left="3849" w:hanging="360"/>
      </w:pPr>
      <w:rPr>
        <w:rFonts w:ascii="Wingdings" w:hAnsi="Wingdings" w:hint="default"/>
      </w:rPr>
    </w:lvl>
    <w:lvl w:ilvl="6" w:tplc="04180001">
      <w:start w:val="1"/>
      <w:numFmt w:val="bullet"/>
      <w:lvlText w:val=""/>
      <w:lvlJc w:val="left"/>
      <w:pPr>
        <w:ind w:left="4569" w:hanging="360"/>
      </w:pPr>
      <w:rPr>
        <w:rFonts w:ascii="Symbol" w:hAnsi="Symbol" w:hint="default"/>
      </w:rPr>
    </w:lvl>
    <w:lvl w:ilvl="7" w:tplc="04180003">
      <w:start w:val="1"/>
      <w:numFmt w:val="bullet"/>
      <w:lvlText w:val="o"/>
      <w:lvlJc w:val="left"/>
      <w:pPr>
        <w:ind w:left="5289" w:hanging="360"/>
      </w:pPr>
      <w:rPr>
        <w:rFonts w:ascii="Courier New" w:hAnsi="Courier New" w:cs="Courier New" w:hint="default"/>
      </w:rPr>
    </w:lvl>
    <w:lvl w:ilvl="8" w:tplc="04180005">
      <w:start w:val="1"/>
      <w:numFmt w:val="bullet"/>
      <w:lvlText w:val=""/>
      <w:lvlJc w:val="left"/>
      <w:pPr>
        <w:ind w:left="6009" w:hanging="360"/>
      </w:pPr>
      <w:rPr>
        <w:rFonts w:ascii="Wingdings" w:hAnsi="Wingdings" w:hint="default"/>
      </w:rPr>
    </w:lvl>
  </w:abstractNum>
  <w:num w:numId="1" w16cid:durableId="5791715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20"/>
    <w:rsid w:val="00260C19"/>
    <w:rsid w:val="002E53D6"/>
    <w:rsid w:val="00314AF4"/>
    <w:rsid w:val="00435320"/>
    <w:rsid w:val="005753AB"/>
    <w:rsid w:val="005A41BC"/>
    <w:rsid w:val="005F70ED"/>
    <w:rsid w:val="006D1E3F"/>
    <w:rsid w:val="007530B3"/>
    <w:rsid w:val="00892246"/>
    <w:rsid w:val="00D241C4"/>
    <w:rsid w:val="00DA6A33"/>
    <w:rsid w:val="00DC1A94"/>
    <w:rsid w:val="00DF7A12"/>
    <w:rsid w:val="00E74BAA"/>
    <w:rsid w:val="00E857A6"/>
    <w:rsid w:val="00EF2C12"/>
    <w:rsid w:val="00F42B2E"/>
    <w:rsid w:val="00FF74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7E81"/>
  <w15:chartTrackingRefBased/>
  <w15:docId w15:val="{291401FB-5A7D-4918-AEAF-1CA55271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AB"/>
    <w:pPr>
      <w:spacing w:after="0" w:line="240" w:lineRule="auto"/>
    </w:pPr>
    <w:rPr>
      <w:rFonts w:ascii="Times New Roman" w:eastAsia="Calibri" w:hAnsi="Times New Roman" w:cs="Times New Roman"/>
      <w:kern w:val="0"/>
      <w:sz w:val="24"/>
      <w:szCs w:val="24"/>
      <w:lang w:eastAsia="ro-RO"/>
      <w14:ligatures w14:val="none"/>
    </w:rPr>
  </w:style>
  <w:style w:type="paragraph" w:styleId="Titlu1">
    <w:name w:val="heading 1"/>
    <w:basedOn w:val="Normal"/>
    <w:next w:val="Normal"/>
    <w:link w:val="Titlu1Caracter"/>
    <w:qFormat/>
    <w:rsid w:val="005753AB"/>
    <w:pPr>
      <w:keepNext/>
      <w:jc w:val="center"/>
      <w:outlineLvl w:val="0"/>
    </w:pPr>
    <w:rPr>
      <w:b/>
      <w:bCs/>
      <w:sz w:val="32"/>
    </w:rPr>
  </w:style>
  <w:style w:type="paragraph" w:styleId="Titlu3">
    <w:name w:val="heading 3"/>
    <w:basedOn w:val="Normal"/>
    <w:next w:val="Normal"/>
    <w:link w:val="Titlu3Caracter"/>
    <w:unhideWhenUsed/>
    <w:qFormat/>
    <w:rsid w:val="005753AB"/>
    <w:pPr>
      <w:keepNext/>
      <w:spacing w:before="240" w:after="60"/>
      <w:outlineLvl w:val="2"/>
    </w:pPr>
    <w:rPr>
      <w:rFonts w:ascii="Arial" w:hAnsi="Arial" w:cs="Arial"/>
      <w:b/>
      <w:bCs/>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753AB"/>
    <w:rPr>
      <w:rFonts w:ascii="Times New Roman" w:eastAsia="Calibri" w:hAnsi="Times New Roman" w:cs="Times New Roman"/>
      <w:b/>
      <w:bCs/>
      <w:kern w:val="0"/>
      <w:sz w:val="32"/>
      <w:szCs w:val="24"/>
      <w:lang w:eastAsia="ro-RO"/>
      <w14:ligatures w14:val="none"/>
    </w:rPr>
  </w:style>
  <w:style w:type="character" w:customStyle="1" w:styleId="Titlu3Caracter">
    <w:name w:val="Titlu 3 Caracter"/>
    <w:basedOn w:val="Fontdeparagrafimplicit"/>
    <w:link w:val="Titlu3"/>
    <w:rsid w:val="005753AB"/>
    <w:rPr>
      <w:rFonts w:ascii="Arial" w:eastAsia="Calibri" w:hAnsi="Arial" w:cs="Arial"/>
      <w:b/>
      <w:bCs/>
      <w:kern w:val="0"/>
      <w:sz w:val="26"/>
      <w:szCs w:val="26"/>
      <w:lang w:eastAsia="ro-RO"/>
      <w14:ligatures w14:val="none"/>
    </w:rPr>
  </w:style>
  <w:style w:type="paragraph" w:styleId="Titlu">
    <w:name w:val="Title"/>
    <w:basedOn w:val="Normal"/>
    <w:link w:val="TitluCaracter"/>
    <w:qFormat/>
    <w:rsid w:val="005753AB"/>
    <w:pPr>
      <w:jc w:val="center"/>
    </w:pPr>
    <w:rPr>
      <w:b/>
      <w:bCs/>
      <w:sz w:val="28"/>
    </w:rPr>
  </w:style>
  <w:style w:type="character" w:customStyle="1" w:styleId="TitluCaracter">
    <w:name w:val="Titlu Caracter"/>
    <w:basedOn w:val="Fontdeparagrafimplicit"/>
    <w:link w:val="Titlu"/>
    <w:rsid w:val="005753AB"/>
    <w:rPr>
      <w:rFonts w:ascii="Times New Roman" w:eastAsia="Calibri" w:hAnsi="Times New Roman" w:cs="Times New Roman"/>
      <w:b/>
      <w:bCs/>
      <w:kern w:val="0"/>
      <w:sz w:val="28"/>
      <w:szCs w:val="24"/>
      <w:lang w:eastAsia="ro-RO"/>
      <w14:ligatures w14:val="none"/>
    </w:rPr>
  </w:style>
  <w:style w:type="paragraph" w:styleId="Corptext">
    <w:name w:val="Body Text"/>
    <w:basedOn w:val="Normal"/>
    <w:link w:val="CorptextCaracter"/>
    <w:semiHidden/>
    <w:unhideWhenUsed/>
    <w:rsid w:val="005753AB"/>
    <w:pPr>
      <w:spacing w:after="120"/>
    </w:pPr>
  </w:style>
  <w:style w:type="character" w:customStyle="1" w:styleId="CorptextCaracter">
    <w:name w:val="Corp text Caracter"/>
    <w:basedOn w:val="Fontdeparagrafimplicit"/>
    <w:link w:val="Corptext"/>
    <w:semiHidden/>
    <w:rsid w:val="005753AB"/>
    <w:rPr>
      <w:rFonts w:ascii="Times New Roman" w:eastAsia="Calibri" w:hAnsi="Times New Roman" w:cs="Times New Roman"/>
      <w:kern w:val="0"/>
      <w:sz w:val="24"/>
      <w:szCs w:val="24"/>
      <w:lang w:eastAsia="ro-RO"/>
      <w14:ligatures w14:val="none"/>
    </w:rPr>
  </w:style>
  <w:style w:type="paragraph" w:styleId="Corptext2">
    <w:name w:val="Body Text 2"/>
    <w:basedOn w:val="Normal"/>
    <w:link w:val="Corptext2Caracter"/>
    <w:semiHidden/>
    <w:unhideWhenUsed/>
    <w:rsid w:val="005753AB"/>
    <w:pPr>
      <w:jc w:val="right"/>
    </w:pPr>
    <w:rPr>
      <w:rFonts w:ascii="Tahoma" w:hAnsi="Tahoma" w:cs="Tahoma"/>
      <w:sz w:val="28"/>
    </w:rPr>
  </w:style>
  <w:style w:type="character" w:customStyle="1" w:styleId="Corptext2Caracter">
    <w:name w:val="Corp text 2 Caracter"/>
    <w:basedOn w:val="Fontdeparagrafimplicit"/>
    <w:link w:val="Corptext2"/>
    <w:semiHidden/>
    <w:rsid w:val="005753AB"/>
    <w:rPr>
      <w:rFonts w:ascii="Tahoma" w:eastAsia="Calibri" w:hAnsi="Tahoma" w:cs="Tahoma"/>
      <w:kern w:val="0"/>
      <w:sz w:val="28"/>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1330</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Grigorescu</dc:creator>
  <cp:keywords/>
  <dc:description/>
  <cp:lastModifiedBy>Mihaela Grigorescu</cp:lastModifiedBy>
  <cp:revision>5</cp:revision>
  <cp:lastPrinted>2025-07-03T10:29:00Z</cp:lastPrinted>
  <dcterms:created xsi:type="dcterms:W3CDTF">2025-07-03T10:27:00Z</dcterms:created>
  <dcterms:modified xsi:type="dcterms:W3CDTF">2025-08-19T11:35:00Z</dcterms:modified>
</cp:coreProperties>
</file>