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67ED" w14:textId="77777777" w:rsidR="00B93A3E" w:rsidRDefault="00B93A3E" w:rsidP="00B93A3E">
      <w:pPr>
        <w:pStyle w:val="Titlu1"/>
        <w:ind w:right="-472"/>
        <w:jc w:val="left"/>
        <w:rPr>
          <w:sz w:val="24"/>
        </w:rPr>
      </w:pPr>
      <w:bookmarkStart w:id="0" w:name="_Hlk205200266"/>
      <w:r>
        <w:rPr>
          <w:sz w:val="24"/>
        </w:rPr>
        <w:t>CONSILIUL JUDEŢEAN SUCEAVA</w:t>
      </w:r>
    </w:p>
    <w:p w14:paraId="4B7CB4B5" w14:textId="77777777" w:rsidR="00B93A3E" w:rsidRDefault="00B93A3E" w:rsidP="00B93A3E">
      <w:pPr>
        <w:pStyle w:val="Corptext"/>
        <w:spacing w:after="0"/>
        <w:ind w:right="-472"/>
        <w:rPr>
          <w:b/>
          <w:bCs/>
        </w:rPr>
      </w:pPr>
      <w:proofErr w:type="spellStart"/>
      <w:r>
        <w:rPr>
          <w:b/>
          <w:bCs/>
        </w:rPr>
        <w:t>Direcţia</w:t>
      </w:r>
      <w:proofErr w:type="spellEnd"/>
      <w:r>
        <w:rPr>
          <w:b/>
          <w:bCs/>
        </w:rPr>
        <w:t xml:space="preserve"> Generală de </w:t>
      </w:r>
      <w:proofErr w:type="spellStart"/>
      <w:r>
        <w:rPr>
          <w:b/>
          <w:bCs/>
        </w:rPr>
        <w:t>Asistenţă</w:t>
      </w:r>
      <w:proofErr w:type="spellEnd"/>
      <w:r>
        <w:rPr>
          <w:b/>
          <w:bCs/>
        </w:rPr>
        <w:t xml:space="preserve"> Socială şi</w:t>
      </w:r>
    </w:p>
    <w:p w14:paraId="0A2D53C8" w14:textId="77777777" w:rsidR="00B93A3E" w:rsidRDefault="00B93A3E" w:rsidP="00B93A3E">
      <w:pPr>
        <w:pStyle w:val="Corptext"/>
        <w:spacing w:after="0"/>
        <w:ind w:right="-472"/>
        <w:rPr>
          <w:b/>
          <w:bCs/>
        </w:rPr>
      </w:pPr>
      <w:proofErr w:type="spellStart"/>
      <w:r>
        <w:rPr>
          <w:b/>
          <w:bCs/>
        </w:rPr>
        <w:t>Protecţia</w:t>
      </w:r>
      <w:proofErr w:type="spellEnd"/>
      <w:r>
        <w:rPr>
          <w:b/>
          <w:bCs/>
        </w:rPr>
        <w:t xml:space="preserve"> Copilului a </w:t>
      </w:r>
      <w:proofErr w:type="spellStart"/>
      <w:r>
        <w:rPr>
          <w:b/>
          <w:bCs/>
        </w:rPr>
        <w:t>Judeţului</w:t>
      </w:r>
      <w:proofErr w:type="spellEnd"/>
      <w:r>
        <w:rPr>
          <w:b/>
          <w:bCs/>
        </w:rPr>
        <w:t xml:space="preserve"> Suceava</w:t>
      </w:r>
    </w:p>
    <w:p w14:paraId="07F3D2D6" w14:textId="65DB5265" w:rsidR="00B93A3E" w:rsidRDefault="00B93A3E" w:rsidP="00B93A3E">
      <w:pPr>
        <w:pStyle w:val="Titlu"/>
        <w:ind w:right="-472"/>
        <w:jc w:val="left"/>
        <w:rPr>
          <w:sz w:val="24"/>
        </w:rPr>
      </w:pPr>
      <w:r w:rsidRPr="00D65269">
        <w:rPr>
          <w:sz w:val="24"/>
        </w:rPr>
        <w:t>Nr.</w:t>
      </w:r>
      <w:r w:rsidR="001B69F3">
        <w:rPr>
          <w:sz w:val="24"/>
        </w:rPr>
        <w:t>129883</w:t>
      </w:r>
      <w:r w:rsidRPr="00D65269">
        <w:rPr>
          <w:sz w:val="24"/>
        </w:rPr>
        <w:t xml:space="preserve"> din </w:t>
      </w:r>
      <w:r>
        <w:rPr>
          <w:sz w:val="24"/>
        </w:rPr>
        <w:t>04.08.2025</w:t>
      </w:r>
    </w:p>
    <w:p w14:paraId="2FEC118B" w14:textId="77777777" w:rsidR="00B93A3E" w:rsidRDefault="00B93A3E" w:rsidP="00B93A3E">
      <w:pPr>
        <w:pStyle w:val="Titlu"/>
        <w:ind w:right="-472"/>
        <w:jc w:val="left"/>
      </w:pPr>
      <w:r>
        <w:t xml:space="preserve">                                                          </w:t>
      </w:r>
    </w:p>
    <w:p w14:paraId="0E69C503" w14:textId="77777777" w:rsidR="00B93A3E" w:rsidRDefault="00B93A3E" w:rsidP="00B93A3E">
      <w:pPr>
        <w:pStyle w:val="Titlu"/>
        <w:ind w:right="-472"/>
        <w:rPr>
          <w:sz w:val="24"/>
        </w:rPr>
      </w:pPr>
      <w:r>
        <w:rPr>
          <w:sz w:val="24"/>
        </w:rPr>
        <w:t>REZULTATUL</w:t>
      </w:r>
    </w:p>
    <w:p w14:paraId="0AB7AA75" w14:textId="77777777" w:rsidR="00B93A3E" w:rsidRDefault="00B93A3E" w:rsidP="00B93A3E">
      <w:pPr>
        <w:pStyle w:val="Titlu"/>
        <w:ind w:right="-472"/>
        <w:rPr>
          <w:sz w:val="24"/>
        </w:rPr>
      </w:pPr>
    </w:p>
    <w:p w14:paraId="4312FDFB" w14:textId="77777777" w:rsidR="00B93A3E" w:rsidRPr="00D65269" w:rsidRDefault="00B93A3E" w:rsidP="00B93A3E">
      <w:pPr>
        <w:ind w:right="-472"/>
        <w:jc w:val="center"/>
        <w:rPr>
          <w:sz w:val="22"/>
          <w:szCs w:val="22"/>
          <w:vertAlign w:val="superscript"/>
        </w:rPr>
      </w:pPr>
      <w:bookmarkStart w:id="1" w:name="_Hlk205200916"/>
      <w:r>
        <w:rPr>
          <w:bCs/>
        </w:rPr>
        <w:t xml:space="preserve">selecției dosarelor candidaților înscriși la </w:t>
      </w:r>
      <w:r>
        <w:t xml:space="preserve">concursul pentru ocuparea </w:t>
      </w:r>
      <w:bookmarkStart w:id="2" w:name="_Hlk165980355"/>
      <w:r>
        <w:t xml:space="preserve">a două posturi vacante de execuție, de natură contractuală, de asistent </w:t>
      </w:r>
      <w:r w:rsidRPr="000F7982">
        <w:rPr>
          <w:bCs/>
        </w:rPr>
        <w:t>medic</w:t>
      </w:r>
      <w:r>
        <w:rPr>
          <w:bCs/>
        </w:rPr>
        <w:t>al</w:t>
      </w:r>
      <w:r w:rsidRPr="000F7982">
        <w:rPr>
          <w:bCs/>
        </w:rPr>
        <w:t xml:space="preserve"> </w:t>
      </w:r>
      <w:r>
        <w:rPr>
          <w:bCs/>
        </w:rPr>
        <w:t>(PL)</w:t>
      </w:r>
      <w:r w:rsidRPr="000F7982">
        <w:t xml:space="preserve"> la </w:t>
      </w:r>
      <w:r>
        <w:t xml:space="preserve">Centrul de recuperare copii din cadrul Complexului de servicii multifuncționale pentru copii și adulți aflați în dificultate Gura Humorului, respectiv de infirmieră la Centrul de abilitare și reabilitare pentru persoane adulte cu dizabilități Mitocu Dragomirnei, </w:t>
      </w:r>
      <w:r>
        <w:rPr>
          <w:bCs/>
        </w:rPr>
        <w:t>organizat la sediul instituției, respectiv în municipiul Suceava, Bulevardul George Enescu nr.16, în data de 11.08.2025, ora 11</w:t>
      </w:r>
      <w:r>
        <w:rPr>
          <w:bCs/>
          <w:vertAlign w:val="superscript"/>
        </w:rPr>
        <w:t>00</w:t>
      </w:r>
    </w:p>
    <w:bookmarkEnd w:id="1"/>
    <w:bookmarkEnd w:id="2"/>
    <w:p w14:paraId="4AA657DB" w14:textId="77777777" w:rsidR="00B93A3E" w:rsidRDefault="00B93A3E" w:rsidP="00B93A3E">
      <w:pPr>
        <w:ind w:right="-472"/>
        <w:jc w:val="center"/>
        <w:rPr>
          <w:b/>
          <w:bCs/>
        </w:rPr>
      </w:pPr>
    </w:p>
    <w:p w14:paraId="6A8545F2" w14:textId="77777777" w:rsidR="00B93A3E" w:rsidRDefault="00B93A3E" w:rsidP="00B93A3E">
      <w:pPr>
        <w:ind w:right="-472"/>
        <w:jc w:val="center"/>
        <w:rPr>
          <w:b/>
        </w:rPr>
      </w:pPr>
      <w:r>
        <w:rPr>
          <w:b/>
          <w:bCs/>
        </w:rPr>
        <w:t xml:space="preserve">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20"/>
        <w:gridCol w:w="2484"/>
        <w:gridCol w:w="2556"/>
      </w:tblGrid>
      <w:tr w:rsidR="00B93A3E" w14:paraId="548B4747" w14:textId="77777777" w:rsidTr="00FE5D8C">
        <w:trPr>
          <w:trHeight w:val="752"/>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5D94981" w14:textId="77777777" w:rsidR="00B93A3E" w:rsidRDefault="00B93A3E" w:rsidP="00FE5D8C">
            <w:pPr>
              <w:ind w:left="-111" w:right="-246"/>
              <w:jc w:val="center"/>
            </w:pPr>
            <w:r>
              <w:t xml:space="preserve">Nr. </w:t>
            </w:r>
          </w:p>
          <w:p w14:paraId="4BE5A59E" w14:textId="77777777" w:rsidR="00B93A3E" w:rsidRDefault="00B93A3E" w:rsidP="00FE5D8C">
            <w:pPr>
              <w:ind w:left="-111" w:right="-246"/>
              <w:jc w:val="center"/>
            </w:pPr>
            <w:r>
              <w:t>crt.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40F6A60" w14:textId="77777777" w:rsidR="00B93A3E" w:rsidRDefault="00B93A3E" w:rsidP="00FE5D8C">
            <w:pPr>
              <w:pStyle w:val="Titlu3"/>
              <w:ind w:left="-105" w:right="-36"/>
              <w:jc w:val="center"/>
              <w:rPr>
                <w:rFonts w:ascii="Times New Roman" w:hAnsi="Times New Roman" w:cs="Times New Roman"/>
                <w:sz w:val="24"/>
                <w:szCs w:val="24"/>
              </w:rPr>
            </w:pPr>
            <w:r>
              <w:rPr>
                <w:rFonts w:ascii="Times New Roman" w:hAnsi="Times New Roman" w:cs="Times New Roman"/>
                <w:sz w:val="24"/>
                <w:szCs w:val="24"/>
              </w:rPr>
              <w:t>Cod numeric de  identificare candidat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1E70C5C2" w14:textId="77777777" w:rsidR="00B93A3E" w:rsidRDefault="00B93A3E" w:rsidP="00FE5D8C">
            <w:pPr>
              <w:pStyle w:val="Titlu3"/>
              <w:ind w:left="-173"/>
              <w:jc w:val="center"/>
              <w:rPr>
                <w:rFonts w:ascii="Times New Roman" w:hAnsi="Times New Roman" w:cs="Times New Roman"/>
                <w:sz w:val="24"/>
                <w:szCs w:val="24"/>
              </w:rPr>
            </w:pPr>
            <w:r>
              <w:rPr>
                <w:rFonts w:ascii="Times New Roman" w:hAnsi="Times New Roman" w:cs="Times New Roman"/>
                <w:sz w:val="24"/>
                <w:szCs w:val="24"/>
              </w:rPr>
              <w:t>Rezultatul selecției dosarului</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5F77FE" w14:textId="77777777" w:rsidR="00B93A3E" w:rsidRDefault="00B93A3E" w:rsidP="00FE5D8C">
            <w:pPr>
              <w:pStyle w:val="Titlu3"/>
              <w:ind w:left="-111" w:right="-98"/>
              <w:jc w:val="center"/>
              <w:rPr>
                <w:rFonts w:ascii="Times New Roman" w:hAnsi="Times New Roman" w:cs="Times New Roman"/>
                <w:sz w:val="24"/>
                <w:szCs w:val="24"/>
              </w:rPr>
            </w:pPr>
            <w:r>
              <w:rPr>
                <w:rFonts w:ascii="Times New Roman" w:hAnsi="Times New Roman" w:cs="Times New Roman"/>
                <w:sz w:val="24"/>
                <w:szCs w:val="24"/>
              </w:rPr>
              <w:t>Motivul respingerii dosarului</w:t>
            </w:r>
          </w:p>
        </w:tc>
      </w:tr>
      <w:tr w:rsidR="00B93A3E" w14:paraId="208AB7CA" w14:textId="77777777" w:rsidTr="00FE5D8C">
        <w:trPr>
          <w:jc w:val="center"/>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7E3A603B" w14:textId="77777777" w:rsidR="00B93A3E" w:rsidRPr="00395FA9" w:rsidRDefault="00B93A3E" w:rsidP="00B93A3E">
            <w:pPr>
              <w:pStyle w:val="Corptext2"/>
              <w:numPr>
                <w:ilvl w:val="0"/>
                <w:numId w:val="1"/>
              </w:numPr>
              <w:ind w:left="22" w:right="-98" w:firstLine="227"/>
              <w:jc w:val="both"/>
              <w:rPr>
                <w:rFonts w:ascii="Times New Roman" w:hAnsi="Times New Roman" w:cs="Times New Roman"/>
                <w:bCs/>
                <w:sz w:val="22"/>
                <w:szCs w:val="22"/>
              </w:rPr>
            </w:pPr>
            <w:r w:rsidRPr="00395FA9">
              <w:rPr>
                <w:rFonts w:ascii="Times New Roman" w:hAnsi="Times New Roman" w:cs="Times New Roman"/>
                <w:sz w:val="22"/>
                <w:szCs w:val="22"/>
              </w:rPr>
              <w:t xml:space="preserve">asistent </w:t>
            </w:r>
            <w:r w:rsidRPr="00395FA9">
              <w:rPr>
                <w:rFonts w:ascii="Times New Roman" w:hAnsi="Times New Roman" w:cs="Times New Roman"/>
                <w:bCs/>
                <w:sz w:val="22"/>
                <w:szCs w:val="22"/>
              </w:rPr>
              <w:t>medical (PL)</w:t>
            </w:r>
            <w:r w:rsidRPr="00395FA9">
              <w:rPr>
                <w:rFonts w:ascii="Times New Roman" w:hAnsi="Times New Roman" w:cs="Times New Roman"/>
                <w:sz w:val="22"/>
                <w:szCs w:val="22"/>
              </w:rPr>
              <w:t xml:space="preserve"> la Centrul de recuperare copii din cadrul Complexului de servicii multifuncționale pentru copii și adulți aflați în dificultate Gura Humorului</w:t>
            </w:r>
          </w:p>
        </w:tc>
      </w:tr>
      <w:tr w:rsidR="00B93A3E" w14:paraId="27DB0817"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4B979B5"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vAlign w:val="center"/>
          </w:tcPr>
          <w:p w14:paraId="5A7EC681" w14:textId="77777777" w:rsidR="00B93A3E" w:rsidRPr="00395FA9" w:rsidRDefault="00B93A3E" w:rsidP="00FE5D8C">
            <w:pPr>
              <w:pStyle w:val="Corptext2"/>
              <w:ind w:left="-105" w:right="-36"/>
              <w:jc w:val="center"/>
              <w:rPr>
                <w:rFonts w:ascii="Times New Roman" w:hAnsi="Times New Roman" w:cs="Times New Roman"/>
                <w:sz w:val="22"/>
                <w:szCs w:val="22"/>
              </w:rPr>
            </w:pPr>
            <w:r w:rsidRPr="00395FA9">
              <w:rPr>
                <w:rFonts w:ascii="Times New Roman" w:hAnsi="Times New Roman" w:cs="Times New Roman"/>
                <w:sz w:val="22"/>
                <w:szCs w:val="22"/>
              </w:rPr>
              <w:t>1</w:t>
            </w:r>
            <w:r>
              <w:rPr>
                <w:rFonts w:ascii="Times New Roman" w:hAnsi="Times New Roman" w:cs="Times New Roman"/>
                <w:sz w:val="22"/>
                <w:szCs w:val="22"/>
              </w:rPr>
              <w:t>26406</w:t>
            </w:r>
          </w:p>
        </w:tc>
        <w:tc>
          <w:tcPr>
            <w:tcW w:w="2484" w:type="dxa"/>
            <w:tcBorders>
              <w:top w:val="single" w:sz="4" w:space="0" w:color="auto"/>
              <w:left w:val="single" w:sz="4" w:space="0" w:color="auto"/>
              <w:bottom w:val="single" w:sz="4" w:space="0" w:color="auto"/>
              <w:right w:val="single" w:sz="4" w:space="0" w:color="auto"/>
            </w:tcBorders>
            <w:vAlign w:val="center"/>
          </w:tcPr>
          <w:p w14:paraId="4C923414" w14:textId="77777777" w:rsidR="00B93A3E" w:rsidRPr="00395FA9"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1FE4CEB7"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61E2D42E"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18D22A62"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2.</w:t>
            </w:r>
          </w:p>
        </w:tc>
        <w:tc>
          <w:tcPr>
            <w:tcW w:w="4320" w:type="dxa"/>
            <w:tcBorders>
              <w:top w:val="single" w:sz="4" w:space="0" w:color="auto"/>
              <w:left w:val="single" w:sz="4" w:space="0" w:color="auto"/>
              <w:bottom w:val="single" w:sz="4" w:space="0" w:color="auto"/>
              <w:right w:val="single" w:sz="4" w:space="0" w:color="auto"/>
            </w:tcBorders>
            <w:vAlign w:val="center"/>
          </w:tcPr>
          <w:p w14:paraId="51B0A4C7"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126669</w:t>
            </w:r>
          </w:p>
        </w:tc>
        <w:tc>
          <w:tcPr>
            <w:tcW w:w="2484" w:type="dxa"/>
            <w:tcBorders>
              <w:top w:val="single" w:sz="4" w:space="0" w:color="auto"/>
              <w:left w:val="single" w:sz="4" w:space="0" w:color="auto"/>
              <w:bottom w:val="single" w:sz="4" w:space="0" w:color="auto"/>
              <w:right w:val="single" w:sz="4" w:space="0" w:color="auto"/>
            </w:tcBorders>
            <w:vAlign w:val="center"/>
          </w:tcPr>
          <w:p w14:paraId="00AE4275"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38384604"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3E0C9645"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55F2CE03"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3.</w:t>
            </w:r>
          </w:p>
        </w:tc>
        <w:tc>
          <w:tcPr>
            <w:tcW w:w="4320" w:type="dxa"/>
            <w:tcBorders>
              <w:top w:val="single" w:sz="4" w:space="0" w:color="auto"/>
              <w:left w:val="single" w:sz="4" w:space="0" w:color="auto"/>
              <w:bottom w:val="single" w:sz="4" w:space="0" w:color="auto"/>
              <w:right w:val="single" w:sz="4" w:space="0" w:color="auto"/>
            </w:tcBorders>
            <w:vAlign w:val="center"/>
          </w:tcPr>
          <w:p w14:paraId="5ED6391B"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127251</w:t>
            </w:r>
          </w:p>
        </w:tc>
        <w:tc>
          <w:tcPr>
            <w:tcW w:w="2484" w:type="dxa"/>
            <w:tcBorders>
              <w:top w:val="single" w:sz="4" w:space="0" w:color="auto"/>
              <w:left w:val="single" w:sz="4" w:space="0" w:color="auto"/>
              <w:bottom w:val="single" w:sz="4" w:space="0" w:color="auto"/>
              <w:right w:val="single" w:sz="4" w:space="0" w:color="auto"/>
            </w:tcBorders>
            <w:vAlign w:val="center"/>
          </w:tcPr>
          <w:p w14:paraId="5B59AFDA" w14:textId="77777777" w:rsidR="00B93A3E" w:rsidRDefault="00B93A3E" w:rsidP="00FE5D8C">
            <w:pPr>
              <w:ind w:left="-173"/>
              <w:jc w:val="center"/>
            </w:pPr>
            <w:r>
              <w:t>Respins</w:t>
            </w:r>
          </w:p>
        </w:tc>
        <w:tc>
          <w:tcPr>
            <w:tcW w:w="2556" w:type="dxa"/>
            <w:tcBorders>
              <w:top w:val="single" w:sz="4" w:space="0" w:color="auto"/>
              <w:left w:val="single" w:sz="4" w:space="0" w:color="auto"/>
              <w:bottom w:val="single" w:sz="4" w:space="0" w:color="auto"/>
              <w:right w:val="single" w:sz="4" w:space="0" w:color="auto"/>
            </w:tcBorders>
            <w:vAlign w:val="center"/>
          </w:tcPr>
          <w:p w14:paraId="1ABC1F61"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Lipsă vechime în funcția de asistent medical</w:t>
            </w:r>
          </w:p>
        </w:tc>
      </w:tr>
      <w:tr w:rsidR="00B93A3E" w14:paraId="62574042"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03ED9A3B"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4.</w:t>
            </w:r>
          </w:p>
        </w:tc>
        <w:tc>
          <w:tcPr>
            <w:tcW w:w="4320" w:type="dxa"/>
            <w:tcBorders>
              <w:top w:val="single" w:sz="4" w:space="0" w:color="auto"/>
              <w:left w:val="single" w:sz="4" w:space="0" w:color="auto"/>
              <w:bottom w:val="single" w:sz="4" w:space="0" w:color="auto"/>
              <w:right w:val="single" w:sz="4" w:space="0" w:color="auto"/>
            </w:tcBorders>
            <w:vAlign w:val="center"/>
          </w:tcPr>
          <w:p w14:paraId="4D426FA6"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127852</w:t>
            </w:r>
          </w:p>
        </w:tc>
        <w:tc>
          <w:tcPr>
            <w:tcW w:w="2484" w:type="dxa"/>
            <w:tcBorders>
              <w:top w:val="single" w:sz="4" w:space="0" w:color="auto"/>
              <w:left w:val="single" w:sz="4" w:space="0" w:color="auto"/>
              <w:bottom w:val="single" w:sz="4" w:space="0" w:color="auto"/>
              <w:right w:val="single" w:sz="4" w:space="0" w:color="auto"/>
            </w:tcBorders>
            <w:vAlign w:val="center"/>
          </w:tcPr>
          <w:p w14:paraId="08C1FF36"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15686E2C"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6A0608BE"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48491F9C"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5.</w:t>
            </w:r>
          </w:p>
        </w:tc>
        <w:tc>
          <w:tcPr>
            <w:tcW w:w="4320" w:type="dxa"/>
            <w:tcBorders>
              <w:top w:val="single" w:sz="4" w:space="0" w:color="auto"/>
              <w:left w:val="single" w:sz="4" w:space="0" w:color="auto"/>
              <w:bottom w:val="single" w:sz="4" w:space="0" w:color="auto"/>
              <w:right w:val="single" w:sz="4" w:space="0" w:color="auto"/>
            </w:tcBorders>
            <w:vAlign w:val="center"/>
          </w:tcPr>
          <w:p w14:paraId="384E7246"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128320</w:t>
            </w:r>
          </w:p>
        </w:tc>
        <w:tc>
          <w:tcPr>
            <w:tcW w:w="2484" w:type="dxa"/>
            <w:tcBorders>
              <w:top w:val="single" w:sz="4" w:space="0" w:color="auto"/>
              <w:left w:val="single" w:sz="4" w:space="0" w:color="auto"/>
              <w:bottom w:val="single" w:sz="4" w:space="0" w:color="auto"/>
              <w:right w:val="single" w:sz="4" w:space="0" w:color="auto"/>
            </w:tcBorders>
            <w:vAlign w:val="center"/>
          </w:tcPr>
          <w:p w14:paraId="3482AFA9"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1499C422"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4A6A9649"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048A4A4D"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6.</w:t>
            </w:r>
          </w:p>
        </w:tc>
        <w:tc>
          <w:tcPr>
            <w:tcW w:w="4320" w:type="dxa"/>
            <w:tcBorders>
              <w:top w:val="single" w:sz="4" w:space="0" w:color="auto"/>
              <w:left w:val="single" w:sz="4" w:space="0" w:color="auto"/>
              <w:bottom w:val="single" w:sz="4" w:space="0" w:color="auto"/>
              <w:right w:val="single" w:sz="4" w:space="0" w:color="auto"/>
            </w:tcBorders>
            <w:vAlign w:val="center"/>
          </w:tcPr>
          <w:p w14:paraId="48512751"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128760</w:t>
            </w:r>
          </w:p>
        </w:tc>
        <w:tc>
          <w:tcPr>
            <w:tcW w:w="2484" w:type="dxa"/>
            <w:tcBorders>
              <w:top w:val="single" w:sz="4" w:space="0" w:color="auto"/>
              <w:left w:val="single" w:sz="4" w:space="0" w:color="auto"/>
              <w:bottom w:val="single" w:sz="4" w:space="0" w:color="auto"/>
              <w:right w:val="single" w:sz="4" w:space="0" w:color="auto"/>
            </w:tcBorders>
            <w:vAlign w:val="center"/>
          </w:tcPr>
          <w:p w14:paraId="6C5E22DE"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726C93AF"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0539AB4D" w14:textId="77777777" w:rsidTr="00FE5D8C">
        <w:trPr>
          <w:jc w:val="center"/>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76145624" w14:textId="77777777" w:rsidR="00B93A3E" w:rsidRPr="00395FA9" w:rsidRDefault="00B93A3E" w:rsidP="00B93A3E">
            <w:pPr>
              <w:pStyle w:val="Corptext2"/>
              <w:numPr>
                <w:ilvl w:val="0"/>
                <w:numId w:val="1"/>
              </w:numPr>
              <w:ind w:right="-98"/>
              <w:jc w:val="both"/>
              <w:rPr>
                <w:rFonts w:ascii="Times New Roman" w:hAnsi="Times New Roman" w:cs="Times New Roman"/>
                <w:bCs/>
                <w:sz w:val="22"/>
                <w:szCs w:val="22"/>
              </w:rPr>
            </w:pPr>
            <w:r w:rsidRPr="00395FA9">
              <w:rPr>
                <w:rFonts w:ascii="Times New Roman" w:hAnsi="Times New Roman" w:cs="Times New Roman"/>
                <w:sz w:val="22"/>
                <w:szCs w:val="22"/>
              </w:rPr>
              <w:t>infirmieră la Centrul de abilitare și reabilitare pentru persoane adulte cu dizabilități Mitocu Dragomirnei</w:t>
            </w:r>
          </w:p>
        </w:tc>
      </w:tr>
      <w:tr w:rsidR="00B93A3E" w14:paraId="1A90A464"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106D6525"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vAlign w:val="center"/>
          </w:tcPr>
          <w:p w14:paraId="4FCDEA72"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127822</w:t>
            </w:r>
          </w:p>
        </w:tc>
        <w:tc>
          <w:tcPr>
            <w:tcW w:w="2484" w:type="dxa"/>
            <w:tcBorders>
              <w:top w:val="single" w:sz="4" w:space="0" w:color="auto"/>
              <w:left w:val="single" w:sz="4" w:space="0" w:color="auto"/>
              <w:bottom w:val="single" w:sz="4" w:space="0" w:color="auto"/>
              <w:right w:val="single" w:sz="4" w:space="0" w:color="auto"/>
            </w:tcBorders>
            <w:vAlign w:val="center"/>
          </w:tcPr>
          <w:p w14:paraId="29A8057C"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2DE7395E"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Cu obligativitatea prezentării,</w:t>
            </w:r>
            <w:r w:rsidRPr="00A81104">
              <w:rPr>
                <w:rFonts w:ascii="Times New Roman" w:hAnsi="Times New Roman" w:cs="Times New Roman"/>
                <w:bCs/>
                <w:sz w:val="24"/>
              </w:rPr>
              <w:t xml:space="preserve"> </w:t>
            </w:r>
            <w:r w:rsidRPr="00A81104">
              <w:rPr>
                <w:rFonts w:ascii="Times New Roman" w:hAnsi="Times New Roman" w:cs="Times New Roman"/>
                <w:sz w:val="24"/>
              </w:rPr>
              <w:t>înainte de începerea probei scrise, a</w:t>
            </w:r>
            <w:r>
              <w:rPr>
                <w:rFonts w:ascii="Times New Roman" w:hAnsi="Times New Roman" w:cs="Times New Roman"/>
                <w:bCs/>
                <w:sz w:val="24"/>
              </w:rPr>
              <w:t xml:space="preserve"> originalului adeverinței nr.4579 din 31.07.2025</w:t>
            </w:r>
          </w:p>
        </w:tc>
      </w:tr>
      <w:tr w:rsidR="00B93A3E" w14:paraId="4C3267FA"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39FF509E"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2.</w:t>
            </w:r>
          </w:p>
        </w:tc>
        <w:tc>
          <w:tcPr>
            <w:tcW w:w="4320" w:type="dxa"/>
            <w:tcBorders>
              <w:top w:val="single" w:sz="4" w:space="0" w:color="auto"/>
              <w:left w:val="single" w:sz="4" w:space="0" w:color="auto"/>
              <w:bottom w:val="single" w:sz="4" w:space="0" w:color="auto"/>
              <w:right w:val="single" w:sz="4" w:space="0" w:color="auto"/>
            </w:tcBorders>
            <w:vAlign w:val="center"/>
          </w:tcPr>
          <w:p w14:paraId="12C49165"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128175</w:t>
            </w:r>
          </w:p>
        </w:tc>
        <w:tc>
          <w:tcPr>
            <w:tcW w:w="2484" w:type="dxa"/>
            <w:tcBorders>
              <w:top w:val="single" w:sz="4" w:space="0" w:color="auto"/>
              <w:left w:val="single" w:sz="4" w:space="0" w:color="auto"/>
              <w:bottom w:val="single" w:sz="4" w:space="0" w:color="auto"/>
              <w:right w:val="single" w:sz="4" w:space="0" w:color="auto"/>
            </w:tcBorders>
            <w:vAlign w:val="center"/>
          </w:tcPr>
          <w:p w14:paraId="1A0A9AEC" w14:textId="77777777" w:rsidR="00B93A3E" w:rsidRDefault="00B93A3E" w:rsidP="00FE5D8C">
            <w:pPr>
              <w:ind w:left="-173"/>
              <w:jc w:val="center"/>
            </w:pPr>
            <w:r w:rsidRPr="00395FA9">
              <w:t>Admis</w:t>
            </w:r>
          </w:p>
        </w:tc>
        <w:tc>
          <w:tcPr>
            <w:tcW w:w="2556" w:type="dxa"/>
            <w:tcBorders>
              <w:top w:val="single" w:sz="4" w:space="0" w:color="auto"/>
              <w:left w:val="single" w:sz="4" w:space="0" w:color="auto"/>
              <w:bottom w:val="single" w:sz="4" w:space="0" w:color="auto"/>
              <w:right w:val="single" w:sz="4" w:space="0" w:color="auto"/>
            </w:tcBorders>
            <w:vAlign w:val="center"/>
          </w:tcPr>
          <w:p w14:paraId="23E6114C"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w:t>
            </w:r>
          </w:p>
        </w:tc>
      </w:tr>
      <w:tr w:rsidR="00B93A3E" w14:paraId="2630558F" w14:textId="77777777" w:rsidTr="00FE5D8C">
        <w:trPr>
          <w:jc w:val="center"/>
        </w:trPr>
        <w:tc>
          <w:tcPr>
            <w:tcW w:w="711" w:type="dxa"/>
            <w:tcBorders>
              <w:top w:val="single" w:sz="4" w:space="0" w:color="auto"/>
              <w:left w:val="single" w:sz="4" w:space="0" w:color="auto"/>
              <w:bottom w:val="single" w:sz="4" w:space="0" w:color="auto"/>
              <w:right w:val="single" w:sz="4" w:space="0" w:color="auto"/>
            </w:tcBorders>
            <w:vAlign w:val="center"/>
          </w:tcPr>
          <w:p w14:paraId="44CBB3B8" w14:textId="77777777" w:rsidR="00B93A3E" w:rsidRDefault="00B93A3E" w:rsidP="00FE5D8C">
            <w:pPr>
              <w:pStyle w:val="Corptext2"/>
              <w:ind w:left="-111" w:right="-246"/>
              <w:jc w:val="center"/>
              <w:rPr>
                <w:rFonts w:ascii="Times New Roman" w:hAnsi="Times New Roman" w:cs="Times New Roman"/>
                <w:bCs/>
                <w:sz w:val="24"/>
              </w:rPr>
            </w:pPr>
            <w:r>
              <w:rPr>
                <w:rFonts w:ascii="Times New Roman" w:hAnsi="Times New Roman" w:cs="Times New Roman"/>
                <w:bCs/>
                <w:sz w:val="24"/>
              </w:rPr>
              <w:t>3.</w:t>
            </w:r>
          </w:p>
        </w:tc>
        <w:tc>
          <w:tcPr>
            <w:tcW w:w="4320" w:type="dxa"/>
            <w:tcBorders>
              <w:top w:val="single" w:sz="4" w:space="0" w:color="auto"/>
              <w:left w:val="single" w:sz="4" w:space="0" w:color="auto"/>
              <w:bottom w:val="single" w:sz="4" w:space="0" w:color="auto"/>
              <w:right w:val="single" w:sz="4" w:space="0" w:color="auto"/>
            </w:tcBorders>
            <w:vAlign w:val="center"/>
          </w:tcPr>
          <w:p w14:paraId="55BA61C6" w14:textId="77777777" w:rsidR="00B93A3E" w:rsidRPr="00EA56FC" w:rsidRDefault="00B93A3E" w:rsidP="00FE5D8C">
            <w:pPr>
              <w:pStyle w:val="Corptext2"/>
              <w:ind w:left="-105" w:right="-36"/>
              <w:jc w:val="center"/>
              <w:rPr>
                <w:rFonts w:ascii="Times New Roman" w:hAnsi="Times New Roman" w:cs="Times New Roman"/>
                <w:sz w:val="22"/>
                <w:szCs w:val="22"/>
              </w:rPr>
            </w:pPr>
            <w:r w:rsidRPr="00EA56FC">
              <w:rPr>
                <w:rFonts w:ascii="Times New Roman" w:hAnsi="Times New Roman" w:cs="Times New Roman"/>
                <w:sz w:val="22"/>
                <w:szCs w:val="22"/>
              </w:rPr>
              <w:t>129104</w:t>
            </w:r>
          </w:p>
        </w:tc>
        <w:tc>
          <w:tcPr>
            <w:tcW w:w="2484" w:type="dxa"/>
            <w:tcBorders>
              <w:top w:val="single" w:sz="4" w:space="0" w:color="auto"/>
              <w:left w:val="single" w:sz="4" w:space="0" w:color="auto"/>
              <w:bottom w:val="single" w:sz="4" w:space="0" w:color="auto"/>
              <w:right w:val="single" w:sz="4" w:space="0" w:color="auto"/>
            </w:tcBorders>
            <w:vAlign w:val="center"/>
          </w:tcPr>
          <w:p w14:paraId="6A45D127" w14:textId="77777777" w:rsidR="00B93A3E" w:rsidRDefault="00B93A3E" w:rsidP="00FE5D8C">
            <w:pPr>
              <w:ind w:left="-173"/>
              <w:jc w:val="center"/>
            </w:pPr>
            <w:r>
              <w:t>Respins</w:t>
            </w:r>
          </w:p>
        </w:tc>
        <w:tc>
          <w:tcPr>
            <w:tcW w:w="2556" w:type="dxa"/>
            <w:tcBorders>
              <w:top w:val="single" w:sz="4" w:space="0" w:color="auto"/>
              <w:left w:val="single" w:sz="4" w:space="0" w:color="auto"/>
              <w:bottom w:val="single" w:sz="4" w:space="0" w:color="auto"/>
              <w:right w:val="single" w:sz="4" w:space="0" w:color="auto"/>
            </w:tcBorders>
            <w:vAlign w:val="center"/>
          </w:tcPr>
          <w:p w14:paraId="1375B869" w14:textId="77777777" w:rsidR="00B93A3E" w:rsidRDefault="00B93A3E" w:rsidP="00FE5D8C">
            <w:pPr>
              <w:pStyle w:val="Corptext2"/>
              <w:ind w:left="-111" w:right="-98"/>
              <w:jc w:val="center"/>
              <w:rPr>
                <w:rFonts w:ascii="Times New Roman" w:hAnsi="Times New Roman" w:cs="Times New Roman"/>
                <w:bCs/>
                <w:sz w:val="24"/>
              </w:rPr>
            </w:pPr>
            <w:r>
              <w:rPr>
                <w:rFonts w:ascii="Times New Roman" w:hAnsi="Times New Roman" w:cs="Times New Roman"/>
                <w:bCs/>
                <w:sz w:val="24"/>
              </w:rPr>
              <w:t>Lipsă curs infirmieră</w:t>
            </w:r>
          </w:p>
        </w:tc>
      </w:tr>
    </w:tbl>
    <w:p w14:paraId="274F1861" w14:textId="77777777" w:rsidR="00B93A3E" w:rsidRDefault="00B93A3E" w:rsidP="00B93A3E">
      <w:pPr>
        <w:pStyle w:val="Corptext2"/>
        <w:ind w:left="360" w:right="-472"/>
        <w:jc w:val="both"/>
        <w:rPr>
          <w:rFonts w:ascii="Times New Roman" w:hAnsi="Times New Roman" w:cs="Times New Roman"/>
          <w:sz w:val="24"/>
        </w:rPr>
      </w:pPr>
    </w:p>
    <w:p w14:paraId="20671B61" w14:textId="77777777" w:rsidR="00B93A3E" w:rsidRDefault="00B93A3E" w:rsidP="00B93A3E">
      <w:pPr>
        <w:pStyle w:val="Corptext2"/>
        <w:ind w:left="360" w:right="-472"/>
        <w:jc w:val="both"/>
        <w:rPr>
          <w:rFonts w:ascii="Times New Roman" w:hAnsi="Times New Roman" w:cs="Times New Roman"/>
          <w:sz w:val="24"/>
        </w:rPr>
      </w:pPr>
      <w:r>
        <w:rPr>
          <w:rFonts w:ascii="Times New Roman" w:hAnsi="Times New Roman" w:cs="Times New Roman"/>
          <w:sz w:val="24"/>
        </w:rPr>
        <w:t>Selecția dosarelor s-a făcut în data de 04.08.2025.</w:t>
      </w:r>
    </w:p>
    <w:p w14:paraId="2E921F6C" w14:textId="77777777" w:rsidR="00B93A3E" w:rsidRDefault="00B93A3E" w:rsidP="00B93A3E">
      <w:pPr>
        <w:pStyle w:val="Corptext2"/>
        <w:ind w:left="-426" w:right="-472" w:firstLine="284"/>
        <w:jc w:val="both"/>
        <w:rPr>
          <w:rFonts w:ascii="Times New Roman" w:hAnsi="Times New Roman" w:cs="Times New Roman"/>
          <w:sz w:val="24"/>
        </w:rPr>
      </w:pPr>
    </w:p>
    <w:p w14:paraId="36CC3B24" w14:textId="77777777" w:rsidR="00B93A3E" w:rsidRDefault="00B93A3E" w:rsidP="00B93A3E">
      <w:pPr>
        <w:pStyle w:val="Corptext2"/>
        <w:ind w:left="-426" w:right="-472" w:firstLine="284"/>
        <w:jc w:val="both"/>
        <w:rPr>
          <w:rFonts w:ascii="Times New Roman" w:hAnsi="Times New Roman" w:cs="Times New Roman"/>
          <w:sz w:val="24"/>
        </w:rPr>
      </w:pPr>
      <w:proofErr w:type="spellStart"/>
      <w:r>
        <w:rPr>
          <w:rFonts w:ascii="Times New Roman" w:hAnsi="Times New Roman" w:cs="Times New Roman"/>
          <w:sz w:val="24"/>
        </w:rPr>
        <w:t>Afişat</w:t>
      </w:r>
      <w:proofErr w:type="spellEnd"/>
      <w:r>
        <w:rPr>
          <w:rFonts w:ascii="Times New Roman" w:hAnsi="Times New Roman" w:cs="Times New Roman"/>
          <w:sz w:val="24"/>
        </w:rPr>
        <w:t xml:space="preserve"> astăzi, 04.08</w:t>
      </w:r>
      <w:r w:rsidRPr="00890AF7">
        <w:rPr>
          <w:rFonts w:ascii="Times New Roman" w:hAnsi="Times New Roman" w:cs="Times New Roman"/>
          <w:sz w:val="24"/>
        </w:rPr>
        <w:t>.202</w:t>
      </w:r>
      <w:r>
        <w:rPr>
          <w:rFonts w:ascii="Times New Roman" w:hAnsi="Times New Roman" w:cs="Times New Roman"/>
          <w:sz w:val="24"/>
        </w:rPr>
        <w:t>5</w:t>
      </w:r>
      <w:r w:rsidRPr="00890AF7">
        <w:rPr>
          <w:rFonts w:ascii="Times New Roman" w:hAnsi="Times New Roman" w:cs="Times New Roman"/>
          <w:sz w:val="24"/>
        </w:rPr>
        <w:t xml:space="preserve">, </w:t>
      </w:r>
      <w:r w:rsidRPr="00E81322">
        <w:rPr>
          <w:rFonts w:ascii="Times New Roman" w:hAnsi="Times New Roman" w:cs="Times New Roman"/>
          <w:sz w:val="24"/>
        </w:rPr>
        <w:t>ora 1</w:t>
      </w:r>
      <w:r>
        <w:rPr>
          <w:rFonts w:ascii="Times New Roman" w:hAnsi="Times New Roman" w:cs="Times New Roman"/>
          <w:sz w:val="24"/>
        </w:rPr>
        <w:t>5</w:t>
      </w:r>
      <w:r>
        <w:rPr>
          <w:rFonts w:ascii="Times New Roman" w:hAnsi="Times New Roman" w:cs="Times New Roman"/>
          <w:sz w:val="24"/>
          <w:vertAlign w:val="superscript"/>
        </w:rPr>
        <w:t>0</w:t>
      </w:r>
      <w:r w:rsidRPr="00E81322">
        <w:rPr>
          <w:rFonts w:ascii="Times New Roman" w:hAnsi="Times New Roman" w:cs="Times New Roman"/>
          <w:sz w:val="24"/>
          <w:vertAlign w:val="superscript"/>
        </w:rPr>
        <w:t>0</w:t>
      </w:r>
      <w:r w:rsidRPr="00E81322">
        <w:rPr>
          <w:rFonts w:ascii="Times New Roman" w:hAnsi="Times New Roman" w:cs="Times New Roman"/>
          <w:sz w:val="24"/>
        </w:rPr>
        <w:t xml:space="preserve">, la sediul D.G.A.S.P.C. Suceava și pe pagina de internet a instituției, cu drept de </w:t>
      </w:r>
      <w:proofErr w:type="spellStart"/>
      <w:r w:rsidRPr="00E81322">
        <w:rPr>
          <w:rFonts w:ascii="Times New Roman" w:hAnsi="Times New Roman" w:cs="Times New Roman"/>
          <w:sz w:val="24"/>
        </w:rPr>
        <w:t>contestaţie</w:t>
      </w:r>
      <w:proofErr w:type="spellEnd"/>
      <w:r w:rsidRPr="00E81322">
        <w:rPr>
          <w:rFonts w:ascii="Times New Roman" w:hAnsi="Times New Roman" w:cs="Times New Roman"/>
          <w:sz w:val="24"/>
        </w:rPr>
        <w:t xml:space="preserve"> </w:t>
      </w:r>
      <w:r w:rsidRPr="00E81322">
        <w:rPr>
          <w:rStyle w:val="rvts71"/>
        </w:rPr>
        <w:t xml:space="preserve">în termen de cel mult o zi lucrătoare de la data </w:t>
      </w:r>
      <w:proofErr w:type="spellStart"/>
      <w:r w:rsidRPr="00E81322">
        <w:rPr>
          <w:rStyle w:val="rvts71"/>
        </w:rPr>
        <w:t>afişării</w:t>
      </w:r>
      <w:proofErr w:type="spellEnd"/>
      <w:r w:rsidRPr="00E81322">
        <w:rPr>
          <w:rStyle w:val="rvts71"/>
        </w:rPr>
        <w:t xml:space="preserve"> rezultatului </w:t>
      </w:r>
      <w:proofErr w:type="spellStart"/>
      <w:r w:rsidRPr="00E81322">
        <w:rPr>
          <w:rStyle w:val="rvts71"/>
        </w:rPr>
        <w:t>selecţiei</w:t>
      </w:r>
      <w:proofErr w:type="spellEnd"/>
      <w:r w:rsidRPr="00E81322">
        <w:rPr>
          <w:rStyle w:val="rvts71"/>
        </w:rPr>
        <w:t xml:space="preserve"> dosarelor</w:t>
      </w:r>
      <w:r w:rsidRPr="00E81322">
        <w:rPr>
          <w:rFonts w:ascii="Times New Roman" w:hAnsi="Times New Roman" w:cs="Times New Roman"/>
          <w:sz w:val="24"/>
        </w:rPr>
        <w:t xml:space="preserve">, respectiv la data de </w:t>
      </w:r>
      <w:r>
        <w:rPr>
          <w:rFonts w:ascii="Times New Roman" w:hAnsi="Times New Roman" w:cs="Times New Roman"/>
          <w:sz w:val="24"/>
        </w:rPr>
        <w:t>05</w:t>
      </w:r>
      <w:r w:rsidRPr="00E81322">
        <w:rPr>
          <w:rFonts w:ascii="Times New Roman" w:hAnsi="Times New Roman" w:cs="Times New Roman"/>
          <w:sz w:val="24"/>
        </w:rPr>
        <w:t>.</w:t>
      </w:r>
      <w:r>
        <w:rPr>
          <w:rFonts w:ascii="Times New Roman" w:hAnsi="Times New Roman" w:cs="Times New Roman"/>
          <w:sz w:val="24"/>
        </w:rPr>
        <w:t>08</w:t>
      </w:r>
      <w:r w:rsidRPr="00E81322">
        <w:rPr>
          <w:rFonts w:ascii="Times New Roman" w:hAnsi="Times New Roman" w:cs="Times New Roman"/>
          <w:sz w:val="24"/>
        </w:rPr>
        <w:t>.202</w:t>
      </w:r>
      <w:r>
        <w:rPr>
          <w:rFonts w:ascii="Times New Roman" w:hAnsi="Times New Roman" w:cs="Times New Roman"/>
          <w:sz w:val="24"/>
        </w:rPr>
        <w:t>5</w:t>
      </w:r>
      <w:r w:rsidRPr="00E81322">
        <w:rPr>
          <w:rFonts w:ascii="Times New Roman" w:hAnsi="Times New Roman" w:cs="Times New Roman"/>
          <w:sz w:val="24"/>
        </w:rPr>
        <w:t>, ora 1</w:t>
      </w:r>
      <w:r>
        <w:rPr>
          <w:rFonts w:ascii="Times New Roman" w:hAnsi="Times New Roman" w:cs="Times New Roman"/>
          <w:sz w:val="24"/>
        </w:rPr>
        <w:t>5</w:t>
      </w:r>
      <w:r>
        <w:rPr>
          <w:rFonts w:ascii="Times New Roman" w:hAnsi="Times New Roman" w:cs="Times New Roman"/>
          <w:sz w:val="24"/>
          <w:vertAlign w:val="superscript"/>
        </w:rPr>
        <w:t>0</w:t>
      </w:r>
      <w:r w:rsidRPr="00E81322">
        <w:rPr>
          <w:rFonts w:ascii="Times New Roman" w:hAnsi="Times New Roman" w:cs="Times New Roman"/>
          <w:sz w:val="24"/>
          <w:vertAlign w:val="superscript"/>
        </w:rPr>
        <w:t>0</w:t>
      </w:r>
      <w:r w:rsidRPr="00E81322">
        <w:rPr>
          <w:rFonts w:ascii="Times New Roman" w:hAnsi="Times New Roman" w:cs="Times New Roman"/>
          <w:sz w:val="24"/>
        </w:rPr>
        <w:t xml:space="preserve">,  la </w:t>
      </w:r>
      <w:r>
        <w:rPr>
          <w:rFonts w:ascii="Times New Roman" w:hAnsi="Times New Roman" w:cs="Times New Roman"/>
          <w:sz w:val="24"/>
        </w:rPr>
        <w:t>Compartimentul</w:t>
      </w:r>
      <w:r w:rsidRPr="00E81322">
        <w:rPr>
          <w:rFonts w:ascii="Times New Roman" w:hAnsi="Times New Roman" w:cs="Times New Roman"/>
          <w:sz w:val="24"/>
        </w:rPr>
        <w:t xml:space="preserve"> resurse umane.</w:t>
      </w:r>
    </w:p>
    <w:p w14:paraId="5405A3CD" w14:textId="77777777" w:rsidR="00B93A3E" w:rsidRDefault="00B93A3E" w:rsidP="00B93A3E">
      <w:pPr>
        <w:ind w:right="-472"/>
        <w:jc w:val="both"/>
      </w:pPr>
      <w:r>
        <w:tab/>
      </w:r>
      <w:r>
        <w:tab/>
      </w:r>
    </w:p>
    <w:p w14:paraId="7769D380" w14:textId="77777777" w:rsidR="00B93A3E" w:rsidRDefault="00B93A3E" w:rsidP="00B93A3E">
      <w:pPr>
        <w:ind w:right="-472"/>
        <w:jc w:val="both"/>
      </w:pPr>
    </w:p>
    <w:p w14:paraId="0F9074CE" w14:textId="77777777" w:rsidR="00B93A3E" w:rsidRDefault="00B93A3E" w:rsidP="00B93A3E">
      <w:pPr>
        <w:ind w:left="-426" w:right="-472"/>
        <w:jc w:val="both"/>
        <w:rPr>
          <w:bCs/>
        </w:rPr>
      </w:pPr>
      <w:bookmarkStart w:id="3" w:name="_Hlk205203265"/>
    </w:p>
    <w:p w14:paraId="33DDC453" w14:textId="77777777" w:rsidR="00B93A3E" w:rsidRDefault="00B93A3E" w:rsidP="00B93A3E">
      <w:pPr>
        <w:ind w:left="-426" w:right="-472"/>
        <w:jc w:val="both"/>
      </w:pPr>
      <w:r>
        <w:rPr>
          <w:b/>
          <w:bCs/>
        </w:rPr>
        <w:t>Secretar</w:t>
      </w:r>
      <w:r>
        <w:rPr>
          <w:bCs/>
        </w:rPr>
        <w:t xml:space="preserve">:  Grigorescu Mihaela, </w:t>
      </w:r>
      <w:r>
        <w:t>consilier, grad profesional superior la</w:t>
      </w:r>
      <w:r>
        <w:rPr>
          <w:color w:val="000000"/>
        </w:rPr>
        <w:t xml:space="preserve"> </w:t>
      </w:r>
      <w:r>
        <w:t xml:space="preserve">Serviciul resurse umane.  </w:t>
      </w:r>
      <w:bookmarkEnd w:id="0"/>
      <w:bookmarkEnd w:id="3"/>
    </w:p>
    <w:p w14:paraId="60B67060" w14:textId="6B562350" w:rsidR="00CB12AB" w:rsidRPr="00B93A3E" w:rsidRDefault="00CB12AB" w:rsidP="00B93A3E"/>
    <w:sectPr w:rsidR="00CB12AB" w:rsidRPr="00B93A3E" w:rsidSect="00C745F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65BA2"/>
    <w:multiLevelType w:val="hybridMultilevel"/>
    <w:tmpl w:val="49B88720"/>
    <w:lvl w:ilvl="0" w:tplc="C30AD746">
      <w:start w:val="1"/>
      <w:numFmt w:val="bullet"/>
      <w:lvlText w:val="-"/>
      <w:lvlJc w:val="left"/>
      <w:pPr>
        <w:ind w:left="609" w:hanging="360"/>
      </w:pPr>
      <w:rPr>
        <w:rFonts w:ascii="Times New Roman" w:eastAsia="Calibri" w:hAnsi="Times New Roman" w:cs="Times New Roman" w:hint="default"/>
      </w:rPr>
    </w:lvl>
    <w:lvl w:ilvl="1" w:tplc="04180003" w:tentative="1">
      <w:start w:val="1"/>
      <w:numFmt w:val="bullet"/>
      <w:lvlText w:val="o"/>
      <w:lvlJc w:val="left"/>
      <w:pPr>
        <w:ind w:left="1329" w:hanging="360"/>
      </w:pPr>
      <w:rPr>
        <w:rFonts w:ascii="Courier New" w:hAnsi="Courier New" w:cs="Courier New" w:hint="default"/>
      </w:rPr>
    </w:lvl>
    <w:lvl w:ilvl="2" w:tplc="04180005" w:tentative="1">
      <w:start w:val="1"/>
      <w:numFmt w:val="bullet"/>
      <w:lvlText w:val=""/>
      <w:lvlJc w:val="left"/>
      <w:pPr>
        <w:ind w:left="2049" w:hanging="360"/>
      </w:pPr>
      <w:rPr>
        <w:rFonts w:ascii="Wingdings" w:hAnsi="Wingdings" w:hint="default"/>
      </w:rPr>
    </w:lvl>
    <w:lvl w:ilvl="3" w:tplc="04180001" w:tentative="1">
      <w:start w:val="1"/>
      <w:numFmt w:val="bullet"/>
      <w:lvlText w:val=""/>
      <w:lvlJc w:val="left"/>
      <w:pPr>
        <w:ind w:left="2769" w:hanging="360"/>
      </w:pPr>
      <w:rPr>
        <w:rFonts w:ascii="Symbol" w:hAnsi="Symbol" w:hint="default"/>
      </w:rPr>
    </w:lvl>
    <w:lvl w:ilvl="4" w:tplc="04180003" w:tentative="1">
      <w:start w:val="1"/>
      <w:numFmt w:val="bullet"/>
      <w:lvlText w:val="o"/>
      <w:lvlJc w:val="left"/>
      <w:pPr>
        <w:ind w:left="3489" w:hanging="360"/>
      </w:pPr>
      <w:rPr>
        <w:rFonts w:ascii="Courier New" w:hAnsi="Courier New" w:cs="Courier New" w:hint="default"/>
      </w:rPr>
    </w:lvl>
    <w:lvl w:ilvl="5" w:tplc="04180005" w:tentative="1">
      <w:start w:val="1"/>
      <w:numFmt w:val="bullet"/>
      <w:lvlText w:val=""/>
      <w:lvlJc w:val="left"/>
      <w:pPr>
        <w:ind w:left="4209" w:hanging="360"/>
      </w:pPr>
      <w:rPr>
        <w:rFonts w:ascii="Wingdings" w:hAnsi="Wingdings" w:hint="default"/>
      </w:rPr>
    </w:lvl>
    <w:lvl w:ilvl="6" w:tplc="04180001" w:tentative="1">
      <w:start w:val="1"/>
      <w:numFmt w:val="bullet"/>
      <w:lvlText w:val=""/>
      <w:lvlJc w:val="left"/>
      <w:pPr>
        <w:ind w:left="4929" w:hanging="360"/>
      </w:pPr>
      <w:rPr>
        <w:rFonts w:ascii="Symbol" w:hAnsi="Symbol" w:hint="default"/>
      </w:rPr>
    </w:lvl>
    <w:lvl w:ilvl="7" w:tplc="04180003" w:tentative="1">
      <w:start w:val="1"/>
      <w:numFmt w:val="bullet"/>
      <w:lvlText w:val="o"/>
      <w:lvlJc w:val="left"/>
      <w:pPr>
        <w:ind w:left="5649" w:hanging="360"/>
      </w:pPr>
      <w:rPr>
        <w:rFonts w:ascii="Courier New" w:hAnsi="Courier New" w:cs="Courier New" w:hint="default"/>
      </w:rPr>
    </w:lvl>
    <w:lvl w:ilvl="8" w:tplc="04180005" w:tentative="1">
      <w:start w:val="1"/>
      <w:numFmt w:val="bullet"/>
      <w:lvlText w:val=""/>
      <w:lvlJc w:val="left"/>
      <w:pPr>
        <w:ind w:left="6369" w:hanging="360"/>
      </w:pPr>
      <w:rPr>
        <w:rFonts w:ascii="Wingdings" w:hAnsi="Wingdings" w:hint="default"/>
      </w:rPr>
    </w:lvl>
  </w:abstractNum>
  <w:num w:numId="1" w16cid:durableId="59004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E"/>
    <w:rsid w:val="00010526"/>
    <w:rsid w:val="00073845"/>
    <w:rsid w:val="00080C82"/>
    <w:rsid w:val="00182C6B"/>
    <w:rsid w:val="001B69F3"/>
    <w:rsid w:val="00230617"/>
    <w:rsid w:val="00232002"/>
    <w:rsid w:val="00250A52"/>
    <w:rsid w:val="00257E58"/>
    <w:rsid w:val="002A0F77"/>
    <w:rsid w:val="002C3A04"/>
    <w:rsid w:val="00340B81"/>
    <w:rsid w:val="003673BF"/>
    <w:rsid w:val="00485F8D"/>
    <w:rsid w:val="004B5BBB"/>
    <w:rsid w:val="004E29CF"/>
    <w:rsid w:val="0052055A"/>
    <w:rsid w:val="0053682F"/>
    <w:rsid w:val="00547738"/>
    <w:rsid w:val="005F191B"/>
    <w:rsid w:val="00647B33"/>
    <w:rsid w:val="006C15BE"/>
    <w:rsid w:val="00767E12"/>
    <w:rsid w:val="00777950"/>
    <w:rsid w:val="00840D3D"/>
    <w:rsid w:val="00864609"/>
    <w:rsid w:val="00890AF7"/>
    <w:rsid w:val="00914E81"/>
    <w:rsid w:val="00926099"/>
    <w:rsid w:val="0095513F"/>
    <w:rsid w:val="009A3C24"/>
    <w:rsid w:val="00A62811"/>
    <w:rsid w:val="00AC2DB7"/>
    <w:rsid w:val="00B62FD6"/>
    <w:rsid w:val="00B93A3E"/>
    <w:rsid w:val="00BD2274"/>
    <w:rsid w:val="00BF0B27"/>
    <w:rsid w:val="00C17DF6"/>
    <w:rsid w:val="00C745F7"/>
    <w:rsid w:val="00C84DC2"/>
    <w:rsid w:val="00CB12AB"/>
    <w:rsid w:val="00D07D40"/>
    <w:rsid w:val="00D2671A"/>
    <w:rsid w:val="00D54C38"/>
    <w:rsid w:val="00D65269"/>
    <w:rsid w:val="00D730DC"/>
    <w:rsid w:val="00DF3910"/>
    <w:rsid w:val="00E275BD"/>
    <w:rsid w:val="00E40ED6"/>
    <w:rsid w:val="00E41FE5"/>
    <w:rsid w:val="00E60C21"/>
    <w:rsid w:val="00E81322"/>
    <w:rsid w:val="00F40573"/>
    <w:rsid w:val="00F913CE"/>
    <w:rsid w:val="00FD01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457C"/>
  <w15:chartTrackingRefBased/>
  <w15:docId w15:val="{E9EEC1CE-C4F7-41A3-B928-13A3DF5D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1B"/>
    <w:pPr>
      <w:spacing w:after="0" w:line="240" w:lineRule="auto"/>
    </w:pPr>
    <w:rPr>
      <w:rFonts w:ascii="Times New Roman" w:eastAsia="Calibri" w:hAnsi="Times New Roman" w:cs="Times New Roman"/>
      <w:kern w:val="0"/>
      <w:sz w:val="24"/>
      <w:szCs w:val="24"/>
      <w:lang w:eastAsia="ro-RO"/>
      <w14:ligatures w14:val="none"/>
    </w:rPr>
  </w:style>
  <w:style w:type="paragraph" w:styleId="Titlu1">
    <w:name w:val="heading 1"/>
    <w:basedOn w:val="Normal"/>
    <w:next w:val="Normal"/>
    <w:link w:val="Titlu1Caracter"/>
    <w:qFormat/>
    <w:rsid w:val="005F191B"/>
    <w:pPr>
      <w:keepNext/>
      <w:jc w:val="center"/>
      <w:outlineLvl w:val="0"/>
    </w:pPr>
    <w:rPr>
      <w:b/>
      <w:bCs/>
      <w:sz w:val="32"/>
    </w:rPr>
  </w:style>
  <w:style w:type="paragraph" w:styleId="Titlu3">
    <w:name w:val="heading 3"/>
    <w:basedOn w:val="Normal"/>
    <w:next w:val="Normal"/>
    <w:link w:val="Titlu3Caracter"/>
    <w:semiHidden/>
    <w:unhideWhenUsed/>
    <w:qFormat/>
    <w:rsid w:val="005F191B"/>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F191B"/>
    <w:rPr>
      <w:rFonts w:ascii="Times New Roman" w:eastAsia="Calibri" w:hAnsi="Times New Roman" w:cs="Times New Roman"/>
      <w:b/>
      <w:bCs/>
      <w:kern w:val="0"/>
      <w:sz w:val="32"/>
      <w:szCs w:val="24"/>
      <w:lang w:eastAsia="ro-RO"/>
      <w14:ligatures w14:val="none"/>
    </w:rPr>
  </w:style>
  <w:style w:type="character" w:customStyle="1" w:styleId="Titlu3Caracter">
    <w:name w:val="Titlu 3 Caracter"/>
    <w:basedOn w:val="Fontdeparagrafimplicit"/>
    <w:link w:val="Titlu3"/>
    <w:semiHidden/>
    <w:rsid w:val="005F191B"/>
    <w:rPr>
      <w:rFonts w:ascii="Arial" w:eastAsia="Calibri" w:hAnsi="Arial" w:cs="Arial"/>
      <w:b/>
      <w:bCs/>
      <w:kern w:val="0"/>
      <w:sz w:val="26"/>
      <w:szCs w:val="26"/>
      <w:lang w:eastAsia="ro-RO"/>
      <w14:ligatures w14:val="none"/>
    </w:rPr>
  </w:style>
  <w:style w:type="paragraph" w:styleId="Titlu">
    <w:name w:val="Title"/>
    <w:basedOn w:val="Normal"/>
    <w:link w:val="TitluCaracter"/>
    <w:qFormat/>
    <w:rsid w:val="005F191B"/>
    <w:pPr>
      <w:jc w:val="center"/>
    </w:pPr>
    <w:rPr>
      <w:b/>
      <w:bCs/>
      <w:sz w:val="28"/>
    </w:rPr>
  </w:style>
  <w:style w:type="character" w:customStyle="1" w:styleId="TitluCaracter">
    <w:name w:val="Titlu Caracter"/>
    <w:basedOn w:val="Fontdeparagrafimplicit"/>
    <w:link w:val="Titlu"/>
    <w:rsid w:val="005F191B"/>
    <w:rPr>
      <w:rFonts w:ascii="Times New Roman" w:eastAsia="Calibri" w:hAnsi="Times New Roman" w:cs="Times New Roman"/>
      <w:b/>
      <w:bCs/>
      <w:kern w:val="0"/>
      <w:sz w:val="28"/>
      <w:szCs w:val="24"/>
      <w:lang w:eastAsia="ro-RO"/>
      <w14:ligatures w14:val="none"/>
    </w:rPr>
  </w:style>
  <w:style w:type="paragraph" w:styleId="Corptext">
    <w:name w:val="Body Text"/>
    <w:basedOn w:val="Normal"/>
    <w:link w:val="CorptextCaracter"/>
    <w:semiHidden/>
    <w:unhideWhenUsed/>
    <w:rsid w:val="005F191B"/>
    <w:pPr>
      <w:spacing w:after="120"/>
    </w:pPr>
  </w:style>
  <w:style w:type="character" w:customStyle="1" w:styleId="CorptextCaracter">
    <w:name w:val="Corp text Caracter"/>
    <w:basedOn w:val="Fontdeparagrafimplicit"/>
    <w:link w:val="Corptext"/>
    <w:semiHidden/>
    <w:rsid w:val="005F191B"/>
    <w:rPr>
      <w:rFonts w:ascii="Times New Roman" w:eastAsia="Calibri" w:hAnsi="Times New Roman" w:cs="Times New Roman"/>
      <w:kern w:val="0"/>
      <w:sz w:val="24"/>
      <w:szCs w:val="24"/>
      <w:lang w:eastAsia="ro-RO"/>
      <w14:ligatures w14:val="none"/>
    </w:rPr>
  </w:style>
  <w:style w:type="paragraph" w:styleId="Corptext2">
    <w:name w:val="Body Text 2"/>
    <w:basedOn w:val="Normal"/>
    <w:link w:val="Corptext2Caracter"/>
    <w:unhideWhenUsed/>
    <w:rsid w:val="005F191B"/>
    <w:pPr>
      <w:jc w:val="right"/>
    </w:pPr>
    <w:rPr>
      <w:rFonts w:ascii="Tahoma" w:hAnsi="Tahoma" w:cs="Tahoma"/>
      <w:sz w:val="28"/>
    </w:rPr>
  </w:style>
  <w:style w:type="character" w:customStyle="1" w:styleId="Corptext2Caracter">
    <w:name w:val="Corp text 2 Caracter"/>
    <w:basedOn w:val="Fontdeparagrafimplicit"/>
    <w:link w:val="Corptext2"/>
    <w:rsid w:val="005F191B"/>
    <w:rPr>
      <w:rFonts w:ascii="Tahoma" w:eastAsia="Calibri" w:hAnsi="Tahoma" w:cs="Tahoma"/>
      <w:kern w:val="0"/>
      <w:sz w:val="28"/>
      <w:szCs w:val="24"/>
      <w:lang w:eastAsia="ro-RO"/>
      <w14:ligatures w14:val="none"/>
    </w:rPr>
  </w:style>
  <w:style w:type="paragraph" w:styleId="Corptext3">
    <w:name w:val="Body Text 3"/>
    <w:basedOn w:val="Normal"/>
    <w:link w:val="Corptext3Caracter"/>
    <w:semiHidden/>
    <w:unhideWhenUsed/>
    <w:rsid w:val="005F191B"/>
    <w:pPr>
      <w:spacing w:after="120"/>
    </w:pPr>
    <w:rPr>
      <w:sz w:val="16"/>
      <w:szCs w:val="16"/>
    </w:rPr>
  </w:style>
  <w:style w:type="character" w:customStyle="1" w:styleId="Corptext3Caracter">
    <w:name w:val="Corp text 3 Caracter"/>
    <w:basedOn w:val="Fontdeparagrafimplicit"/>
    <w:link w:val="Corptext3"/>
    <w:semiHidden/>
    <w:rsid w:val="005F191B"/>
    <w:rPr>
      <w:rFonts w:ascii="Times New Roman" w:eastAsia="Calibri" w:hAnsi="Times New Roman" w:cs="Times New Roman"/>
      <w:kern w:val="0"/>
      <w:sz w:val="16"/>
      <w:szCs w:val="16"/>
      <w:lang w:eastAsia="ro-RO"/>
      <w14:ligatures w14:val="none"/>
    </w:rPr>
  </w:style>
  <w:style w:type="character" w:customStyle="1" w:styleId="rvts71">
    <w:name w:val="rvts71"/>
    <w:basedOn w:val="Fontdeparagrafimplicit"/>
    <w:rsid w:val="00890AF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287</Words>
  <Characters>1671</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7</cp:revision>
  <cp:lastPrinted>2025-06-23T08:06:00Z</cp:lastPrinted>
  <dcterms:created xsi:type="dcterms:W3CDTF">2025-06-23T08:04:00Z</dcterms:created>
  <dcterms:modified xsi:type="dcterms:W3CDTF">2025-08-04T11:32:00Z</dcterms:modified>
</cp:coreProperties>
</file>