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6064" w14:textId="7C56A671" w:rsidR="00C679BC" w:rsidRPr="00BF7A8A" w:rsidRDefault="00BF7A8A" w:rsidP="00C25E77">
      <w:pPr>
        <w:spacing w:before="120" w:after="120" w:line="276" w:lineRule="auto"/>
        <w:ind w:left="1"/>
        <w:rPr>
          <w:rFonts w:ascii="Times New Roman" w:hAnsi="Times New Roman" w:cs="Times New Roman"/>
          <w:b/>
          <w:sz w:val="24"/>
          <w:szCs w:val="24"/>
          <w:lang w:val="fr-BE"/>
        </w:rPr>
      </w:pPr>
      <w:r w:rsidRPr="00BF7A8A">
        <w:rPr>
          <w:rFonts w:ascii="Times New Roman" w:hAnsi="Times New Roman" w:cs="Times New Roman"/>
          <w:sz w:val="24"/>
          <w:szCs w:val="24"/>
        </w:rPr>
        <w:t>Nr. [</w:t>
      </w:r>
      <w:r w:rsidRPr="00BF7A8A">
        <w:rPr>
          <w:rFonts w:ascii="Times New Roman" w:hAnsi="Times New Roman" w:cs="Times New Roman"/>
          <w:i/>
          <w:sz w:val="24"/>
          <w:szCs w:val="24"/>
        </w:rPr>
        <w:t>numărul Contractului</w:t>
      </w:r>
      <w:r w:rsidRPr="00BF7A8A">
        <w:rPr>
          <w:rFonts w:ascii="Times New Roman" w:hAnsi="Times New Roman" w:cs="Times New Roman"/>
          <w:sz w:val="24"/>
          <w:szCs w:val="24"/>
        </w:rPr>
        <w:t>] din data [</w:t>
      </w:r>
      <w:r w:rsidRPr="00BF7A8A">
        <w:rPr>
          <w:rFonts w:ascii="Times New Roman" w:hAnsi="Times New Roman" w:cs="Times New Roman"/>
          <w:i/>
          <w:sz w:val="24"/>
          <w:szCs w:val="24"/>
        </w:rPr>
        <w:t>zz/ll/aaaa</w:t>
      </w:r>
      <w:r w:rsidRPr="00BF7A8A">
        <w:rPr>
          <w:rFonts w:ascii="Times New Roman" w:hAnsi="Times New Roman" w:cs="Times New Roman"/>
          <w:sz w:val="24"/>
          <w:szCs w:val="24"/>
        </w:rPr>
        <w:t>]</w:t>
      </w:r>
    </w:p>
    <w:p w14:paraId="77D94F75" w14:textId="624F690D" w:rsidR="00336712" w:rsidRPr="00BF7A8A" w:rsidRDefault="00336712" w:rsidP="00336712">
      <w:pPr>
        <w:spacing w:before="120" w:after="120" w:line="276" w:lineRule="auto"/>
        <w:ind w:left="1"/>
        <w:jc w:val="center"/>
        <w:rPr>
          <w:rFonts w:ascii="Times New Roman" w:hAnsi="Times New Roman" w:cs="Times New Roman"/>
          <w:b/>
          <w:sz w:val="24"/>
          <w:szCs w:val="24"/>
        </w:rPr>
      </w:pPr>
      <w:r w:rsidRPr="00BF7A8A">
        <w:rPr>
          <w:rFonts w:ascii="Times New Roman" w:hAnsi="Times New Roman" w:cs="Times New Roman"/>
          <w:b/>
          <w:sz w:val="24"/>
          <w:szCs w:val="24"/>
        </w:rPr>
        <w:t xml:space="preserve">Contract de </w:t>
      </w:r>
      <w:r w:rsidR="00AC2C36" w:rsidRPr="00BF7A8A">
        <w:rPr>
          <w:rFonts w:ascii="Times New Roman" w:hAnsi="Times New Roman" w:cs="Times New Roman"/>
          <w:b/>
          <w:sz w:val="24"/>
          <w:szCs w:val="24"/>
        </w:rPr>
        <w:t>achiziție publică</w:t>
      </w:r>
      <w:r w:rsidRPr="00BF7A8A">
        <w:rPr>
          <w:rFonts w:ascii="Times New Roman" w:hAnsi="Times New Roman" w:cs="Times New Roman"/>
          <w:b/>
          <w:sz w:val="24"/>
          <w:szCs w:val="24"/>
        </w:rPr>
        <w:t xml:space="preserve"> de produse</w:t>
      </w:r>
    </w:p>
    <w:p w14:paraId="31519468" w14:textId="23A161F1" w:rsidR="00B42FE7" w:rsidRPr="00BF7A8A" w:rsidRDefault="00B42FE7"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privind [</w:t>
      </w:r>
      <w:r w:rsidR="00BF7A8A" w:rsidRPr="00BF7A8A">
        <w:rPr>
          <w:rFonts w:ascii="Times New Roman" w:hAnsi="Times New Roman" w:cs="Times New Roman"/>
          <w:sz w:val="24"/>
          <w:szCs w:val="24"/>
        </w:rPr>
        <w:t>.. Obiectul contractului</w:t>
      </w:r>
      <w:r w:rsidRPr="00BF7A8A">
        <w:rPr>
          <w:rFonts w:ascii="Times New Roman" w:hAnsi="Times New Roman" w:cs="Times New Roman"/>
          <w:sz w:val="24"/>
          <w:szCs w:val="24"/>
        </w:rPr>
        <w:t>]</w:t>
      </w:r>
    </w:p>
    <w:p w14:paraId="234B6BC5" w14:textId="5CC38F1F" w:rsidR="00B42FE7" w:rsidRPr="00BF7A8A" w:rsidRDefault="00B42FE7"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 xml:space="preserve">Prezentul Contract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de  produse, (denumit în continuare „Contract”), s-a încheiat având în vedere prevederile din </w:t>
      </w:r>
      <w:r w:rsidRPr="00BF7A8A">
        <w:rPr>
          <w:rFonts w:ascii="Times New Roman" w:hAnsi="Times New Roman" w:cs="Times New Roman"/>
          <w:i/>
          <w:sz w:val="24"/>
          <w:szCs w:val="24"/>
        </w:rPr>
        <w:t>Legea nr. 98/2016 privind achizițiile p</w:t>
      </w:r>
      <w:r w:rsidR="00AB5E83" w:rsidRPr="00BF7A8A">
        <w:rPr>
          <w:rFonts w:ascii="Times New Roman" w:hAnsi="Times New Roman" w:cs="Times New Roman"/>
          <w:i/>
          <w:sz w:val="24"/>
          <w:szCs w:val="24"/>
        </w:rPr>
        <w:t>ublice (denumită în continuare „</w:t>
      </w:r>
      <w:r w:rsidRPr="00BF7A8A">
        <w:rPr>
          <w:rFonts w:ascii="Times New Roman" w:hAnsi="Times New Roman" w:cs="Times New Roman"/>
          <w:i/>
          <w:sz w:val="24"/>
          <w:szCs w:val="24"/>
        </w:rPr>
        <w:t>Legea nr. 98/2016”)</w:t>
      </w:r>
      <w:r w:rsidR="00217079" w:rsidRPr="00BF7A8A">
        <w:rPr>
          <w:rFonts w:ascii="Times New Roman" w:hAnsi="Times New Roman" w:cs="Times New Roman"/>
          <w:i/>
          <w:sz w:val="24"/>
          <w:szCs w:val="24"/>
        </w:rPr>
        <w:t xml:space="preserve"> /</w:t>
      </w:r>
      <w:r w:rsidR="00626E2C" w:rsidRPr="00BF7A8A">
        <w:rPr>
          <w:rFonts w:ascii="Times New Roman" w:hAnsi="Times New Roman" w:cs="Times New Roman"/>
          <w:i/>
          <w:sz w:val="24"/>
          <w:szCs w:val="24"/>
        </w:rPr>
        <w:t xml:space="preserve"> Legea nr. 99/2016 privind achizițiile sectoriale (denumită în continuare „Legea nr. 99/2016”),</w:t>
      </w:r>
      <w:r w:rsidRPr="00BF7A8A">
        <w:rPr>
          <w:rFonts w:ascii="Times New Roman" w:hAnsi="Times New Roman" w:cs="Times New Roman"/>
          <w:sz w:val="24"/>
          <w:szCs w:val="24"/>
        </w:rPr>
        <w:t xml:space="preserve"> precum și orice alte prevederi legale emise în aplicarea acesteia</w:t>
      </w:r>
    </w:p>
    <w:p w14:paraId="77F16594" w14:textId="77777777" w:rsidR="00B42FE7" w:rsidRPr="00BF7A8A" w:rsidRDefault="00B42FE7"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între:</w:t>
      </w:r>
    </w:p>
    <w:p w14:paraId="02D2CFFD" w14:textId="1C68FBDE" w:rsidR="00B42FE7" w:rsidRPr="00BF7A8A" w:rsidRDefault="00BF7A8A"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b/>
          <w:bCs/>
          <w:sz w:val="24"/>
          <w:szCs w:val="24"/>
        </w:rPr>
        <w:t>Direcţia Generală de Asistenţă Socială şi Protecţie a Copilului a județului Suceava</w:t>
      </w:r>
      <w:r w:rsidRPr="00BF7A8A">
        <w:rPr>
          <w:rFonts w:ascii="Times New Roman" w:hAnsi="Times New Roman" w:cs="Times New Roman"/>
          <w:sz w:val="24"/>
          <w:szCs w:val="24"/>
        </w:rPr>
        <w:t>, cu sediul în Suceava, b-dul George Enescu, nr.16, telefon/fax 0230/523337, 0230/520172, cod fiscal 9876765, cont trezorerie RO33 TREZ 5912 4600 220X XXXX deschis la Trezoreria Suceava, reprezentată prin domn</w:t>
      </w:r>
      <w:r w:rsidR="001F3E9E">
        <w:rPr>
          <w:rFonts w:ascii="Times New Roman" w:hAnsi="Times New Roman" w:cs="Times New Roman"/>
          <w:sz w:val="24"/>
          <w:szCs w:val="24"/>
        </w:rPr>
        <w:t>ul</w:t>
      </w:r>
      <w:r w:rsidRPr="00BF7A8A">
        <w:rPr>
          <w:rFonts w:ascii="Times New Roman" w:hAnsi="Times New Roman" w:cs="Times New Roman"/>
          <w:sz w:val="24"/>
          <w:szCs w:val="24"/>
        </w:rPr>
        <w:t xml:space="preserve"> </w:t>
      </w:r>
      <w:r w:rsidR="001F3E9E">
        <w:rPr>
          <w:rFonts w:ascii="Times New Roman" w:hAnsi="Times New Roman" w:cs="Times New Roman"/>
          <w:b/>
          <w:bCs/>
          <w:sz w:val="24"/>
          <w:szCs w:val="24"/>
        </w:rPr>
        <w:t>Ion CIUHAN</w:t>
      </w:r>
      <w:r w:rsidRPr="00BF7A8A">
        <w:rPr>
          <w:rFonts w:ascii="Times New Roman" w:hAnsi="Times New Roman" w:cs="Times New Roman"/>
          <w:sz w:val="24"/>
          <w:szCs w:val="24"/>
        </w:rPr>
        <w:t xml:space="preserve"> - Director executiv şi domnul </w:t>
      </w:r>
      <w:r w:rsidRPr="00BF7A8A">
        <w:rPr>
          <w:rFonts w:ascii="Times New Roman" w:hAnsi="Times New Roman" w:cs="Times New Roman"/>
          <w:b/>
          <w:bCs/>
          <w:sz w:val="24"/>
          <w:szCs w:val="24"/>
        </w:rPr>
        <w:t>Mihai Dragoș BRĂTEANU</w:t>
      </w:r>
      <w:r w:rsidRPr="00BF7A8A">
        <w:rPr>
          <w:rFonts w:ascii="Times New Roman" w:hAnsi="Times New Roman" w:cs="Times New Roman"/>
          <w:sz w:val="24"/>
          <w:szCs w:val="24"/>
        </w:rPr>
        <w:t xml:space="preserve"> - Director executiv adjunct</w:t>
      </w:r>
      <w:r w:rsidR="00B42FE7" w:rsidRPr="00BF7A8A">
        <w:rPr>
          <w:rFonts w:ascii="Times New Roman" w:hAnsi="Times New Roman" w:cs="Times New Roman"/>
          <w:sz w:val="24"/>
          <w:szCs w:val="24"/>
        </w:rPr>
        <w:t xml:space="preserve"> și denumită în continuare „</w:t>
      </w:r>
      <w:r w:rsidR="00E505D2" w:rsidRPr="00BF7A8A">
        <w:rPr>
          <w:rFonts w:ascii="Times New Roman" w:hAnsi="Times New Roman" w:cs="Times New Roman"/>
          <w:sz w:val="24"/>
          <w:szCs w:val="24"/>
        </w:rPr>
        <w:t>Autoritatea/entitatea contractantă</w:t>
      </w:r>
      <w:r w:rsidR="00B42FE7" w:rsidRPr="00BF7A8A">
        <w:rPr>
          <w:rFonts w:ascii="Times New Roman" w:hAnsi="Times New Roman" w:cs="Times New Roman"/>
          <w:sz w:val="24"/>
          <w:szCs w:val="24"/>
        </w:rPr>
        <w:t>”, pe de o parte</w:t>
      </w:r>
    </w:p>
    <w:p w14:paraId="6C81BBB4" w14:textId="77777777" w:rsidR="00B42FE7" w:rsidRPr="00BF7A8A" w:rsidRDefault="00B42FE7"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și</w:t>
      </w:r>
    </w:p>
    <w:p w14:paraId="480ADB55" w14:textId="77777777" w:rsidR="00B42FE7" w:rsidRPr="00BF7A8A" w:rsidRDefault="00B42FE7"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566CF0EE" w14:textId="62B4EAB5" w:rsidR="00B42FE7" w:rsidRPr="00BF7A8A" w:rsidRDefault="00B42FE7" w:rsidP="00DD0375">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denumite, în continuare, împreună, "Părțile" și care</w:t>
      </w:r>
      <w:r w:rsidR="00DD0375" w:rsidRPr="00BF7A8A">
        <w:rPr>
          <w:rFonts w:ascii="Times New Roman" w:hAnsi="Times New Roman" w:cs="Times New Roman"/>
          <w:sz w:val="24"/>
          <w:szCs w:val="24"/>
        </w:rPr>
        <w:t xml:space="preserve"> </w:t>
      </w:r>
      <w:r w:rsidR="003D79FE" w:rsidRPr="00BF7A8A">
        <w:rPr>
          <w:rFonts w:ascii="Times New Roman" w:hAnsi="Times New Roman" w:cs="Times New Roman"/>
          <w:sz w:val="24"/>
          <w:szCs w:val="24"/>
        </w:rPr>
        <w:t>au convenit încheierea prezentului Contract.</w:t>
      </w:r>
    </w:p>
    <w:p w14:paraId="08E241ED" w14:textId="3866BE24" w:rsidR="00336712" w:rsidRPr="00BF7A8A" w:rsidRDefault="00336712"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DEFINIŢII</w:t>
      </w:r>
    </w:p>
    <w:p w14:paraId="286426B4" w14:textId="6B47C08B" w:rsidR="00336712" w:rsidRPr="00BF7A8A" w:rsidRDefault="00336712" w:rsidP="00F2738B">
      <w:pPr>
        <w:pStyle w:val="ListParagraph"/>
        <w:numPr>
          <w:ilvl w:val="0"/>
          <w:numId w:val="2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prezentul Contract, următorii termeni vor fi interpretați astfel:</w:t>
      </w:r>
    </w:p>
    <w:p w14:paraId="0A5DEF88" w14:textId="46B70F2C" w:rsidR="008552C5"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w:t>
      </w:r>
      <w:r w:rsidR="008552C5" w:rsidRPr="00BF7A8A">
        <w:rPr>
          <w:rFonts w:ascii="Times New Roman" w:hAnsi="Times New Roman" w:cs="Times New Roman"/>
          <w:sz w:val="24"/>
          <w:szCs w:val="24"/>
        </w:rPr>
        <w:t>/entitate</w:t>
      </w:r>
      <w:r w:rsidRPr="00BF7A8A">
        <w:rPr>
          <w:rFonts w:ascii="Times New Roman" w:hAnsi="Times New Roman" w:cs="Times New Roman"/>
          <w:sz w:val="24"/>
          <w:szCs w:val="24"/>
        </w:rPr>
        <w:t xml:space="preserve"> contractantă și Contractant - Părțile contractante, așa cum sunt acestea numite în prezentul Contract;</w:t>
      </w:r>
    </w:p>
    <w:p w14:paraId="77FFF0DD" w14:textId="0776FE06" w:rsidR="008552C5"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Act Adițional - document prin care se modifică termenii și condițiile prezentului Contract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de </w:t>
      </w:r>
      <w:r w:rsidR="0088088A" w:rsidRPr="00BF7A8A">
        <w:rPr>
          <w:rFonts w:ascii="Times New Roman" w:hAnsi="Times New Roman" w:cs="Times New Roman"/>
          <w:sz w:val="24"/>
          <w:szCs w:val="24"/>
        </w:rPr>
        <w:t>produse</w:t>
      </w:r>
      <w:r w:rsidRPr="00BF7A8A">
        <w:rPr>
          <w:rFonts w:ascii="Times New Roman" w:hAnsi="Times New Roman" w:cs="Times New Roman"/>
          <w:sz w:val="24"/>
          <w:szCs w:val="24"/>
        </w:rPr>
        <w:t xml:space="preserve">, în condițiile </w:t>
      </w:r>
      <w:r w:rsidRPr="00BF7A8A">
        <w:rPr>
          <w:rFonts w:ascii="Times New Roman" w:hAnsi="Times New Roman" w:cs="Times New Roman"/>
          <w:i/>
          <w:sz w:val="24"/>
          <w:szCs w:val="24"/>
        </w:rPr>
        <w:t>Legii nr. 98/2016</w:t>
      </w:r>
      <w:r w:rsidR="008C4316" w:rsidRPr="00BF7A8A">
        <w:rPr>
          <w:rFonts w:ascii="Times New Roman" w:hAnsi="Times New Roman" w:cs="Times New Roman"/>
          <w:i/>
          <w:sz w:val="24"/>
          <w:szCs w:val="24"/>
        </w:rPr>
        <w:t xml:space="preserve"> privind achizițiile publice</w:t>
      </w:r>
      <w:r w:rsidR="00867B16" w:rsidRPr="00BF7A8A">
        <w:rPr>
          <w:rFonts w:ascii="Times New Roman" w:hAnsi="Times New Roman" w:cs="Times New Roman"/>
          <w:i/>
          <w:sz w:val="24"/>
          <w:szCs w:val="24"/>
        </w:rPr>
        <w:t xml:space="preserve"> /</w:t>
      </w:r>
      <w:r w:rsidR="00626E2C" w:rsidRPr="00BF7A8A">
        <w:rPr>
          <w:rFonts w:ascii="Times New Roman" w:hAnsi="Times New Roman" w:cs="Times New Roman"/>
          <w:i/>
          <w:sz w:val="24"/>
          <w:szCs w:val="24"/>
        </w:rPr>
        <w:t xml:space="preserve"> Legii nr. 99/2016</w:t>
      </w:r>
      <w:r w:rsidR="008C4316" w:rsidRPr="00BF7A8A">
        <w:rPr>
          <w:rFonts w:ascii="Times New Roman" w:hAnsi="Times New Roman" w:cs="Times New Roman"/>
          <w:i/>
          <w:sz w:val="24"/>
          <w:szCs w:val="24"/>
        </w:rPr>
        <w:t xml:space="preserve"> privind achizițiile sectoriale</w:t>
      </w:r>
      <w:r w:rsidRPr="00BF7A8A">
        <w:rPr>
          <w:rFonts w:ascii="Times New Roman" w:hAnsi="Times New Roman" w:cs="Times New Roman"/>
          <w:sz w:val="24"/>
          <w:szCs w:val="24"/>
        </w:rPr>
        <w:t>;</w:t>
      </w:r>
    </w:p>
    <w:p w14:paraId="0B77DA7C" w14:textId="6BCDC9A9" w:rsidR="008552C5"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Caiet de Sarcini – anexa 1 la Contract care include obiectivele, sarcinile specificațiile și caracteristicile </w:t>
      </w:r>
      <w:r w:rsidR="008552C5"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descrise în mod obiectiv, într-o manieră corespunzătoare îndeplinirii necesității Autorității</w:t>
      </w:r>
      <w:r w:rsidR="008552C5"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menționând, după caz, metodele și resursele care urmează să fie utiliza</w:t>
      </w:r>
      <w:r w:rsidR="008C4316" w:rsidRPr="00BF7A8A">
        <w:rPr>
          <w:rFonts w:ascii="Times New Roman" w:hAnsi="Times New Roman" w:cs="Times New Roman"/>
          <w:sz w:val="24"/>
          <w:szCs w:val="24"/>
        </w:rPr>
        <w:t>te de către Contractant și/sau r</w:t>
      </w:r>
      <w:r w:rsidRPr="00BF7A8A">
        <w:rPr>
          <w:rFonts w:ascii="Times New Roman" w:hAnsi="Times New Roman" w:cs="Times New Roman"/>
          <w:sz w:val="24"/>
          <w:szCs w:val="24"/>
        </w:rPr>
        <w:t xml:space="preserve">ezultatele care trebuie realizate/prestate și furnizate de către Contractant, inclusiv niveluri de calitate, performanță, protecție a mediului, sănătate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siguranță și altele asemenea, după caz, precum și cerințe aplicabile Contractantului în ceea ce privește informațiile și documentele care trebuie puse la dispoziția Autorității</w:t>
      </w:r>
      <w:r w:rsidR="008552C5"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w:t>
      </w:r>
    </w:p>
    <w:p w14:paraId="19A85BD2" w14:textId="77777777" w:rsidR="00494F37"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Cazul fortuit – Eveniment care nu poate fi prevăzut și nici împiedicat de către cel care ar fi fost chemat să răspundă dacă evenimentul nu s-ar fi produs.</w:t>
      </w:r>
    </w:p>
    <w:p w14:paraId="58B5CF63" w14:textId="7AFBF109" w:rsidR="00494F37"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Cesiune - înțelegere scrisă prin care Contractantul transferă unei terțe părți, în condițiile </w:t>
      </w:r>
      <w:r w:rsidRPr="00BF7A8A">
        <w:rPr>
          <w:rFonts w:ascii="Times New Roman" w:hAnsi="Times New Roman" w:cs="Times New Roman"/>
          <w:i/>
          <w:sz w:val="24"/>
          <w:szCs w:val="24"/>
        </w:rPr>
        <w:t>Legii nr. 98/2016</w:t>
      </w:r>
      <w:r w:rsidR="00D66BE1" w:rsidRPr="00BF7A8A">
        <w:rPr>
          <w:rFonts w:ascii="Times New Roman" w:hAnsi="Times New Roman" w:cs="Times New Roman"/>
          <w:i/>
          <w:sz w:val="24"/>
          <w:szCs w:val="24"/>
        </w:rPr>
        <w:t xml:space="preserve"> / </w:t>
      </w:r>
      <w:r w:rsidR="00494F37" w:rsidRPr="00BF7A8A">
        <w:rPr>
          <w:rFonts w:ascii="Times New Roman" w:hAnsi="Times New Roman" w:cs="Times New Roman"/>
          <w:i/>
          <w:sz w:val="24"/>
          <w:szCs w:val="24"/>
        </w:rPr>
        <w:t>Legii nr. 99/2016</w:t>
      </w:r>
      <w:r w:rsidRPr="00BF7A8A">
        <w:rPr>
          <w:rFonts w:ascii="Times New Roman" w:hAnsi="Times New Roman" w:cs="Times New Roman"/>
          <w:sz w:val="24"/>
          <w:szCs w:val="24"/>
        </w:rPr>
        <w:t>, drepturile și/sau obligațiile deținute prin Contract sau parte din acestea;</w:t>
      </w:r>
    </w:p>
    <w:p w14:paraId="2CB8231B" w14:textId="2E5AE3B3" w:rsidR="00494F37"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Conflict de interese - orice situație influențând capacitatea Contractantului de a exprima o opinie profesională obiectivă și imparțială sau care îl împiedică pe acesta, în orice moment, să acorde prioritate intereselor Autorității</w:t>
      </w:r>
      <w:r w:rsidR="00494F37"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w:t>
      </w:r>
      <w:r w:rsidRPr="00BF7A8A">
        <w:rPr>
          <w:rFonts w:ascii="Times New Roman" w:hAnsi="Times New Roman" w:cs="Times New Roman"/>
          <w:i/>
          <w:sz w:val="24"/>
          <w:szCs w:val="24"/>
        </w:rPr>
        <w:t>Legii nr. 98/2016</w:t>
      </w:r>
      <w:r w:rsidR="00867B16" w:rsidRPr="00BF7A8A">
        <w:rPr>
          <w:rFonts w:ascii="Times New Roman" w:hAnsi="Times New Roman" w:cs="Times New Roman"/>
          <w:i/>
          <w:sz w:val="24"/>
          <w:szCs w:val="24"/>
        </w:rPr>
        <w:t xml:space="preserve"> /</w:t>
      </w:r>
      <w:r w:rsidR="00494F37" w:rsidRPr="00BF7A8A">
        <w:rPr>
          <w:rFonts w:ascii="Times New Roman" w:hAnsi="Times New Roman" w:cs="Times New Roman"/>
          <w:i/>
          <w:sz w:val="24"/>
          <w:szCs w:val="24"/>
        </w:rPr>
        <w:t xml:space="preserve"> Legii nr. 99/2016</w:t>
      </w:r>
      <w:r w:rsidRPr="00BF7A8A">
        <w:rPr>
          <w:rFonts w:ascii="Times New Roman" w:hAnsi="Times New Roman" w:cs="Times New Roman"/>
          <w:i/>
          <w:sz w:val="24"/>
          <w:szCs w:val="24"/>
        </w:rPr>
        <w:t>,</w:t>
      </w:r>
      <w:r w:rsidRPr="00BF7A8A">
        <w:rPr>
          <w:rFonts w:ascii="Times New Roman" w:hAnsi="Times New Roman" w:cs="Times New Roman"/>
          <w:sz w:val="24"/>
          <w:szCs w:val="24"/>
        </w:rPr>
        <w:t xml:space="preserve"> în cazul în care este aplicabil;</w:t>
      </w:r>
    </w:p>
    <w:p w14:paraId="5BE1B9BA" w14:textId="6FDE2690" w:rsidR="00B151CE"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 - prezentul Contract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de </w:t>
      </w:r>
      <w:r w:rsidR="00494F37" w:rsidRPr="00BF7A8A">
        <w:rPr>
          <w:rFonts w:ascii="Times New Roman" w:hAnsi="Times New Roman" w:cs="Times New Roman"/>
          <w:sz w:val="24"/>
          <w:szCs w:val="24"/>
        </w:rPr>
        <w:t>produse</w:t>
      </w:r>
      <w:r w:rsidRPr="00BF7A8A">
        <w:rPr>
          <w:rFonts w:ascii="Times New Roman" w:hAnsi="Times New Roman" w:cs="Times New Roman"/>
          <w:sz w:val="24"/>
          <w:szCs w:val="24"/>
        </w:rPr>
        <w:t xml:space="preserve"> care are ca obiect </w:t>
      </w:r>
      <w:r w:rsidR="00494F37" w:rsidRPr="00BF7A8A">
        <w:rPr>
          <w:rFonts w:ascii="Times New Roman" w:hAnsi="Times New Roman" w:cs="Times New Roman"/>
          <w:sz w:val="24"/>
          <w:szCs w:val="24"/>
        </w:rPr>
        <w:t>furnizarea</w:t>
      </w:r>
      <w:r w:rsidRPr="00BF7A8A">
        <w:rPr>
          <w:rFonts w:ascii="Times New Roman" w:hAnsi="Times New Roman" w:cs="Times New Roman"/>
          <w:sz w:val="24"/>
          <w:szCs w:val="24"/>
        </w:rPr>
        <w:t xml:space="preserve"> </w:t>
      </w:r>
      <w:r w:rsidR="00494F37" w:rsidRPr="00BF7A8A">
        <w:rPr>
          <w:rFonts w:ascii="Times New Roman" w:hAnsi="Times New Roman" w:cs="Times New Roman"/>
          <w:sz w:val="24"/>
          <w:szCs w:val="24"/>
        </w:rPr>
        <w:t xml:space="preserve">[se precizează denumirea produselor ce vor fi </w:t>
      </w:r>
      <w:r w:rsidR="00B151CE" w:rsidRPr="00BF7A8A">
        <w:rPr>
          <w:rFonts w:ascii="Times New Roman" w:hAnsi="Times New Roman" w:cs="Times New Roman"/>
          <w:sz w:val="24"/>
          <w:szCs w:val="24"/>
        </w:rPr>
        <w:t>achiziționate</w:t>
      </w:r>
      <w:r w:rsidR="00494F37" w:rsidRPr="00BF7A8A">
        <w:rPr>
          <w:rFonts w:ascii="Times New Roman" w:hAnsi="Times New Roman" w:cs="Times New Roman"/>
          <w:sz w:val="24"/>
          <w:szCs w:val="24"/>
        </w:rPr>
        <w:t>]</w:t>
      </w:r>
      <w:r w:rsidRPr="00BF7A8A">
        <w:rPr>
          <w:rFonts w:ascii="Times New Roman" w:hAnsi="Times New Roman" w:cs="Times New Roman"/>
          <w:sz w:val="24"/>
          <w:szCs w:val="24"/>
        </w:rPr>
        <w:t xml:space="preserve"> (și toate Anexele sale), cu titlu oneros, asimilat, potrivit Legii, actului administrativ, încheiat în scris, între </w:t>
      </w:r>
      <w:r w:rsidR="00934619" w:rsidRPr="00BF7A8A">
        <w:rPr>
          <w:rFonts w:ascii="Times New Roman" w:hAnsi="Times New Roman" w:cs="Times New Roman"/>
          <w:sz w:val="24"/>
          <w:szCs w:val="24"/>
        </w:rPr>
        <w:t>autoritatea</w:t>
      </w:r>
      <w:r w:rsidR="00B151C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și Contractant, care are ca obiect </w:t>
      </w:r>
      <w:r w:rsidR="00B151CE" w:rsidRPr="00BF7A8A">
        <w:rPr>
          <w:rFonts w:ascii="Times New Roman" w:hAnsi="Times New Roman" w:cs="Times New Roman"/>
          <w:sz w:val="24"/>
          <w:szCs w:val="24"/>
        </w:rPr>
        <w:t>furnizarea de Produse.</w:t>
      </w:r>
    </w:p>
    <w:p w14:paraId="089D14F2" w14:textId="46428064" w:rsidR="008F0CF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 de Subcontractare - acordul încheiat în scris între Contractant și un terț ce dobândește calitatea de Subcontractant, în condițiile </w:t>
      </w:r>
      <w:r w:rsidRPr="00BF7A8A">
        <w:rPr>
          <w:rFonts w:ascii="Times New Roman" w:hAnsi="Times New Roman" w:cs="Times New Roman"/>
          <w:i/>
          <w:sz w:val="24"/>
          <w:szCs w:val="24"/>
        </w:rPr>
        <w:t>Legii nr. 98/2016</w:t>
      </w:r>
      <w:r w:rsidR="00217079" w:rsidRPr="00BF7A8A">
        <w:rPr>
          <w:rFonts w:ascii="Times New Roman" w:hAnsi="Times New Roman" w:cs="Times New Roman"/>
          <w:i/>
          <w:sz w:val="24"/>
          <w:szCs w:val="24"/>
        </w:rPr>
        <w:t xml:space="preserve"> /</w:t>
      </w:r>
      <w:r w:rsidR="008F0CFC" w:rsidRPr="00BF7A8A">
        <w:rPr>
          <w:rFonts w:ascii="Times New Roman" w:hAnsi="Times New Roman" w:cs="Times New Roman"/>
          <w:i/>
          <w:sz w:val="24"/>
          <w:szCs w:val="24"/>
        </w:rPr>
        <w:t xml:space="preserve"> Legii nr. 99/2016</w:t>
      </w:r>
      <w:r w:rsidRPr="00BF7A8A">
        <w:rPr>
          <w:rFonts w:ascii="Times New Roman" w:hAnsi="Times New Roman" w:cs="Times New Roman"/>
          <w:sz w:val="24"/>
          <w:szCs w:val="24"/>
        </w:rPr>
        <w:t>, prin care Contractantul subcontractează Subcontractantului partea din Contract în conformitate cu prevederile Contractului;</w:t>
      </w:r>
    </w:p>
    <w:p w14:paraId="74274CB7" w14:textId="4FC3B3A4" w:rsidR="007B5881" w:rsidRPr="00BF7A8A" w:rsidRDefault="007B5881" w:rsidP="001114F9">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Cost- toate cheltuielile efectuate sau care urmează să fie efectuate de către Contractant, în legătură cu executarea prezentului Contract, inclusiv cheltuielile indirecte sau costuri similare, dar care nu includ profitul;</w:t>
      </w:r>
    </w:p>
    <w:p w14:paraId="0B59BCAF" w14:textId="04383A92" w:rsidR="007B5881" w:rsidRPr="00BF7A8A" w:rsidRDefault="007B5881" w:rsidP="001114F9">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Defect</w:t>
      </w:r>
      <w:r w:rsidR="008B00BF" w:rsidRPr="00BF7A8A">
        <w:rPr>
          <w:rFonts w:ascii="Times New Roman" w:hAnsi="Times New Roman" w:cs="Times New Roman"/>
          <w:sz w:val="24"/>
          <w:szCs w:val="24"/>
        </w:rPr>
        <w:t xml:space="preserve"> (</w:t>
      </w:r>
      <w:r w:rsidRPr="00BF7A8A">
        <w:rPr>
          <w:rFonts w:ascii="Times New Roman" w:hAnsi="Times New Roman" w:cs="Times New Roman"/>
          <w:sz w:val="24"/>
          <w:szCs w:val="24"/>
        </w:rPr>
        <w:t>Defecte</w:t>
      </w:r>
      <w:r w:rsidR="008B00BF" w:rsidRPr="00BF7A8A">
        <w:rPr>
          <w:rFonts w:ascii="Times New Roman" w:hAnsi="Times New Roman" w:cs="Times New Roman"/>
          <w:sz w:val="24"/>
          <w:szCs w:val="24"/>
        </w:rPr>
        <w:t>)</w:t>
      </w:r>
      <w:r w:rsidRPr="00BF7A8A">
        <w:rPr>
          <w:rFonts w:ascii="Times New Roman" w:hAnsi="Times New Roman" w:cs="Times New Roman"/>
          <w:sz w:val="24"/>
          <w:szCs w:val="24"/>
        </w:rPr>
        <w:t xml:space="preserve"> </w:t>
      </w:r>
      <w:r w:rsidR="008B00BF" w:rsidRPr="00BF7A8A">
        <w:rPr>
          <w:rFonts w:ascii="Times New Roman" w:hAnsi="Times New Roman" w:cs="Times New Roman"/>
          <w:sz w:val="24"/>
          <w:szCs w:val="24"/>
        </w:rPr>
        <w:t xml:space="preserve">/ Neconformitate (Neconformități) </w:t>
      </w:r>
      <w:r w:rsidRPr="00BF7A8A">
        <w:rPr>
          <w:rFonts w:ascii="Times New Roman" w:hAnsi="Times New Roman" w:cs="Times New Roman"/>
          <w:sz w:val="24"/>
          <w:szCs w:val="24"/>
        </w:rPr>
        <w:t>-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0CA83442" w14:textId="32635ED5" w:rsidR="007B5881" w:rsidRPr="00BF7A8A" w:rsidRDefault="007B5881" w:rsidP="001114F9">
      <w:pPr>
        <w:pStyle w:val="ListParagraph"/>
        <w:spacing w:before="120" w:after="120" w:line="276" w:lineRule="auto"/>
        <w:ind w:left="0"/>
        <w:contextualSpacing w:val="0"/>
        <w:jc w:val="both"/>
        <w:rPr>
          <w:rFonts w:ascii="Times New Roman" w:hAnsi="Times New Roman" w:cs="Times New Roman"/>
          <w:sz w:val="24"/>
          <w:szCs w:val="24"/>
        </w:rPr>
      </w:pPr>
      <w:r w:rsidRPr="00BF7A8A">
        <w:rPr>
          <w:rFonts w:ascii="Times New Roman" w:hAnsi="Times New Roman" w:cs="Times New Roman"/>
          <w:sz w:val="24"/>
          <w:szCs w:val="24"/>
        </w:rPr>
        <w:t>Defectele/neconformitățile/defecțiunile includ și neconformități ale Serviciilor incidentale și/sau defecțiuni/vicii ale Lucrărilor/operațiunilor incidentale cu privire la amplasarea/instalarea Produselor, dacă și cum este cazul</w:t>
      </w:r>
      <w:r w:rsidR="00A13F79" w:rsidRPr="00BF7A8A">
        <w:rPr>
          <w:rFonts w:ascii="Times New Roman" w:hAnsi="Times New Roman" w:cs="Times New Roman"/>
          <w:sz w:val="24"/>
          <w:szCs w:val="24"/>
        </w:rPr>
        <w:t xml:space="preserve"> dar și</w:t>
      </w:r>
      <w:r w:rsidRPr="00BF7A8A">
        <w:rPr>
          <w:rFonts w:ascii="Times New Roman" w:hAnsi="Times New Roman" w:cs="Times New Roman"/>
          <w:sz w:val="24"/>
          <w:szCs w:val="24"/>
        </w:rPr>
        <w:t xml:space="preserve"> viciile aparente cât și viciile ascunse ale Produselor care fac obiectul prezentului Contract, după caz;</w:t>
      </w:r>
    </w:p>
    <w:p w14:paraId="2E4FD263" w14:textId="2939DF3B" w:rsidR="008F0CF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Despăgubire - suma, neprevăzută expres în Contract, care este acordată de către instanța de judecată ca despăgubire plătibilă Părții prejudiciate în urma încălcării prevederilor Contractului de către cealaltă Parte;</w:t>
      </w:r>
    </w:p>
    <w:p w14:paraId="3304D8DF" w14:textId="2C35A9B6" w:rsidR="008F0CF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Dispoziție - document scris(ă) emis(ă) de Autoritatea</w:t>
      </w:r>
      <w:r w:rsidR="008F0CFC"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în executarea Contractului și cu respectarea prevederilor acestuia, în limitele </w:t>
      </w:r>
      <w:r w:rsidRPr="00BF7A8A">
        <w:rPr>
          <w:rFonts w:ascii="Times New Roman" w:hAnsi="Times New Roman" w:cs="Times New Roman"/>
          <w:i/>
          <w:sz w:val="24"/>
          <w:szCs w:val="24"/>
        </w:rPr>
        <w:t>Legii nr. 98/2016</w:t>
      </w:r>
      <w:r w:rsidR="00867B16" w:rsidRPr="00BF7A8A">
        <w:rPr>
          <w:rFonts w:ascii="Times New Roman" w:hAnsi="Times New Roman" w:cs="Times New Roman"/>
          <w:i/>
          <w:sz w:val="24"/>
          <w:szCs w:val="24"/>
        </w:rPr>
        <w:t xml:space="preserve"> /</w:t>
      </w:r>
      <w:r w:rsidR="008F0CFC" w:rsidRPr="00BF7A8A">
        <w:rPr>
          <w:rFonts w:ascii="Times New Roman" w:hAnsi="Times New Roman" w:cs="Times New Roman"/>
          <w:i/>
          <w:sz w:val="24"/>
          <w:szCs w:val="24"/>
        </w:rPr>
        <w:t xml:space="preserve"> Legii nr. 99/2016</w:t>
      </w:r>
      <w:r w:rsidR="008F0CFC" w:rsidRPr="00BF7A8A">
        <w:rPr>
          <w:rFonts w:ascii="Times New Roman" w:hAnsi="Times New Roman" w:cs="Times New Roman"/>
          <w:sz w:val="24"/>
          <w:szCs w:val="24"/>
        </w:rPr>
        <w:t>,</w:t>
      </w:r>
      <w:r w:rsidRPr="00BF7A8A">
        <w:rPr>
          <w:rFonts w:ascii="Times New Roman" w:hAnsi="Times New Roman" w:cs="Times New Roman"/>
          <w:sz w:val="24"/>
          <w:szCs w:val="24"/>
        </w:rPr>
        <w:t xml:space="preserve"> și a normelor de aplicare a acesteia;</w:t>
      </w:r>
    </w:p>
    <w:p w14:paraId="7136B11E" w14:textId="0BCD00D0" w:rsidR="008F0CF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Documentele Autorității</w:t>
      </w:r>
      <w:r w:rsidR="008F0CFC"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 toate și fiecare dintre documentele necesare în mod direct sau implicit prin natura </w:t>
      </w:r>
      <w:r w:rsidR="008F0CFC"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care fac obiectul Contractului, inclusiv, dar fără a se limita la: planuri, regulamente, specificații, desene, schițe, modele, date informatice și rapoarte, furnizate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și necesare Contractantului în vederea realizării obiectului Contractului;</w:t>
      </w:r>
    </w:p>
    <w:p w14:paraId="7924BD85" w14:textId="4772129B" w:rsidR="0098041A"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5CC40F4B" w14:textId="21BA71D2" w:rsidR="007B5881" w:rsidRPr="00BF7A8A" w:rsidRDefault="007B5881" w:rsidP="007625E9">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Furnizor </w:t>
      </w:r>
      <w:r w:rsidR="00A13F79" w:rsidRPr="00BF7A8A">
        <w:rPr>
          <w:rFonts w:ascii="Times New Roman" w:hAnsi="Times New Roman" w:cs="Times New Roman"/>
          <w:sz w:val="24"/>
          <w:szCs w:val="24"/>
        </w:rPr>
        <w:t>–</w:t>
      </w:r>
      <w:r w:rsidRPr="00BF7A8A">
        <w:rPr>
          <w:rFonts w:ascii="Times New Roman" w:hAnsi="Times New Roman" w:cs="Times New Roman"/>
          <w:sz w:val="24"/>
          <w:szCs w:val="24"/>
        </w:rPr>
        <w:t xml:space="preserve"> </w:t>
      </w:r>
      <w:r w:rsidR="00A13F79" w:rsidRPr="00BF7A8A">
        <w:rPr>
          <w:rFonts w:ascii="Times New Roman" w:hAnsi="Times New Roman" w:cs="Times New Roman"/>
          <w:sz w:val="24"/>
          <w:szCs w:val="24"/>
        </w:rPr>
        <w:t>operator economic</w:t>
      </w:r>
      <w:r w:rsidRPr="00BF7A8A">
        <w:rPr>
          <w:rFonts w:ascii="Times New Roman" w:hAnsi="Times New Roman" w:cs="Times New Roman"/>
          <w:sz w:val="24"/>
          <w:szCs w:val="24"/>
        </w:rPr>
        <w:t xml:space="preserve"> care pune la dispoziția unui Contractant, Produse, care fac obiectul prezentului Contract, și care nu are calitatea de Subcontractant;</w:t>
      </w:r>
    </w:p>
    <w:p w14:paraId="06274E7E" w14:textId="3EA40B7B" w:rsidR="00157F22" w:rsidRPr="00BF7A8A" w:rsidRDefault="00157F22" w:rsidP="007625E9">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Furnizare – </w:t>
      </w:r>
      <w:r w:rsidR="00994276" w:rsidRPr="00BF7A8A">
        <w:rPr>
          <w:rFonts w:ascii="Times New Roman" w:hAnsi="Times New Roman" w:cs="Times New Roman"/>
          <w:sz w:val="24"/>
          <w:szCs w:val="24"/>
        </w:rPr>
        <w:t>în cuprinsul</w:t>
      </w:r>
      <w:r w:rsidRPr="00BF7A8A">
        <w:rPr>
          <w:rFonts w:ascii="Times New Roman" w:hAnsi="Times New Roman" w:cs="Times New Roman"/>
          <w:sz w:val="24"/>
          <w:szCs w:val="24"/>
        </w:rPr>
        <w:t xml:space="preserve"> prezentului contract termenul de furnizare este echivalentul termenului de livrare și predare, reprezentând momentul în care bunurile achiziționate intră în posesia Autorității</w:t>
      </w:r>
      <w:r w:rsidR="00994276" w:rsidRPr="00BF7A8A">
        <w:rPr>
          <w:rFonts w:ascii="Times New Roman" w:hAnsi="Times New Roman" w:cs="Times New Roman"/>
          <w:sz w:val="24"/>
          <w:szCs w:val="24"/>
        </w:rPr>
        <w:t xml:space="preserve">/entității </w:t>
      </w:r>
      <w:r w:rsidRPr="00BF7A8A">
        <w:rPr>
          <w:rFonts w:ascii="Times New Roman" w:hAnsi="Times New Roman" w:cs="Times New Roman"/>
          <w:sz w:val="24"/>
          <w:szCs w:val="24"/>
        </w:rPr>
        <w:t>contractante.</w:t>
      </w:r>
    </w:p>
    <w:p w14:paraId="501FA5FD" w14:textId="446AB901" w:rsidR="0098041A" w:rsidRPr="00BF7A8A" w:rsidRDefault="00302F09" w:rsidP="00302F09">
      <w:pPr>
        <w:pStyle w:val="ListParagraph"/>
        <w:numPr>
          <w:ilvl w:val="0"/>
          <w:numId w:val="23"/>
        </w:numPr>
        <w:spacing w:before="120" w:after="120" w:line="276" w:lineRule="auto"/>
        <w:ind w:left="284"/>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  </w:t>
      </w:r>
      <w:r w:rsidR="004D3CE5" w:rsidRPr="00BF7A8A">
        <w:rPr>
          <w:rFonts w:ascii="Times New Roman" w:hAnsi="Times New Roman" w:cs="Times New Roman"/>
          <w:sz w:val="24"/>
          <w:szCs w:val="24"/>
        </w:rPr>
        <w:t xml:space="preserve">Întârziere </w:t>
      </w:r>
      <w:r w:rsidR="00F92993" w:rsidRPr="00BF7A8A">
        <w:rPr>
          <w:rFonts w:ascii="Times New Roman" w:hAnsi="Times New Roman" w:cs="Times New Roman"/>
          <w:sz w:val="24"/>
          <w:szCs w:val="24"/>
        </w:rPr>
        <w:t>–</w:t>
      </w:r>
      <w:r w:rsidR="004D3CE5" w:rsidRPr="00BF7A8A">
        <w:rPr>
          <w:rFonts w:ascii="Times New Roman" w:hAnsi="Times New Roman" w:cs="Times New Roman"/>
          <w:sz w:val="24"/>
          <w:szCs w:val="24"/>
        </w:rPr>
        <w:t xml:space="preserve"> </w:t>
      </w:r>
      <w:r w:rsidRPr="00BF7A8A">
        <w:rPr>
          <w:rFonts w:ascii="Times New Roman" w:hAnsi="Times New Roman" w:cs="Times New Roman"/>
          <w:sz w:val="24"/>
          <w:szCs w:val="24"/>
        </w:rPr>
        <w:t>Perioada de timp calculată de la data scadentă/termenul convenit al executării oricărei obligații contractuale de către AC/EC sau Contractant</w:t>
      </w:r>
      <w:r w:rsidR="004D3CE5" w:rsidRPr="00BF7A8A">
        <w:rPr>
          <w:rFonts w:ascii="Times New Roman" w:hAnsi="Times New Roman" w:cs="Times New Roman"/>
          <w:sz w:val="24"/>
          <w:szCs w:val="24"/>
        </w:rPr>
        <w:t>;</w:t>
      </w:r>
    </w:p>
    <w:p w14:paraId="32BEE83B" w14:textId="77777777" w:rsidR="00583241"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Lege - normă, reglementare cu caracter obligatoriu și care se referă la legislația română dar și la Regulamente emise de CE </w:t>
      </w:r>
      <w:r w:rsidR="00583241" w:rsidRPr="00BF7A8A">
        <w:rPr>
          <w:rFonts w:ascii="Times New Roman" w:hAnsi="Times New Roman" w:cs="Times New Roman"/>
          <w:sz w:val="24"/>
          <w:szCs w:val="24"/>
        </w:rPr>
        <w:t>și</w:t>
      </w:r>
      <w:r w:rsidRPr="00BF7A8A">
        <w:rPr>
          <w:rFonts w:ascii="Times New Roman" w:hAnsi="Times New Roman" w:cs="Times New Roman"/>
          <w:sz w:val="24"/>
          <w:szCs w:val="24"/>
        </w:rPr>
        <w:t>, de asemenea, la obligațiile care decurg din tratatele la care este parte statul român și orice altă legislație secundară direct aplicabilă din dreptul comunitar sau din jurisprudența comunitară;</w:t>
      </w:r>
    </w:p>
    <w:p w14:paraId="41452499" w14:textId="77777777" w:rsidR="00583241"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Lună - luna calendaristică (12 luni/an);</w:t>
      </w:r>
    </w:p>
    <w:p w14:paraId="5ACC9834" w14:textId="77777777" w:rsidR="00382B30"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Mijloace electronice de comunicare în cadrul Contractului - echipamente electronice de procesare, inclusiv compresie digitală, și stocare a datelor emise, transmise </w:t>
      </w:r>
      <w:r w:rsidR="00382B30" w:rsidRPr="00BF7A8A">
        <w:rPr>
          <w:rFonts w:ascii="Times New Roman" w:hAnsi="Times New Roman" w:cs="Times New Roman"/>
          <w:sz w:val="24"/>
          <w:szCs w:val="24"/>
        </w:rPr>
        <w:t>și</w:t>
      </w:r>
      <w:r w:rsidRPr="00BF7A8A">
        <w:rPr>
          <w:rFonts w:ascii="Times New Roman" w:hAnsi="Times New Roman" w:cs="Times New Roman"/>
          <w:sz w:val="24"/>
          <w:szCs w:val="24"/>
        </w:rPr>
        <w:t>, respectiv, primite prin cablu, radio, mijloace optice sau prin alte mijloace electromagnetice și utilizate inclusiv pentru transmiterea Rezultatelor obținute în cadrul Contractului;</w:t>
      </w:r>
    </w:p>
    <w:p w14:paraId="4F65558A" w14:textId="1A218738"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Ofertă - actul juridic prin care Contractantul și-a manifestat voința de a se angaja, din punct de vedere juridic, în acest Contract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de </w:t>
      </w:r>
      <w:r w:rsidR="00203BAC" w:rsidRPr="00BF7A8A">
        <w:rPr>
          <w:rFonts w:ascii="Times New Roman" w:hAnsi="Times New Roman" w:cs="Times New Roman"/>
          <w:sz w:val="24"/>
          <w:szCs w:val="24"/>
        </w:rPr>
        <w:t>Produse</w:t>
      </w:r>
      <w:r w:rsidRPr="00BF7A8A">
        <w:rPr>
          <w:rFonts w:ascii="Times New Roman" w:hAnsi="Times New Roman" w:cs="Times New Roman"/>
          <w:sz w:val="24"/>
          <w:szCs w:val="24"/>
        </w:rPr>
        <w:t xml:space="preserve"> și cuprinde Propunerea Financiară, Propunerea Tehnică precum și alte documente care au fost </w:t>
      </w:r>
      <w:r w:rsidR="00A13F79" w:rsidRPr="00BF7A8A">
        <w:rPr>
          <w:rFonts w:ascii="Times New Roman" w:hAnsi="Times New Roman" w:cs="Times New Roman"/>
          <w:sz w:val="24"/>
          <w:szCs w:val="24"/>
        </w:rPr>
        <w:t xml:space="preserve">solicitate prin </w:t>
      </w:r>
      <w:r w:rsidRPr="00BF7A8A">
        <w:rPr>
          <w:rFonts w:ascii="Times New Roman" w:hAnsi="Times New Roman" w:cs="Times New Roman"/>
          <w:sz w:val="24"/>
          <w:szCs w:val="24"/>
        </w:rPr>
        <w:t>Documentația de Atribuire</w:t>
      </w:r>
      <w:r w:rsidR="00A13F79" w:rsidRPr="00BF7A8A">
        <w:rPr>
          <w:rFonts w:ascii="Times New Roman" w:hAnsi="Times New Roman" w:cs="Times New Roman"/>
          <w:sz w:val="24"/>
          <w:szCs w:val="24"/>
        </w:rPr>
        <w:t xml:space="preserve"> și prezentate ulterior</w:t>
      </w:r>
      <w:r w:rsidRPr="00BF7A8A">
        <w:rPr>
          <w:rFonts w:ascii="Times New Roman" w:hAnsi="Times New Roman" w:cs="Times New Roman"/>
          <w:sz w:val="24"/>
          <w:szCs w:val="24"/>
        </w:rPr>
        <w:t>;</w:t>
      </w:r>
    </w:p>
    <w:p w14:paraId="2723B8BA" w14:textId="7BC89708"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w:t>
      </w:r>
      <w:r w:rsidR="00981FC5" w:rsidRPr="00BF7A8A">
        <w:rPr>
          <w:rFonts w:ascii="Times New Roman" w:hAnsi="Times New Roman" w:cs="Times New Roman"/>
          <w:sz w:val="24"/>
          <w:szCs w:val="24"/>
        </w:rPr>
        <w:t>-a</w:t>
      </w:r>
      <w:r w:rsidRPr="00BF7A8A">
        <w:rPr>
          <w:rFonts w:ascii="Times New Roman" w:hAnsi="Times New Roman" w:cs="Times New Roman"/>
          <w:sz w:val="24"/>
          <w:szCs w:val="24"/>
        </w:rPr>
        <w:t xml:space="preserve"> stabilit prin Documentele Contractului;</w:t>
      </w:r>
    </w:p>
    <w:p w14:paraId="666124E7" w14:textId="77777777"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Personal - persoanele desemnate de către Contractant sau de către oricare dintre Subcontractanți pentru îndeplinirea Contractului;</w:t>
      </w:r>
    </w:p>
    <w:p w14:paraId="012C3841" w14:textId="210D1D85"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Prețul Contractului - Prețul plătibil Contractantului de către Autoritatea</w:t>
      </w:r>
      <w:r w:rsidR="00203BAC"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în baza și în conformitate cu prevederile Contractului, a ofertei Contractantului și a documentației de atribuire, pentru îndeplinirea integrală și corespunzătoare a tuturor obligațiilor asumate prin Contract;</w:t>
      </w:r>
    </w:p>
    <w:p w14:paraId="3970E5DA" w14:textId="77777777"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Prejudiciu – paguba produsă Autorității</w:t>
      </w:r>
      <w:r w:rsidR="00203BAC"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de către Contractant prin neexecutarea/ executarea necorespunzătoare ori cu întârziere a obligațiilor stabilite în sarcina sa, prin prezentul contract;</w:t>
      </w:r>
    </w:p>
    <w:p w14:paraId="1219C54B" w14:textId="5466BF6F"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 xml:space="preserve">Proces-Verbal de Recepție a </w:t>
      </w:r>
      <w:r w:rsidR="00203BAC"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 documentul prin care </w:t>
      </w:r>
      <w:r w:rsidR="00497880" w:rsidRPr="00BF7A8A">
        <w:rPr>
          <w:rFonts w:ascii="Times New Roman" w:hAnsi="Times New Roman" w:cs="Times New Roman"/>
          <w:sz w:val="24"/>
          <w:szCs w:val="24"/>
        </w:rPr>
        <w:t xml:space="preserve">AC/EC își exprimă acordul cu privire la faptul că </w:t>
      </w:r>
      <w:r w:rsidRPr="00BF7A8A">
        <w:rPr>
          <w:rFonts w:ascii="Times New Roman" w:hAnsi="Times New Roman" w:cs="Times New Roman"/>
          <w:sz w:val="24"/>
          <w:szCs w:val="24"/>
        </w:rPr>
        <w:t xml:space="preserve">sunt acceptate </w:t>
      </w:r>
      <w:r w:rsidR="00203BAC" w:rsidRPr="00BF7A8A">
        <w:rPr>
          <w:rFonts w:ascii="Times New Roman" w:hAnsi="Times New Roman" w:cs="Times New Roman"/>
          <w:sz w:val="24"/>
          <w:szCs w:val="24"/>
        </w:rPr>
        <w:t>Produsele furnizate</w:t>
      </w:r>
      <w:r w:rsidRPr="00BF7A8A">
        <w:rPr>
          <w:rFonts w:ascii="Times New Roman" w:hAnsi="Times New Roman" w:cs="Times New Roman"/>
          <w:sz w:val="24"/>
          <w:szCs w:val="24"/>
        </w:rPr>
        <w:t>, întocmit de Contractant și semnat de Autoritatea</w:t>
      </w:r>
      <w:r w:rsidR="00203BAC"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prin care ace</w:t>
      </w:r>
      <w:r w:rsidR="00D657A5" w:rsidRPr="00BF7A8A">
        <w:rPr>
          <w:rFonts w:ascii="Times New Roman" w:hAnsi="Times New Roman" w:cs="Times New Roman"/>
          <w:sz w:val="24"/>
          <w:szCs w:val="24"/>
        </w:rPr>
        <w:t>a</w:t>
      </w:r>
      <w:r w:rsidRPr="00BF7A8A">
        <w:rPr>
          <w:rFonts w:ascii="Times New Roman" w:hAnsi="Times New Roman" w:cs="Times New Roman"/>
          <w:sz w:val="24"/>
          <w:szCs w:val="24"/>
        </w:rPr>
        <w:t xml:space="preserve">sta din urmă confirmă </w:t>
      </w:r>
      <w:r w:rsidR="00203BAC" w:rsidRPr="00BF7A8A">
        <w:rPr>
          <w:rFonts w:ascii="Times New Roman" w:hAnsi="Times New Roman" w:cs="Times New Roman"/>
          <w:sz w:val="24"/>
          <w:szCs w:val="24"/>
        </w:rPr>
        <w:t>furnizarea Produselor</w:t>
      </w:r>
      <w:r w:rsidRPr="00BF7A8A">
        <w:rPr>
          <w:rFonts w:ascii="Times New Roman" w:hAnsi="Times New Roman" w:cs="Times New Roman"/>
          <w:sz w:val="24"/>
          <w:szCs w:val="24"/>
        </w:rPr>
        <w:t xml:space="preserve"> în mod corespunzător de către Contractant și că acestea au fost acceptate de către Autoritatea</w:t>
      </w:r>
      <w:r w:rsidR="00203BAC" w:rsidRPr="00BF7A8A">
        <w:rPr>
          <w:rFonts w:ascii="Times New Roman" w:hAnsi="Times New Roman" w:cs="Times New Roman"/>
          <w:sz w:val="24"/>
          <w:szCs w:val="24"/>
        </w:rPr>
        <w:t>/entitatea contractantă;</w:t>
      </w:r>
    </w:p>
    <w:p w14:paraId="6A3DA071" w14:textId="29FD0162"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Recepția - reprezintă operațiunea </w:t>
      </w:r>
      <w:r w:rsidR="00497880" w:rsidRPr="00BF7A8A">
        <w:rPr>
          <w:rFonts w:ascii="Times New Roman" w:hAnsi="Times New Roman" w:cs="Times New Roman"/>
          <w:sz w:val="24"/>
          <w:szCs w:val="24"/>
        </w:rPr>
        <w:t xml:space="preserve">de identificare și verificare cantitativă și calitativă a  produselor furnizate, prin care AC/EC constată că acestea corespund clauzelor contractuale și cerințelor din caietul de sarcini/propunere tehnică </w:t>
      </w:r>
      <w:r w:rsidRPr="00BF7A8A">
        <w:rPr>
          <w:rFonts w:ascii="Times New Roman" w:hAnsi="Times New Roman" w:cs="Times New Roman"/>
          <w:sz w:val="24"/>
          <w:szCs w:val="24"/>
        </w:rPr>
        <w:t xml:space="preserve">prin care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își exprimă </w:t>
      </w:r>
      <w:r w:rsidR="007C5737" w:rsidRPr="00BF7A8A">
        <w:rPr>
          <w:rFonts w:ascii="Times New Roman" w:hAnsi="Times New Roman" w:cs="Times New Roman"/>
          <w:sz w:val="24"/>
          <w:szCs w:val="24"/>
        </w:rPr>
        <w:t xml:space="preserve">acordul cu privire la  </w:t>
      </w:r>
      <w:r w:rsidR="007C17D2" w:rsidRPr="00BF7A8A">
        <w:rPr>
          <w:rFonts w:ascii="Times New Roman" w:hAnsi="Times New Roman" w:cs="Times New Roman"/>
          <w:sz w:val="24"/>
          <w:szCs w:val="24"/>
        </w:rPr>
        <w:t>cantita</w:t>
      </w:r>
      <w:r w:rsidR="007C5737" w:rsidRPr="00BF7A8A">
        <w:rPr>
          <w:rFonts w:ascii="Times New Roman" w:hAnsi="Times New Roman" w:cs="Times New Roman"/>
          <w:sz w:val="24"/>
          <w:szCs w:val="24"/>
        </w:rPr>
        <w:t>tea</w:t>
      </w:r>
      <w:r w:rsidR="007C17D2" w:rsidRPr="00BF7A8A">
        <w:rPr>
          <w:rFonts w:ascii="Times New Roman" w:hAnsi="Times New Roman" w:cs="Times New Roman"/>
          <w:sz w:val="24"/>
          <w:szCs w:val="24"/>
        </w:rPr>
        <w:t xml:space="preserve"> și calita</w:t>
      </w:r>
      <w:r w:rsidR="007C5737" w:rsidRPr="00BF7A8A">
        <w:rPr>
          <w:rFonts w:ascii="Times New Roman" w:hAnsi="Times New Roman" w:cs="Times New Roman"/>
          <w:sz w:val="24"/>
          <w:szCs w:val="24"/>
        </w:rPr>
        <w:t>tea</w:t>
      </w:r>
      <w:r w:rsidRPr="00BF7A8A">
        <w:rPr>
          <w:rFonts w:ascii="Times New Roman" w:hAnsi="Times New Roman" w:cs="Times New Roman"/>
          <w:sz w:val="24"/>
          <w:szCs w:val="24"/>
        </w:rPr>
        <w:t xml:space="preserve"> </w:t>
      </w:r>
      <w:r w:rsidR="00203BAC" w:rsidRPr="00BF7A8A">
        <w:rPr>
          <w:rFonts w:ascii="Times New Roman" w:hAnsi="Times New Roman" w:cs="Times New Roman"/>
          <w:sz w:val="24"/>
          <w:szCs w:val="24"/>
        </w:rPr>
        <w:t>produsel</w:t>
      </w:r>
      <w:r w:rsidR="007C5737" w:rsidRPr="00BF7A8A">
        <w:rPr>
          <w:rFonts w:ascii="Times New Roman" w:hAnsi="Times New Roman" w:cs="Times New Roman"/>
          <w:sz w:val="24"/>
          <w:szCs w:val="24"/>
        </w:rPr>
        <w:t>or</w:t>
      </w:r>
      <w:r w:rsidR="00203BAC" w:rsidRPr="00BF7A8A">
        <w:rPr>
          <w:rFonts w:ascii="Times New Roman" w:hAnsi="Times New Roman" w:cs="Times New Roman"/>
          <w:sz w:val="24"/>
          <w:szCs w:val="24"/>
        </w:rPr>
        <w:t xml:space="preserve"> furnizate</w:t>
      </w:r>
      <w:r w:rsidRPr="00BF7A8A">
        <w:rPr>
          <w:rFonts w:ascii="Times New Roman" w:hAnsi="Times New Roman" w:cs="Times New Roman"/>
          <w:sz w:val="24"/>
          <w:szCs w:val="24"/>
        </w:rPr>
        <w:t xml:space="preserve"> în cadrul contractului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și pe baza căreia efectuează plata</w:t>
      </w:r>
      <w:r w:rsidR="00203BAC" w:rsidRPr="00BF7A8A">
        <w:rPr>
          <w:rFonts w:ascii="Times New Roman" w:hAnsi="Times New Roman" w:cs="Times New Roman"/>
          <w:sz w:val="24"/>
          <w:szCs w:val="24"/>
        </w:rPr>
        <w:t>;</w:t>
      </w:r>
    </w:p>
    <w:p w14:paraId="7EFD7F18" w14:textId="6A03AE6A" w:rsidR="00AF3012"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Rezultat/Rezultate - oricare și toate informațiile, documentele, rapoartele colectate și/sau pregătite de Contractant ca urmare </w:t>
      </w:r>
      <w:r w:rsidR="00981FC5" w:rsidRPr="00BF7A8A">
        <w:rPr>
          <w:rFonts w:ascii="Times New Roman" w:hAnsi="Times New Roman" w:cs="Times New Roman"/>
          <w:sz w:val="24"/>
          <w:szCs w:val="24"/>
        </w:rPr>
        <w:t>a</w:t>
      </w:r>
      <w:r w:rsidRPr="00BF7A8A">
        <w:rPr>
          <w:rFonts w:ascii="Times New Roman" w:hAnsi="Times New Roman" w:cs="Times New Roman"/>
          <w:sz w:val="24"/>
          <w:szCs w:val="24"/>
        </w:rPr>
        <w:t xml:space="preserve"> </w:t>
      </w:r>
      <w:r w:rsidR="00203BAC" w:rsidRPr="00BF7A8A">
        <w:rPr>
          <w:rFonts w:ascii="Times New Roman" w:hAnsi="Times New Roman" w:cs="Times New Roman"/>
          <w:sz w:val="24"/>
          <w:szCs w:val="24"/>
        </w:rPr>
        <w:t>Produselor furnizate</w:t>
      </w:r>
      <w:r w:rsidRPr="00BF7A8A">
        <w:rPr>
          <w:rFonts w:ascii="Times New Roman" w:hAnsi="Times New Roman" w:cs="Times New Roman"/>
          <w:sz w:val="24"/>
          <w:szCs w:val="24"/>
        </w:rPr>
        <w:t xml:space="preserve"> astfel cum sunt acestea descrise în Caietul de Sarcini;</w:t>
      </w:r>
    </w:p>
    <w:p w14:paraId="1BFF38C7" w14:textId="77777777" w:rsidR="00AF3012"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Scris(ă) sau în scris - orice ansamblu de cuvinte sau cifre care poate fi citit, reprodus și comunicat ulterior, stocat pe suport de hârtie, inclusiv informații transmise și stocate prin Mijloace electronice de comunicare în cadrul Contractului;</w:t>
      </w:r>
    </w:p>
    <w:p w14:paraId="0E70AB12" w14:textId="10A77D8A" w:rsidR="00EE1B24"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Standarde profesionale - cerințele profesionale legate de calitatea </w:t>
      </w:r>
      <w:r w:rsidR="00AF3012"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care </w:t>
      </w:r>
      <w:r w:rsidR="007C5737" w:rsidRPr="00BF7A8A">
        <w:rPr>
          <w:rFonts w:ascii="Times New Roman" w:hAnsi="Times New Roman" w:cs="Times New Roman"/>
          <w:sz w:val="24"/>
          <w:szCs w:val="24"/>
        </w:rPr>
        <w:t>trebuie</w:t>
      </w:r>
      <w:r w:rsidRPr="00BF7A8A">
        <w:rPr>
          <w:rFonts w:ascii="Times New Roman" w:hAnsi="Times New Roman" w:cs="Times New Roman"/>
          <w:sz w:val="24"/>
          <w:szCs w:val="24"/>
        </w:rPr>
        <w:t xml:space="preserve"> respectate de către orice Contractant diligent care posedă cunoștințele și experiența </w:t>
      </w:r>
      <w:r w:rsidR="00AF3012" w:rsidRPr="00BF7A8A">
        <w:rPr>
          <w:rFonts w:ascii="Times New Roman" w:hAnsi="Times New Roman" w:cs="Times New Roman"/>
          <w:sz w:val="24"/>
          <w:szCs w:val="24"/>
        </w:rPr>
        <w:t xml:space="preserve">necesară </w:t>
      </w:r>
      <w:r w:rsidRPr="00BF7A8A">
        <w:rPr>
          <w:rFonts w:ascii="Times New Roman" w:hAnsi="Times New Roman" w:cs="Times New Roman"/>
          <w:sz w:val="24"/>
          <w:szCs w:val="24"/>
        </w:rPr>
        <w:t xml:space="preserve">și pe care Contractantul este obligat să le respecte în </w:t>
      </w:r>
      <w:r w:rsidR="00AF3012" w:rsidRPr="00BF7A8A">
        <w:rPr>
          <w:rFonts w:ascii="Times New Roman" w:hAnsi="Times New Roman" w:cs="Times New Roman"/>
          <w:sz w:val="24"/>
          <w:szCs w:val="24"/>
        </w:rPr>
        <w:t>furnizarea</w:t>
      </w:r>
      <w:r w:rsidRPr="00BF7A8A">
        <w:rPr>
          <w:rFonts w:ascii="Times New Roman" w:hAnsi="Times New Roman" w:cs="Times New Roman"/>
          <w:sz w:val="24"/>
          <w:szCs w:val="24"/>
        </w:rPr>
        <w:t xml:space="preserve"> tuturor </w:t>
      </w:r>
      <w:r w:rsidR="00AF3012"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incluse în prezentul Contract;</w:t>
      </w:r>
    </w:p>
    <w:p w14:paraId="3268D33C" w14:textId="0487C97D" w:rsidR="00EE1B24" w:rsidRPr="00BF7A8A" w:rsidRDefault="004D3CE5" w:rsidP="0055701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Subcontractant - </w:t>
      </w:r>
      <w:r w:rsidR="00C568F9" w:rsidRPr="00BF7A8A">
        <w:rPr>
          <w:rFonts w:ascii="Times New Roman" w:hAnsi="Times New Roman" w:cs="Times New Roman"/>
          <w:sz w:val="24"/>
          <w:szCs w:val="24"/>
        </w:rPr>
        <w:t>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w:t>
      </w:r>
      <w:r w:rsidR="007C5737" w:rsidRPr="00BF7A8A">
        <w:rPr>
          <w:rFonts w:ascii="Times New Roman" w:hAnsi="Times New Roman" w:cs="Times New Roman"/>
          <w:sz w:val="24"/>
          <w:szCs w:val="24"/>
        </w:rPr>
        <w:t>i</w:t>
      </w:r>
      <w:r w:rsidR="00C568F9" w:rsidRPr="00BF7A8A">
        <w:rPr>
          <w:rFonts w:ascii="Times New Roman" w:hAnsi="Times New Roman" w:cs="Times New Roman"/>
          <w:sz w:val="24"/>
          <w:szCs w:val="24"/>
        </w:rPr>
        <w:t>;</w:t>
      </w:r>
    </w:p>
    <w:p w14:paraId="7D54494B" w14:textId="77777777" w:rsidR="00EE1B24"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w:t>
      </w:r>
      <w:r w:rsidR="00EE1B24"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nu este luată în calculul termenului. Dacă ultima zi a unui termen exprimat altfel decât în ore este o zi de sărbătoare legală, o duminică sau o sâmbătă, termenul se încheie la expirarea ultimei or</w:t>
      </w:r>
      <w:r w:rsidR="00EE1B24" w:rsidRPr="00BF7A8A">
        <w:rPr>
          <w:rFonts w:ascii="Times New Roman" w:hAnsi="Times New Roman" w:cs="Times New Roman"/>
          <w:sz w:val="24"/>
          <w:szCs w:val="24"/>
        </w:rPr>
        <w:t>e a următoarei zile lucrătoare;</w:t>
      </w:r>
    </w:p>
    <w:p w14:paraId="74C8555F" w14:textId="4FD4C32C" w:rsidR="004D3CE5"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Zi - înseamnă zi calendaristică, iar anul înseamnă 365 de zile; în afara cazului în care se prevede expres că sunt zile lucrătoare.</w:t>
      </w:r>
    </w:p>
    <w:p w14:paraId="027C61BF" w14:textId="2A85E15D" w:rsidR="004D3CE5" w:rsidRPr="00BF7A8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INTERPRETARE</w:t>
      </w:r>
    </w:p>
    <w:p w14:paraId="4E4CC3C9" w14:textId="77777777" w:rsidR="00EE1B24" w:rsidRPr="00BF7A8A" w:rsidRDefault="004D3CE5" w:rsidP="00F2738B">
      <w:pPr>
        <w:pStyle w:val="ListParagraph"/>
        <w:numPr>
          <w:ilvl w:val="0"/>
          <w:numId w:val="2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401814AD" w14:textId="7DA78564" w:rsidR="004D3CE5" w:rsidRPr="00BF7A8A" w:rsidRDefault="004D3CE5" w:rsidP="00F2738B">
      <w:pPr>
        <w:pStyle w:val="ListParagraph"/>
        <w:numPr>
          <w:ilvl w:val="0"/>
          <w:numId w:val="2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se constată contradicții între prevederile clauzelor contractuale și documentele achiziției, se vor aplica regulile specifice stabilite prin documentele achiziției.</w:t>
      </w:r>
    </w:p>
    <w:p w14:paraId="1EB55BB2" w14:textId="0ECBF167" w:rsidR="00C90D83" w:rsidRPr="00BF7A8A" w:rsidRDefault="00C90D83" w:rsidP="00C90D83">
      <w:pPr>
        <w:pStyle w:val="ListParagraph"/>
        <w:numPr>
          <w:ilvl w:val="0"/>
          <w:numId w:val="2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Nulitatea unei clauze nu atrage desființarea contractului, dacă aceasta nu a fost esențială. Celelalte dispoziții contractuale rămân valabile.</w:t>
      </w:r>
    </w:p>
    <w:p w14:paraId="76DE165F"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410D3F6F" w14:textId="645FE8FD" w:rsidR="004D3CE5" w:rsidRPr="00BF7A8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OBIECTUL CONTRACTULUI</w:t>
      </w:r>
    </w:p>
    <w:p w14:paraId="34476828" w14:textId="11C46662" w:rsidR="004D3CE5" w:rsidRPr="00BF7A8A" w:rsidRDefault="004D3CE5" w:rsidP="007C5737">
      <w:pPr>
        <w:pStyle w:val="ListParagraph"/>
        <w:numPr>
          <w:ilvl w:val="0"/>
          <w:numId w:val="26"/>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Obiectul prezentului Contract îl reprezintă </w:t>
      </w:r>
      <w:r w:rsidR="00EE1B24" w:rsidRPr="00BF7A8A">
        <w:rPr>
          <w:rFonts w:ascii="Times New Roman" w:hAnsi="Times New Roman" w:cs="Times New Roman"/>
          <w:sz w:val="24"/>
          <w:szCs w:val="24"/>
        </w:rPr>
        <w:t>furnizarea [denumirea produselor ce urmează a fi furnizate]</w:t>
      </w:r>
      <w:r w:rsidRPr="00BF7A8A">
        <w:rPr>
          <w:rFonts w:ascii="Times New Roman" w:hAnsi="Times New Roman" w:cs="Times New Roman"/>
          <w:sz w:val="24"/>
          <w:szCs w:val="24"/>
        </w:rPr>
        <w:t xml:space="preserve">, denumite în continuare </w:t>
      </w:r>
      <w:r w:rsidR="00E05067" w:rsidRPr="00BF7A8A">
        <w:rPr>
          <w:rFonts w:ascii="Times New Roman" w:hAnsi="Times New Roman" w:cs="Times New Roman"/>
          <w:sz w:val="24"/>
          <w:szCs w:val="24"/>
        </w:rPr>
        <w:t>Produse</w:t>
      </w:r>
      <w:r w:rsidRPr="00BF7A8A">
        <w:rPr>
          <w:rFonts w:ascii="Times New Roman" w:hAnsi="Times New Roman" w:cs="Times New Roman"/>
          <w:sz w:val="24"/>
          <w:szCs w:val="24"/>
        </w:rPr>
        <w:t xml:space="preserve">, pe care Contractantul se obligă să le </w:t>
      </w:r>
      <w:r w:rsidR="00F950B4" w:rsidRPr="00BF7A8A">
        <w:rPr>
          <w:rFonts w:ascii="Times New Roman" w:hAnsi="Times New Roman" w:cs="Times New Roman"/>
          <w:sz w:val="24"/>
          <w:szCs w:val="24"/>
        </w:rPr>
        <w:t>f</w:t>
      </w:r>
      <w:r w:rsidR="007C5737" w:rsidRPr="00BF7A8A">
        <w:rPr>
          <w:rFonts w:ascii="Times New Roman" w:hAnsi="Times New Roman" w:cs="Times New Roman"/>
          <w:sz w:val="24"/>
          <w:szCs w:val="24"/>
        </w:rPr>
        <w:t>urnizeze/livreze</w:t>
      </w:r>
      <w:r w:rsidRPr="00BF7A8A">
        <w:rPr>
          <w:rFonts w:ascii="Times New Roman" w:hAnsi="Times New Roman" w:cs="Times New Roman"/>
          <w:sz w:val="24"/>
          <w:szCs w:val="24"/>
        </w:rPr>
        <w:t xml:space="preserve"> în conformitate cu prevederile din prezentul Contract, Anexa nr. 1 – Caietul de sarcini, Anexa nr. 2 – Propunerea tehnică, cu dispozițiile legale, aprobările și standardele tehnice, profesionale și de calitate în vigoare</w:t>
      </w:r>
      <w:r w:rsidR="000672A3" w:rsidRPr="00BF7A8A">
        <w:rPr>
          <w:rFonts w:ascii="Times New Roman" w:hAnsi="Times New Roman" w:cs="Times New Roman"/>
          <w:sz w:val="24"/>
          <w:szCs w:val="24"/>
        </w:rPr>
        <w:t>, inclusiv operațiunile conexe prevăzute în Caietul de Sarcini, dacă este cazul</w:t>
      </w:r>
      <w:r w:rsidRPr="00BF7A8A">
        <w:rPr>
          <w:rFonts w:ascii="Times New Roman" w:hAnsi="Times New Roman" w:cs="Times New Roman"/>
          <w:sz w:val="24"/>
          <w:szCs w:val="24"/>
        </w:rPr>
        <w:t>.</w:t>
      </w:r>
    </w:p>
    <w:p w14:paraId="32739069"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1677E9BC" w14:textId="6491F87B" w:rsidR="004D3CE5" w:rsidRPr="00BF7A8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PREȚUL CONTRACTULUI</w:t>
      </w:r>
    </w:p>
    <w:p w14:paraId="0809B4F6" w14:textId="4C5FA457" w:rsidR="00E009B0" w:rsidRPr="00BF7A8A" w:rsidRDefault="004D3CE5" w:rsidP="00F2738B">
      <w:pPr>
        <w:pStyle w:val="ListParagraph"/>
        <w:numPr>
          <w:ilvl w:val="0"/>
          <w:numId w:val="2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E009B0"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se obligă să plătească Contractantului Prețul total convenit prin prezentul Contract pentru </w:t>
      </w:r>
      <w:r w:rsidR="00AC2C36" w:rsidRPr="00BF7A8A">
        <w:rPr>
          <w:rFonts w:ascii="Times New Roman" w:hAnsi="Times New Roman" w:cs="Times New Roman"/>
          <w:sz w:val="24"/>
          <w:szCs w:val="24"/>
        </w:rPr>
        <w:t>achiziție publică/sectorială a</w:t>
      </w:r>
      <w:r w:rsidR="00E009B0" w:rsidRPr="00BF7A8A">
        <w:rPr>
          <w:rFonts w:ascii="Times New Roman" w:hAnsi="Times New Roman" w:cs="Times New Roman"/>
          <w:sz w:val="24"/>
          <w:szCs w:val="24"/>
        </w:rPr>
        <w:t xml:space="preserve"> Produselor</w:t>
      </w:r>
      <w:r w:rsidRPr="00BF7A8A">
        <w:rPr>
          <w:rFonts w:ascii="Times New Roman" w:hAnsi="Times New Roman" w:cs="Times New Roman"/>
          <w:sz w:val="24"/>
          <w:szCs w:val="24"/>
        </w:rPr>
        <w:t>, în sumă de [valoarea în cifre] [moneda] ([valoarea în litere][moneda]), la care se adaugă TVA în valoare de [valoarea în cifre] [moneda] ([valoarea în litere][moneda]), conform prevederilor legale</w:t>
      </w:r>
      <w:r w:rsidR="005A59F9" w:rsidRPr="00BF7A8A">
        <w:rPr>
          <w:rFonts w:ascii="Times New Roman" w:hAnsi="Times New Roman" w:cs="Times New Roman"/>
          <w:sz w:val="24"/>
          <w:szCs w:val="24"/>
        </w:rPr>
        <w:t xml:space="preserve"> / graficului de plăți, anexă la prezentul contract</w:t>
      </w:r>
      <w:r w:rsidRPr="00BF7A8A">
        <w:rPr>
          <w:rFonts w:ascii="Times New Roman" w:hAnsi="Times New Roman" w:cs="Times New Roman"/>
          <w:sz w:val="24"/>
          <w:szCs w:val="24"/>
        </w:rPr>
        <w:t>.</w:t>
      </w:r>
    </w:p>
    <w:p w14:paraId="488689C5" w14:textId="63BE2BA1" w:rsidR="00E009B0" w:rsidRPr="00BF7A8A" w:rsidRDefault="004D3CE5" w:rsidP="00EC508D">
      <w:pPr>
        <w:pStyle w:val="ListParagraph"/>
        <w:numPr>
          <w:ilvl w:val="0"/>
          <w:numId w:val="2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Prețul Contractului este ferm</w:t>
      </w:r>
    </w:p>
    <w:p w14:paraId="4CC2B490" w14:textId="1321F03C" w:rsidR="00385DEB" w:rsidRPr="00BF7A8A" w:rsidRDefault="004D3CE5" w:rsidP="00385DEB">
      <w:pPr>
        <w:pStyle w:val="ListParagraph"/>
        <w:numPr>
          <w:ilvl w:val="0"/>
          <w:numId w:val="2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r w:rsidR="00BF7A8A">
        <w:rPr>
          <w:rFonts w:ascii="Times New Roman" w:hAnsi="Times New Roman" w:cs="Times New Roman"/>
          <w:sz w:val="24"/>
          <w:szCs w:val="24"/>
        </w:rPr>
        <w:t xml:space="preserve"> – </w:t>
      </w:r>
      <w:r w:rsidR="00BF7A8A" w:rsidRPr="00BF7A8A">
        <w:rPr>
          <w:rFonts w:ascii="Times New Roman" w:hAnsi="Times New Roman" w:cs="Times New Roman"/>
          <w:b/>
          <w:bCs/>
          <w:sz w:val="24"/>
          <w:szCs w:val="24"/>
        </w:rPr>
        <w:t>NU ESTE CAZUL</w:t>
      </w:r>
    </w:p>
    <w:p w14:paraId="288200B3" w14:textId="01A8E1C3" w:rsidR="004D3CE5" w:rsidRPr="00BF7A8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DURATA CONTRACTULUI</w:t>
      </w:r>
    </w:p>
    <w:p w14:paraId="2DAC8BDA" w14:textId="451D8DC2" w:rsidR="00D15ED7" w:rsidRPr="00BF7A8A" w:rsidRDefault="004D3CE5" w:rsidP="00F2738B">
      <w:pPr>
        <w:pStyle w:val="ListParagraph"/>
        <w:numPr>
          <w:ilvl w:val="0"/>
          <w:numId w:val="28"/>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sz w:val="24"/>
          <w:szCs w:val="24"/>
        </w:rPr>
        <w:t>Durata prezentului Contract începe de la data intrării în vigoare</w:t>
      </w:r>
      <w:r w:rsidR="00614A17" w:rsidRPr="00BF7A8A">
        <w:rPr>
          <w:rFonts w:ascii="Times New Roman" w:hAnsi="Times New Roman" w:cs="Times New Roman"/>
          <w:sz w:val="24"/>
          <w:szCs w:val="24"/>
        </w:rPr>
        <w:t xml:space="preserve"> și</w:t>
      </w:r>
      <w:r w:rsidRPr="00BF7A8A">
        <w:rPr>
          <w:rFonts w:ascii="Times New Roman" w:hAnsi="Times New Roman" w:cs="Times New Roman"/>
          <w:sz w:val="24"/>
          <w:szCs w:val="24"/>
        </w:rPr>
        <w:t xml:space="preserve"> se finalizează la data de ... [data încetării Contractului] sau, după caz, la data îndeplinirii obligațiilor contractuale în sarcina Părților</w:t>
      </w:r>
      <w:r w:rsidR="00C90D83" w:rsidRPr="00BF7A8A">
        <w:rPr>
          <w:rFonts w:ascii="Times New Roman" w:hAnsi="Times New Roman" w:cs="Times New Roman"/>
          <w:sz w:val="24"/>
          <w:szCs w:val="24"/>
        </w:rPr>
        <w:t>,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w:t>
      </w:r>
      <w:r w:rsidR="004604DA" w:rsidRPr="00BF7A8A">
        <w:rPr>
          <w:rFonts w:ascii="Times New Roman" w:hAnsi="Times New Roman" w:cs="Times New Roman"/>
          <w:sz w:val="24"/>
          <w:szCs w:val="24"/>
        </w:rPr>
        <w:t>.</w:t>
      </w:r>
    </w:p>
    <w:p w14:paraId="5DD9DCCF" w14:textId="77777777" w:rsidR="00D15ED7" w:rsidRPr="00BF7A8A" w:rsidRDefault="004D3CE5" w:rsidP="00F2738B">
      <w:pPr>
        <w:pStyle w:val="ListParagraph"/>
        <w:numPr>
          <w:ilvl w:val="0"/>
          <w:numId w:val="2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Contractul intră în vigoare la data semnării acestuia de către ambele părți</w:t>
      </w:r>
      <w:r w:rsidR="00D15ED7" w:rsidRPr="00BF7A8A">
        <w:rPr>
          <w:rFonts w:ascii="Times New Roman" w:hAnsi="Times New Roman" w:cs="Times New Roman"/>
          <w:sz w:val="24"/>
          <w:szCs w:val="24"/>
        </w:rPr>
        <w:t>.</w:t>
      </w:r>
    </w:p>
    <w:p w14:paraId="052C787D" w14:textId="22185877" w:rsidR="004D3CE5" w:rsidRPr="00BF7A8A" w:rsidRDefault="00D15ED7" w:rsidP="00F2738B">
      <w:pPr>
        <w:pStyle w:val="ListParagraph"/>
        <w:numPr>
          <w:ilvl w:val="0"/>
          <w:numId w:val="28"/>
        </w:numPr>
        <w:spacing w:before="120" w:after="120" w:line="276" w:lineRule="auto"/>
        <w:ind w:left="1"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Furnizarea produselor</w:t>
      </w:r>
      <w:r w:rsidR="004D3CE5" w:rsidRPr="00BF7A8A">
        <w:rPr>
          <w:rFonts w:ascii="Times New Roman" w:hAnsi="Times New Roman" w:cs="Times New Roman"/>
          <w:sz w:val="24"/>
          <w:szCs w:val="24"/>
        </w:rPr>
        <w:t xml:space="preserve"> aferente contractului va începe în termen de </w:t>
      </w:r>
      <w:r w:rsidRPr="00BF7A8A">
        <w:rPr>
          <w:rFonts w:ascii="Times New Roman" w:hAnsi="Times New Roman" w:cs="Times New Roman"/>
          <w:sz w:val="24"/>
          <w:szCs w:val="24"/>
        </w:rPr>
        <w:t>[se precizează numărul de zile]</w:t>
      </w:r>
      <w:r w:rsidR="004D3CE5" w:rsidRPr="00BF7A8A">
        <w:rPr>
          <w:rFonts w:ascii="Times New Roman" w:hAnsi="Times New Roman" w:cs="Times New Roman"/>
          <w:sz w:val="24"/>
          <w:szCs w:val="24"/>
        </w:rPr>
        <w:t xml:space="preserve"> zile de la data semnării contractului de către ambele părți</w:t>
      </w:r>
      <w:r w:rsidR="00B0574A">
        <w:rPr>
          <w:rFonts w:ascii="Times New Roman" w:hAnsi="Times New Roman" w:cs="Times New Roman"/>
          <w:sz w:val="24"/>
          <w:szCs w:val="24"/>
        </w:rPr>
        <w:t>.</w:t>
      </w:r>
    </w:p>
    <w:p w14:paraId="33570FD3" w14:textId="03383EF3" w:rsidR="00C90D83" w:rsidRPr="00BF7A8A" w:rsidRDefault="00C90D83" w:rsidP="0055701B">
      <w:pPr>
        <w:pStyle w:val="ListParagraph"/>
        <w:numPr>
          <w:ilvl w:val="0"/>
          <w:numId w:val="28"/>
        </w:numPr>
        <w:spacing w:before="120" w:after="120" w:line="276" w:lineRule="auto"/>
        <w:ind w:left="1"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are obligația ca în termen de </w:t>
      </w:r>
      <w:r w:rsidR="00157F22" w:rsidRPr="00BF7A8A">
        <w:rPr>
          <w:rFonts w:ascii="Times New Roman" w:hAnsi="Times New Roman" w:cs="Times New Roman"/>
          <w:i/>
          <w:iCs/>
          <w:sz w:val="24"/>
          <w:szCs w:val="24"/>
        </w:rPr>
        <w:t>[a se insera termenul]</w:t>
      </w:r>
      <w:r w:rsidRPr="00BF7A8A">
        <w:rPr>
          <w:rFonts w:ascii="Times New Roman" w:hAnsi="Times New Roman" w:cs="Times New Roman"/>
          <w:sz w:val="24"/>
          <w:szCs w:val="24"/>
        </w:rPr>
        <w:t xml:space="preserve"> zile de la semnarea contractului să prezinte graficul actualizat de livrare în raport de data semnării contractului.</w:t>
      </w:r>
      <w:r w:rsidR="00BF7A8A">
        <w:rPr>
          <w:rFonts w:ascii="Times New Roman" w:hAnsi="Times New Roman" w:cs="Times New Roman"/>
          <w:sz w:val="24"/>
          <w:szCs w:val="24"/>
        </w:rPr>
        <w:t xml:space="preserve"> - </w:t>
      </w:r>
      <w:r w:rsidR="00BF7A8A" w:rsidRPr="00BF7A8A">
        <w:rPr>
          <w:rFonts w:ascii="Times New Roman" w:hAnsi="Times New Roman" w:cs="Times New Roman"/>
          <w:b/>
          <w:bCs/>
          <w:sz w:val="24"/>
          <w:szCs w:val="24"/>
        </w:rPr>
        <w:t>NU ESTE CAZUL</w:t>
      </w:r>
    </w:p>
    <w:p w14:paraId="0C676487" w14:textId="624BC391" w:rsidR="004D3CE5" w:rsidRPr="00BF7A8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DOCUMENTELE CONTRACTULUI</w:t>
      </w:r>
    </w:p>
    <w:p w14:paraId="75884E6E" w14:textId="2FB8E469" w:rsidR="004D3CE5" w:rsidRPr="00BF7A8A" w:rsidRDefault="004D3CE5" w:rsidP="00F2738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Documentele prezentului Contract sunt:</w:t>
      </w:r>
    </w:p>
    <w:p w14:paraId="0EE5E1D4" w14:textId="77777777" w:rsidR="002E16F7"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Caietul de sarcini, inclusiv, dacă este cazul, clarificările și/sau măsurile de remediere aduse până la depunerea ofertelor ce privesc aspectele tehnice și financiare – Anexa nr. 1;</w:t>
      </w:r>
    </w:p>
    <w:p w14:paraId="43EBA0E7" w14:textId="77777777" w:rsidR="002E16F7"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Propunerea tehnică, inclusiv, dacă este cazul, clarificările din perioada de evaluare – Anexa nr. 2;</w:t>
      </w:r>
    </w:p>
    <w:p w14:paraId="0A8B5025" w14:textId="77777777" w:rsidR="002E16F7"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lastRenderedPageBreak/>
        <w:t>Propunerea financiară, inclusiv, dacă este cazul, clarificările din perioada de evaluare – Anexa nr. 3;</w:t>
      </w:r>
    </w:p>
    <w:p w14:paraId="1E7C1F83" w14:textId="77777777" w:rsidR="000B4609"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Angajamentul ferm de susținere din partea unui terț, dacă este cazul – anexa nr. ....;</w:t>
      </w:r>
    </w:p>
    <w:p w14:paraId="688B54EA" w14:textId="77777777" w:rsidR="000B4609"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Acordul de asociere, dacă este cazul – anexa nr. ...;</w:t>
      </w:r>
    </w:p>
    <w:p w14:paraId="056E1FDD" w14:textId="444578F6" w:rsidR="004D3CE5"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Contractul de subcontractare, dacă este cazul – anexa nr.......</w:t>
      </w:r>
    </w:p>
    <w:p w14:paraId="70257CB3" w14:textId="06CB7696" w:rsidR="003873F3" w:rsidRPr="00BF7A8A" w:rsidRDefault="00C90D83"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Graficul de livrare</w:t>
      </w:r>
      <w:r w:rsidR="00B0574A" w:rsidRPr="00B0574A">
        <w:rPr>
          <w:rFonts w:ascii="Times New Roman" w:hAnsi="Times New Roman" w:cs="Times New Roman"/>
          <w:sz w:val="24"/>
          <w:szCs w:val="24"/>
        </w:rPr>
        <w:t xml:space="preserve"> </w:t>
      </w:r>
      <w:r w:rsidR="00B0574A" w:rsidRPr="00BF7A8A">
        <w:rPr>
          <w:rFonts w:ascii="Times New Roman" w:hAnsi="Times New Roman" w:cs="Times New Roman"/>
          <w:sz w:val="24"/>
          <w:szCs w:val="24"/>
        </w:rPr>
        <w:t>dacă este cazul</w:t>
      </w:r>
      <w:r w:rsidRPr="00BF7A8A">
        <w:rPr>
          <w:rFonts w:ascii="Times New Roman" w:hAnsi="Times New Roman" w:cs="Times New Roman"/>
          <w:sz w:val="24"/>
          <w:szCs w:val="24"/>
        </w:rPr>
        <w:t xml:space="preserve"> – Anexa nr. ...;</w:t>
      </w:r>
    </w:p>
    <w:p w14:paraId="48878224" w14:textId="466530AE" w:rsidR="00C90D83" w:rsidRPr="00BF7A8A" w:rsidRDefault="00C90D83"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Graficul de plăți </w:t>
      </w:r>
      <w:r w:rsidR="00B0574A" w:rsidRPr="00BF7A8A">
        <w:rPr>
          <w:rFonts w:ascii="Times New Roman" w:hAnsi="Times New Roman" w:cs="Times New Roman"/>
          <w:sz w:val="24"/>
          <w:szCs w:val="24"/>
        </w:rPr>
        <w:t xml:space="preserve">dacă este cazul </w:t>
      </w:r>
      <w:r w:rsidRPr="00BF7A8A">
        <w:rPr>
          <w:rFonts w:ascii="Times New Roman" w:hAnsi="Times New Roman" w:cs="Times New Roman"/>
          <w:sz w:val="24"/>
          <w:szCs w:val="24"/>
        </w:rPr>
        <w:t>– Anexa nr. ... .</w:t>
      </w:r>
    </w:p>
    <w:p w14:paraId="7C4F8D7F" w14:textId="58917AF2" w:rsidR="008615F6" w:rsidRPr="00BF7A8A" w:rsidRDefault="00B0574A" w:rsidP="00F2738B">
      <w:pPr>
        <w:pStyle w:val="ListParagraph"/>
        <w:numPr>
          <w:ilvl w:val="0"/>
          <w:numId w:val="30"/>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15F6" w:rsidRPr="00BF7A8A">
        <w:rPr>
          <w:rFonts w:ascii="Times New Roman" w:hAnsi="Times New Roman" w:cs="Times New Roman"/>
          <w:sz w:val="24"/>
          <w:szCs w:val="24"/>
        </w:rPr>
        <w:t>Garanția de bună execuție, dacă este cazul</w:t>
      </w:r>
    </w:p>
    <w:p w14:paraId="6CC91489"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7925BA65" w14:textId="101F3510" w:rsidR="004D3CE5" w:rsidRPr="00BF7A8A"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Ordinea de precedență</w:t>
      </w:r>
    </w:p>
    <w:p w14:paraId="0AA6C0B7" w14:textId="77777777" w:rsidR="007E1D4C" w:rsidRPr="00BF7A8A" w:rsidRDefault="004D3CE5" w:rsidP="00F2738B">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oricărei contradicții între documentele prevăzute la pct. 6, prevederile acestora vor fi aplicate în ordinea de precedență stabilită conform succesiunii documentelor enumerate mai sus.</w:t>
      </w:r>
    </w:p>
    <w:p w14:paraId="5D7EE84E" w14:textId="3A3BE3B4" w:rsidR="004D3CE5" w:rsidRPr="00BF7A8A" w:rsidRDefault="004D3CE5" w:rsidP="00F2738B">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14:paraId="48BC41A6" w14:textId="50C14838" w:rsidR="004D3CE5" w:rsidRPr="00BF7A8A"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Comunicarea între Părți</w:t>
      </w:r>
    </w:p>
    <w:p w14:paraId="4EE6F193" w14:textId="77777777" w:rsidR="007E1D4C"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14:paraId="6D66795D" w14:textId="4E894F2A" w:rsidR="007E1D4C"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Comunicările între Părți se pot face și prin fax sau e-mail, cu condiția confirmării în scris a primirii </w:t>
      </w:r>
      <w:r w:rsidR="008615F6" w:rsidRPr="00BF7A8A">
        <w:rPr>
          <w:rFonts w:ascii="Times New Roman" w:hAnsi="Times New Roman" w:cs="Times New Roman"/>
          <w:sz w:val="24"/>
          <w:szCs w:val="24"/>
        </w:rPr>
        <w:t>documentului</w:t>
      </w:r>
      <w:r w:rsidRPr="00BF7A8A">
        <w:rPr>
          <w:rFonts w:ascii="Times New Roman" w:hAnsi="Times New Roman" w:cs="Times New Roman"/>
          <w:sz w:val="24"/>
          <w:szCs w:val="24"/>
        </w:rPr>
        <w:t>i.</w:t>
      </w:r>
    </w:p>
    <w:p w14:paraId="43E7A348" w14:textId="77777777" w:rsidR="007E1D4C"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679090E" w14:textId="286FDDC5" w:rsidR="004D3CE5"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501"/>
      </w:tblGrid>
      <w:tr w:rsidR="007E1D4C" w:rsidRPr="00BF7A8A" w14:paraId="754C86F1" w14:textId="77777777" w:rsidTr="0003416A">
        <w:tc>
          <w:tcPr>
            <w:tcW w:w="4814" w:type="dxa"/>
          </w:tcPr>
          <w:p w14:paraId="14D65085" w14:textId="7CDBB84F" w:rsidR="007E1D4C" w:rsidRPr="00BF7A8A" w:rsidRDefault="007E1D4C" w:rsidP="004D3CE5">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Pentru</w:t>
            </w:r>
          </w:p>
          <w:p w14:paraId="29664DFB" w14:textId="7340755B" w:rsidR="007E1D4C" w:rsidRPr="00BF7A8A" w:rsidRDefault="00E505D2" w:rsidP="004D3CE5">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w:t>
            </w:r>
            <w:r w:rsidR="007E1D4C" w:rsidRPr="00BF7A8A">
              <w:rPr>
                <w:rFonts w:ascii="Times New Roman" w:hAnsi="Times New Roman" w:cs="Times New Roman"/>
                <w:sz w:val="24"/>
                <w:szCs w:val="24"/>
              </w:rPr>
              <w:t>:</w:t>
            </w:r>
          </w:p>
        </w:tc>
        <w:tc>
          <w:tcPr>
            <w:tcW w:w="4813" w:type="dxa"/>
          </w:tcPr>
          <w:p w14:paraId="45CA7F33" w14:textId="77777777" w:rsidR="007E1D4C" w:rsidRPr="00BF7A8A" w:rsidRDefault="007E1D4C" w:rsidP="004D3CE5">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Pentru</w:t>
            </w:r>
          </w:p>
          <w:p w14:paraId="54CA708C" w14:textId="44C49D11" w:rsidR="007E1D4C" w:rsidRPr="00BF7A8A" w:rsidRDefault="007E1D4C" w:rsidP="004D3CE5">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Contractant:</w:t>
            </w:r>
          </w:p>
        </w:tc>
      </w:tr>
      <w:tr w:rsidR="007E1D4C" w:rsidRPr="00BF7A8A" w14:paraId="0ED2112F" w14:textId="77777777" w:rsidTr="0003416A">
        <w:tc>
          <w:tcPr>
            <w:tcW w:w="4814" w:type="dxa"/>
          </w:tcPr>
          <w:p w14:paraId="13E1D4D3" w14:textId="3D37FD28"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Adresă:</w:t>
            </w:r>
          </w:p>
        </w:tc>
        <w:tc>
          <w:tcPr>
            <w:tcW w:w="4813" w:type="dxa"/>
          </w:tcPr>
          <w:p w14:paraId="59AE4D23" w14:textId="243DC97C"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Adresă:</w:t>
            </w:r>
          </w:p>
        </w:tc>
      </w:tr>
      <w:tr w:rsidR="007E1D4C" w:rsidRPr="00BF7A8A" w14:paraId="4D8AF25C" w14:textId="77777777" w:rsidTr="0003416A">
        <w:tc>
          <w:tcPr>
            <w:tcW w:w="4814" w:type="dxa"/>
          </w:tcPr>
          <w:p w14:paraId="2BE9E6E8" w14:textId="7431859A"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Telefon/Fax:</w:t>
            </w:r>
          </w:p>
        </w:tc>
        <w:tc>
          <w:tcPr>
            <w:tcW w:w="4813" w:type="dxa"/>
          </w:tcPr>
          <w:p w14:paraId="474C19EA" w14:textId="71674D5F"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Telefon/Fax:</w:t>
            </w:r>
          </w:p>
        </w:tc>
      </w:tr>
      <w:tr w:rsidR="007E1D4C" w:rsidRPr="00BF7A8A" w14:paraId="2BF85E58" w14:textId="77777777" w:rsidTr="0003416A">
        <w:tc>
          <w:tcPr>
            <w:tcW w:w="4814" w:type="dxa"/>
          </w:tcPr>
          <w:p w14:paraId="668090C8" w14:textId="68B247A1"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E-mail:</w:t>
            </w:r>
          </w:p>
        </w:tc>
        <w:tc>
          <w:tcPr>
            <w:tcW w:w="4813" w:type="dxa"/>
          </w:tcPr>
          <w:p w14:paraId="6D3F2EEE" w14:textId="23101F9D"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E-mail:</w:t>
            </w:r>
          </w:p>
        </w:tc>
      </w:tr>
      <w:tr w:rsidR="007E1D4C" w:rsidRPr="00BF7A8A" w14:paraId="7B6C38C8" w14:textId="77777777" w:rsidTr="0003416A">
        <w:tc>
          <w:tcPr>
            <w:tcW w:w="4814" w:type="dxa"/>
          </w:tcPr>
          <w:p w14:paraId="72480F70" w14:textId="5BDC3172"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Persoana de contact:</w:t>
            </w:r>
          </w:p>
        </w:tc>
        <w:tc>
          <w:tcPr>
            <w:tcW w:w="4813" w:type="dxa"/>
          </w:tcPr>
          <w:p w14:paraId="518521BD" w14:textId="3C99854E"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Persoana de contact:</w:t>
            </w:r>
          </w:p>
        </w:tc>
      </w:tr>
      <w:tr w:rsidR="007E1D4C" w:rsidRPr="00BF7A8A" w14:paraId="150BB436" w14:textId="77777777" w:rsidTr="0003416A">
        <w:tc>
          <w:tcPr>
            <w:tcW w:w="4814" w:type="dxa"/>
          </w:tcPr>
          <w:p w14:paraId="01CB4ACB" w14:textId="77777777" w:rsidR="007E1D4C" w:rsidRPr="00BF7A8A" w:rsidRDefault="007E1D4C" w:rsidP="007E1D4C">
            <w:pPr>
              <w:spacing w:before="120" w:after="120" w:line="276" w:lineRule="auto"/>
              <w:jc w:val="both"/>
              <w:rPr>
                <w:rFonts w:ascii="Times New Roman" w:hAnsi="Times New Roman" w:cs="Times New Roman"/>
                <w:sz w:val="24"/>
                <w:szCs w:val="24"/>
              </w:rPr>
            </w:pPr>
          </w:p>
        </w:tc>
        <w:tc>
          <w:tcPr>
            <w:tcW w:w="4813" w:type="dxa"/>
          </w:tcPr>
          <w:p w14:paraId="6F010437" w14:textId="77777777" w:rsidR="007E1D4C" w:rsidRPr="00BF7A8A" w:rsidRDefault="007E1D4C" w:rsidP="007E1D4C">
            <w:pPr>
              <w:spacing w:before="120" w:after="120" w:line="276" w:lineRule="auto"/>
              <w:jc w:val="both"/>
              <w:rPr>
                <w:rFonts w:ascii="Times New Roman" w:hAnsi="Times New Roman" w:cs="Times New Roman"/>
                <w:sz w:val="24"/>
                <w:szCs w:val="24"/>
              </w:rPr>
            </w:pPr>
          </w:p>
        </w:tc>
      </w:tr>
    </w:tbl>
    <w:p w14:paraId="51BED7F8" w14:textId="77777777" w:rsidR="0003416A"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14:paraId="7F9ADFC6" w14:textId="77777777" w:rsidR="0003416A"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Orice comunicare între Părți trebuie să conțină precizări cu privire la elementele de identificare ale Contractului (titlul și numărul de înregistrare) și să fie transmisă la adresa/adresele menționate la pct. 8.4.</w:t>
      </w:r>
    </w:p>
    <w:p w14:paraId="7329F803" w14:textId="7387B785" w:rsidR="004D3CE5"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Orice comunicare făcută de una dintre Părți va fi considerată primită:</w:t>
      </w:r>
    </w:p>
    <w:p w14:paraId="608CAFA3" w14:textId="77777777" w:rsidR="0003416A" w:rsidRPr="00BF7A8A" w:rsidRDefault="004D3CE5" w:rsidP="00F2738B">
      <w:pPr>
        <w:pStyle w:val="ListParagraph"/>
        <w:numPr>
          <w:ilvl w:val="0"/>
          <w:numId w:val="33"/>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la momentul înmânării, dacă este depusă personal de către una dintre Părți,</w:t>
      </w:r>
    </w:p>
    <w:p w14:paraId="3788F546" w14:textId="77777777" w:rsidR="0003416A" w:rsidRPr="00BF7A8A" w:rsidRDefault="004D3CE5" w:rsidP="00F2738B">
      <w:pPr>
        <w:pStyle w:val="ListParagraph"/>
        <w:numPr>
          <w:ilvl w:val="0"/>
          <w:numId w:val="33"/>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la momentul primirii de către destinatar, în cazul trimiterii prin scrisoare recomandată cu confirmare de primire,</w:t>
      </w:r>
    </w:p>
    <w:p w14:paraId="1263189E" w14:textId="1C36417E" w:rsidR="004D3CE5" w:rsidRPr="00BF7A8A" w:rsidRDefault="004D3CE5" w:rsidP="00F2738B">
      <w:pPr>
        <w:pStyle w:val="ListParagraph"/>
        <w:numPr>
          <w:ilvl w:val="0"/>
          <w:numId w:val="33"/>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BA7C704" w14:textId="0F7AB33F" w:rsidR="00B07594"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Părțile declară </w:t>
      </w:r>
      <w:r w:rsidR="003B0ABC" w:rsidRPr="00BF7A8A">
        <w:rPr>
          <w:rFonts w:ascii="Times New Roman" w:hAnsi="Times New Roman" w:cs="Times New Roman"/>
          <w:sz w:val="24"/>
          <w:szCs w:val="24"/>
        </w:rPr>
        <w:t xml:space="preserve">că sunt </w:t>
      </w:r>
      <w:r w:rsidRPr="00BF7A8A">
        <w:rPr>
          <w:rFonts w:ascii="Times New Roman" w:hAnsi="Times New Roman" w:cs="Times New Roman"/>
          <w:sz w:val="24"/>
          <w:szCs w:val="24"/>
        </w:rPr>
        <w:t>de acord că nerespectarea cerințelor referitoare la modalitatea de comunicare stabilite în prezentul Contract să fie sancționată cu inopozabilitatea respectivei comunicări.</w:t>
      </w:r>
    </w:p>
    <w:p w14:paraId="6786C7F1" w14:textId="77777777" w:rsidR="00B07594"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07A2348" w14:textId="38B14730" w:rsidR="004D3CE5"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Nicio modificare a datelor de contact prevăzute în prezentul Contract nu este opozabilă celeilalte Părți, decât în cazul în care a fost notificată în prealabil.</w:t>
      </w:r>
    </w:p>
    <w:p w14:paraId="28A8621D"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5EC8CE05" w14:textId="0B0FB5B7" w:rsidR="004D3CE5" w:rsidRPr="00BF7A8A" w:rsidRDefault="00697B9F"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Garanția de bună execuție a contractului</w:t>
      </w:r>
    </w:p>
    <w:p w14:paraId="31C2D8C9" w14:textId="6AF94B3A" w:rsidR="00303422" w:rsidRPr="00BF7A8A" w:rsidRDefault="004D3CE5" w:rsidP="00F2738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se obligă să constituie garanția de bună execuție a contractului în cuantum de </w:t>
      </w:r>
      <w:r w:rsidR="00B07594" w:rsidRPr="00BF7A8A">
        <w:rPr>
          <w:rFonts w:ascii="Times New Roman" w:hAnsi="Times New Roman" w:cs="Times New Roman"/>
          <w:sz w:val="24"/>
          <w:szCs w:val="24"/>
        </w:rPr>
        <w:t xml:space="preserve">[se precizează procentul care nu poate fi mai mare de 10] </w:t>
      </w:r>
      <w:r w:rsidRPr="00BF7A8A">
        <w:rPr>
          <w:rFonts w:ascii="Times New Roman" w:hAnsi="Times New Roman" w:cs="Times New Roman"/>
          <w:sz w:val="24"/>
          <w:szCs w:val="24"/>
        </w:rPr>
        <w:t>% din prețul contra</w:t>
      </w:r>
      <w:r w:rsidR="00303422" w:rsidRPr="00BF7A8A">
        <w:rPr>
          <w:rFonts w:ascii="Times New Roman" w:hAnsi="Times New Roman" w:cs="Times New Roman"/>
          <w:sz w:val="24"/>
          <w:szCs w:val="24"/>
        </w:rPr>
        <w:t>ctului fără TVA, adică ……</w:t>
      </w:r>
      <w:r w:rsidRPr="00BF7A8A">
        <w:rPr>
          <w:rFonts w:ascii="Times New Roman" w:hAnsi="Times New Roman" w:cs="Times New Roman"/>
          <w:sz w:val="24"/>
          <w:szCs w:val="24"/>
        </w:rPr>
        <w:t xml:space="preserve"> lei, în termen de </w:t>
      </w:r>
      <w:r w:rsidR="00303422" w:rsidRPr="00BF7A8A">
        <w:rPr>
          <w:rFonts w:ascii="Times New Roman" w:hAnsi="Times New Roman" w:cs="Times New Roman"/>
          <w:i/>
          <w:sz w:val="24"/>
          <w:szCs w:val="24"/>
        </w:rPr>
        <w:t>5</w:t>
      </w:r>
      <w:r w:rsidRPr="00BF7A8A">
        <w:rPr>
          <w:rFonts w:ascii="Times New Roman" w:hAnsi="Times New Roman" w:cs="Times New Roman"/>
          <w:sz w:val="24"/>
          <w:szCs w:val="24"/>
        </w:rPr>
        <w:t xml:space="preserve"> zile lucrătoare de la semnarea contractului de ambele părți. Garanția de bună execuție se constituie </w:t>
      </w:r>
      <w:r w:rsidR="000023BA" w:rsidRPr="00BF7A8A">
        <w:rPr>
          <w:rFonts w:ascii="Times New Roman" w:hAnsi="Times New Roman" w:cs="Times New Roman"/>
          <w:bCs/>
          <w:sz w:val="24"/>
          <w:szCs w:val="24"/>
        </w:rPr>
        <w:t>în conformitate cu prevederile art. 154 alin (3) și (4) din Legea 98/2016, respectiv art. 164 alin (3) și (4) din Legea 99/2016, precum și cu prevederile art. 40 din Anexa la H.G. nr. 395/2016, respectiv ale art. 46 din Anexa la H.G. nr. 394/2016, cu modificările și completările ulterioare.</w:t>
      </w:r>
      <w:r w:rsidR="000023BA" w:rsidRPr="00BF7A8A">
        <w:rPr>
          <w:rFonts w:ascii="Times New Roman" w:hAnsi="Times New Roman" w:cs="Times New Roman"/>
          <w:bCs/>
          <w:i/>
          <w:iCs/>
          <w:sz w:val="24"/>
          <w:szCs w:val="24"/>
        </w:rPr>
        <w:t xml:space="preserve"> [autoritatea/entitatea contractantă va selecta după caz].</w:t>
      </w:r>
    </w:p>
    <w:p w14:paraId="6B167472" w14:textId="7AD07ACB" w:rsidR="00303422" w:rsidRPr="00BF7A8A" w:rsidRDefault="004D3CE5" w:rsidP="00F2738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303422"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are dreptul de a emite pretenții asupra garanției de bună execuție în condițiile prevăzute la art. 41 din HG nr. 395/2016</w:t>
      </w:r>
      <w:r w:rsidR="00303422" w:rsidRPr="00BF7A8A">
        <w:rPr>
          <w:rFonts w:ascii="Times New Roman" w:hAnsi="Times New Roman" w:cs="Times New Roman"/>
          <w:sz w:val="24"/>
          <w:szCs w:val="24"/>
        </w:rPr>
        <w:t>, respectiv art. 47 din H.G. nr. 394/2016</w:t>
      </w:r>
      <w:r w:rsidRPr="00BF7A8A">
        <w:rPr>
          <w:rFonts w:ascii="Times New Roman" w:hAnsi="Times New Roman" w:cs="Times New Roman"/>
          <w:sz w:val="24"/>
          <w:szCs w:val="24"/>
        </w:rPr>
        <w:t>.</w:t>
      </w:r>
    </w:p>
    <w:p w14:paraId="49AF0432" w14:textId="1DD55260" w:rsidR="00C90D83" w:rsidRPr="00BF7A8A" w:rsidRDefault="00C90D83" w:rsidP="00C90D83">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BD2CFB"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are obligaţia de a notifica pretenţia atât contractantului, cât şi emitentului instrumentului de garantare, precizând obligaţiile care nu au fost respectate, precum şi modul de calcul al prejudiciului.</w:t>
      </w:r>
    </w:p>
    <w:p w14:paraId="2B03BE79" w14:textId="5E2E2ABC" w:rsidR="00C90D83" w:rsidRPr="00BF7A8A" w:rsidRDefault="00C90D83" w:rsidP="00C90D83">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are obligația de a reîntregi/de a reconstitui garanția de bună execuție în termen de 5 zile de la momentul la care aceasta a fost reținută de către autoritatea contractantă.</w:t>
      </w:r>
    </w:p>
    <w:p w14:paraId="4B731DF0" w14:textId="517CA682" w:rsidR="004D3CE5" w:rsidRPr="00BF7A8A" w:rsidRDefault="004D3CE5" w:rsidP="00F2738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Restituirea garanției de bună execuție se face în termen 14 zile de la data îndeplinirii de către Contractant a obligațiilor asumate prin contract, dacă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nu a ridicat, până la acea dată,  pretenții asupra ei.</w:t>
      </w:r>
    </w:p>
    <w:p w14:paraId="1A504B31"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156169D3" w14:textId="38CA5448" w:rsidR="004D3CE5" w:rsidRPr="00BF7A8A"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Începere, Întârzieri, Sistare</w:t>
      </w:r>
    </w:p>
    <w:p w14:paraId="3081BC68" w14:textId="77777777" w:rsidR="00434CF8" w:rsidRPr="00BF7A8A" w:rsidRDefault="004D3CE5" w:rsidP="00434CF8">
      <w:pPr>
        <w:pStyle w:val="ListParagraph"/>
        <w:numPr>
          <w:ilvl w:val="0"/>
          <w:numId w:val="3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 xml:space="preserve">Contractantul are obligația de a începe </w:t>
      </w:r>
      <w:r w:rsidR="00A704AA" w:rsidRPr="00BF7A8A">
        <w:rPr>
          <w:rFonts w:ascii="Times New Roman" w:hAnsi="Times New Roman" w:cs="Times New Roman"/>
          <w:sz w:val="24"/>
          <w:szCs w:val="24"/>
        </w:rPr>
        <w:t xml:space="preserve">furnizarea </w:t>
      </w:r>
      <w:r w:rsidR="0088088A"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în conformitate cu prevederile art. 5.3 din prezentul contract.</w:t>
      </w:r>
    </w:p>
    <w:p w14:paraId="3486B203" w14:textId="0BDB62A5" w:rsidR="004D3CE5" w:rsidRPr="00BF7A8A" w:rsidRDefault="004D3CE5" w:rsidP="00434CF8">
      <w:pPr>
        <w:pStyle w:val="ListParagraph"/>
        <w:numPr>
          <w:ilvl w:val="0"/>
          <w:numId w:val="3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w:t>
      </w:r>
      <w:r w:rsidR="00434CF8" w:rsidRPr="00BF7A8A">
        <w:rPr>
          <w:rFonts w:ascii="Times New Roman" w:hAnsi="Times New Roman" w:cs="Times New Roman"/>
          <w:sz w:val="24"/>
          <w:szCs w:val="24"/>
        </w:rPr>
        <w:t xml:space="preserve">n cazul </w:t>
      </w:r>
      <w:r w:rsidR="0064533D" w:rsidRPr="00BF7A8A">
        <w:rPr>
          <w:rFonts w:ascii="Times New Roman" w:hAnsi="Times New Roman" w:cs="Times New Roman"/>
          <w:sz w:val="24"/>
          <w:szCs w:val="24"/>
        </w:rPr>
        <w:t>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21368053" w14:textId="1C130AE4" w:rsidR="00697B9F" w:rsidRPr="00BF7A8A" w:rsidRDefault="00697B9F"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Derularea și monitorizarea contractului</w:t>
      </w:r>
    </w:p>
    <w:p w14:paraId="03D94E94" w14:textId="428A56A4" w:rsidR="00697B9F" w:rsidRPr="00BF7A8A" w:rsidRDefault="00697B9F" w:rsidP="00F2738B">
      <w:pPr>
        <w:pStyle w:val="ListParagraph"/>
        <w:numPr>
          <w:ilvl w:val="0"/>
          <w:numId w:val="10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Raportarea în cadrul Contractului de achiziție publică de Produse</w:t>
      </w:r>
    </w:p>
    <w:p w14:paraId="202DEF41" w14:textId="7A641B6B" w:rsidR="00A0038B" w:rsidRPr="00BF7A8A" w:rsidRDefault="00697B9F" w:rsidP="00F2738B">
      <w:pPr>
        <w:pStyle w:val="ListParagraph"/>
        <w:numPr>
          <w:ilvl w:val="0"/>
          <w:numId w:val="103"/>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Dacă este cazul, Contractantul va prezenta documentele și rapoartele conform celor specificate în Caietul de Sarcini și cu respectarea Graficului de </w:t>
      </w:r>
      <w:r w:rsidR="00090712" w:rsidRPr="00BF7A8A">
        <w:rPr>
          <w:rFonts w:ascii="Times New Roman" w:hAnsi="Times New Roman" w:cs="Times New Roman"/>
          <w:sz w:val="24"/>
          <w:szCs w:val="24"/>
        </w:rPr>
        <w:t xml:space="preserve">livrare </w:t>
      </w:r>
      <w:r w:rsidRPr="00BF7A8A">
        <w:rPr>
          <w:rFonts w:ascii="Times New Roman" w:hAnsi="Times New Roman" w:cs="Times New Roman"/>
          <w:sz w:val="24"/>
          <w:szCs w:val="24"/>
        </w:rPr>
        <w:t xml:space="preserve">acceptat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w:t>
      </w:r>
    </w:p>
    <w:p w14:paraId="62781DF2" w14:textId="77777777" w:rsidR="00A0038B" w:rsidRPr="00BF7A8A" w:rsidRDefault="00697B9F" w:rsidP="00F2738B">
      <w:pPr>
        <w:pStyle w:val="ListParagraph"/>
        <w:numPr>
          <w:ilvl w:val="0"/>
          <w:numId w:val="103"/>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Contractantul are obligația să elaboreze, pe perioada de furnizare a Produselor, toate Rapoartele și documente solicitate conform prevederilor cuprinse în Caietul de Sarcini.</w:t>
      </w:r>
    </w:p>
    <w:p w14:paraId="39E1C64C" w14:textId="2EA894E5" w:rsidR="00697B9F" w:rsidRPr="00BF7A8A" w:rsidRDefault="00697B9F" w:rsidP="00F2738B">
      <w:pPr>
        <w:pStyle w:val="ListParagraph"/>
        <w:numPr>
          <w:ilvl w:val="0"/>
          <w:numId w:val="103"/>
        </w:numPr>
        <w:spacing w:before="120" w:after="120" w:line="276" w:lineRule="auto"/>
        <w:ind w:left="720"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Aprobarea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a rapoartelor și documentelor realizate și furnizate de către Contractant, va fi </w:t>
      </w:r>
      <w:r w:rsidR="00981FC5" w:rsidRPr="00BF7A8A">
        <w:rPr>
          <w:rFonts w:ascii="Times New Roman" w:hAnsi="Times New Roman" w:cs="Times New Roman"/>
          <w:sz w:val="24"/>
          <w:szCs w:val="24"/>
        </w:rPr>
        <w:t xml:space="preserve">făcută </w:t>
      </w:r>
      <w:r w:rsidRPr="00BF7A8A">
        <w:rPr>
          <w:rFonts w:ascii="Times New Roman" w:hAnsi="Times New Roman" w:cs="Times New Roman"/>
          <w:sz w:val="24"/>
          <w:szCs w:val="24"/>
        </w:rPr>
        <w:t xml:space="preserve">astfel cum este stabilit în </w:t>
      </w:r>
      <w:r w:rsidR="00A0038B" w:rsidRPr="00BF7A8A">
        <w:rPr>
          <w:rFonts w:ascii="Times New Roman" w:hAnsi="Times New Roman" w:cs="Times New Roman"/>
          <w:sz w:val="24"/>
          <w:szCs w:val="24"/>
        </w:rPr>
        <w:t>Caietul de Sarcini</w:t>
      </w:r>
      <w:r w:rsidRPr="00BF7A8A">
        <w:rPr>
          <w:rFonts w:ascii="Times New Roman" w:hAnsi="Times New Roman" w:cs="Times New Roman"/>
          <w:sz w:val="24"/>
          <w:szCs w:val="24"/>
        </w:rPr>
        <w:t xml:space="preserve"> și va certifica faptul că acestea sunt conforme cu termenii Contractului.</w:t>
      </w:r>
    </w:p>
    <w:p w14:paraId="3CB957D3" w14:textId="77777777" w:rsidR="00A0038B" w:rsidRPr="00BF7A8A" w:rsidRDefault="00697B9F" w:rsidP="00F950B4">
      <w:pPr>
        <w:pStyle w:val="ListParagraph"/>
        <w:numPr>
          <w:ilvl w:val="0"/>
          <w:numId w:val="102"/>
        </w:numPr>
        <w:spacing w:before="120" w:after="120" w:line="276" w:lineRule="auto"/>
        <w:ind w:left="709" w:hanging="709"/>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va întreprinde toate măsurile </w:t>
      </w:r>
      <w:r w:rsidR="00A0038B" w:rsidRPr="00BF7A8A">
        <w:rPr>
          <w:rFonts w:ascii="Times New Roman" w:hAnsi="Times New Roman" w:cs="Times New Roman"/>
          <w:sz w:val="24"/>
          <w:szCs w:val="24"/>
        </w:rPr>
        <w:t>și</w:t>
      </w:r>
      <w:r w:rsidRPr="00BF7A8A">
        <w:rPr>
          <w:rFonts w:ascii="Times New Roman" w:hAnsi="Times New Roman" w:cs="Times New Roman"/>
          <w:sz w:val="24"/>
          <w:szCs w:val="24"/>
        </w:rPr>
        <w:t xml:space="preserve"> acțiunile necesare sau corespunzătoare pentru realizarea cel puțin a performanțelor contractuale astfel cum sunt stabilite în </w:t>
      </w:r>
      <w:r w:rsidR="00A0038B" w:rsidRPr="00BF7A8A">
        <w:rPr>
          <w:rFonts w:ascii="Times New Roman" w:hAnsi="Times New Roman" w:cs="Times New Roman"/>
          <w:sz w:val="24"/>
          <w:szCs w:val="24"/>
        </w:rPr>
        <w:t>Caietul de Sarcini</w:t>
      </w:r>
      <w:r w:rsidRPr="00BF7A8A">
        <w:rPr>
          <w:rFonts w:ascii="Times New Roman" w:hAnsi="Times New Roman" w:cs="Times New Roman"/>
          <w:sz w:val="24"/>
          <w:szCs w:val="24"/>
        </w:rPr>
        <w:t>.</w:t>
      </w:r>
    </w:p>
    <w:p w14:paraId="3F02A5A7" w14:textId="6B3A9408" w:rsidR="00697B9F" w:rsidRPr="00BF7A8A" w:rsidRDefault="00697B9F" w:rsidP="00F2738B">
      <w:pPr>
        <w:pStyle w:val="ListParagraph"/>
        <w:numPr>
          <w:ilvl w:val="0"/>
          <w:numId w:val="10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Prevederi contractuale privind monitorizarea performanțelor</w:t>
      </w:r>
      <w:r w:rsidR="00A0038B" w:rsidRPr="00BF7A8A">
        <w:rPr>
          <w:rFonts w:ascii="Times New Roman" w:hAnsi="Times New Roman" w:cs="Times New Roman"/>
          <w:sz w:val="24"/>
          <w:szCs w:val="24"/>
        </w:rPr>
        <w:t>, dacă este cazul</w:t>
      </w:r>
    </w:p>
    <w:p w14:paraId="564DD08C" w14:textId="6D7CE303" w:rsidR="00A0038B"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La intervalele de referință stabilite în </w:t>
      </w:r>
      <w:r w:rsidR="00A0038B" w:rsidRPr="00BF7A8A">
        <w:rPr>
          <w:rFonts w:ascii="Times New Roman" w:hAnsi="Times New Roman" w:cs="Times New Roman"/>
          <w:sz w:val="24"/>
          <w:szCs w:val="24"/>
        </w:rPr>
        <w:t>Caietul de Sarcini</w:t>
      </w:r>
      <w:r w:rsidRPr="00BF7A8A">
        <w:rPr>
          <w:rFonts w:ascii="Times New Roman" w:hAnsi="Times New Roman" w:cs="Times New Roman"/>
          <w:sz w:val="24"/>
          <w:szCs w:val="24"/>
        </w:rPr>
        <w:t xml:space="preserve">, Graficul de </w:t>
      </w:r>
      <w:r w:rsidR="007C530A" w:rsidRPr="00BF7A8A">
        <w:rPr>
          <w:rFonts w:ascii="Times New Roman" w:hAnsi="Times New Roman" w:cs="Times New Roman"/>
          <w:sz w:val="24"/>
          <w:szCs w:val="24"/>
        </w:rPr>
        <w:t xml:space="preserve">livrare </w:t>
      </w:r>
      <w:r w:rsidRPr="00BF7A8A">
        <w:rPr>
          <w:rFonts w:ascii="Times New Roman" w:hAnsi="Times New Roman" w:cs="Times New Roman"/>
          <w:sz w:val="24"/>
          <w:szCs w:val="24"/>
        </w:rPr>
        <w:t>este analizat și revizuit</w:t>
      </w:r>
      <w:r w:rsidR="0064533D" w:rsidRPr="00BF7A8A">
        <w:rPr>
          <w:rFonts w:ascii="Times New Roman" w:hAnsi="Times New Roman" w:cs="Times New Roman"/>
          <w:sz w:val="24"/>
          <w:szCs w:val="24"/>
        </w:rPr>
        <w:t>, dacă este cazul,</w:t>
      </w:r>
      <w:r w:rsidRPr="00BF7A8A">
        <w:rPr>
          <w:rFonts w:ascii="Times New Roman" w:hAnsi="Times New Roman" w:cs="Times New Roman"/>
          <w:sz w:val="24"/>
          <w:szCs w:val="24"/>
        </w:rPr>
        <w:t xml:space="preserve"> în cadrul întâlnirilor de lucru stabilite cu scopul analizării stadiului activităților din Contract.</w:t>
      </w:r>
      <w:r w:rsidR="0064533D" w:rsidRPr="00BF7A8A">
        <w:rPr>
          <w:rFonts w:ascii="Times New Roman" w:hAnsi="Times New Roman" w:cs="Times New Roman"/>
          <w:sz w:val="24"/>
          <w:szCs w:val="24"/>
        </w:rPr>
        <w:t xml:space="preserve"> </w:t>
      </w:r>
      <w:r w:rsidR="0064533D" w:rsidRPr="00BF7A8A">
        <w:rPr>
          <w:rFonts w:ascii="Times New Roman" w:hAnsi="Times New Roman" w:cs="Times New Roman"/>
          <w:i/>
          <w:sz w:val="24"/>
          <w:szCs w:val="24"/>
        </w:rPr>
        <w:t>Graficul de livrare poate fi revizuit respectând limitele impuse prin caietul de sarcini cu privire la durata totală a contractului, exclusiv în ipoteza în care termenele de predare de pe parcursul executării contractului sau frecvența termenelor la care s-a stabilit predarea bunurile nu au constituit factori de evaluare.</w:t>
      </w:r>
    </w:p>
    <w:p w14:paraId="60E948F7" w14:textId="77777777" w:rsidR="00A0038B"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Condițiile în care se realizează ședințele de monitorizare sunt cele descrise în Caietul de Sarcini.</w:t>
      </w:r>
    </w:p>
    <w:p w14:paraId="2CA8BF48" w14:textId="6B1DCFC4" w:rsidR="00E32AD5"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Pentru prima întâlnire de monitorizare a progresului se utilizează versiunea Graficului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xml:space="preserve"> stabilită în </w:t>
      </w:r>
      <w:r w:rsidR="00A0038B" w:rsidRPr="00BF7A8A">
        <w:rPr>
          <w:rFonts w:ascii="Times New Roman" w:hAnsi="Times New Roman" w:cs="Times New Roman"/>
          <w:sz w:val="24"/>
          <w:szCs w:val="24"/>
        </w:rPr>
        <w:t>Caietul de Sarcini</w:t>
      </w:r>
      <w:r w:rsidRPr="00BF7A8A">
        <w:rPr>
          <w:rFonts w:ascii="Times New Roman" w:hAnsi="Times New Roman" w:cs="Times New Roman"/>
          <w:sz w:val="24"/>
          <w:szCs w:val="24"/>
        </w:rPr>
        <w:t>.</w:t>
      </w:r>
    </w:p>
    <w:p w14:paraId="79231348" w14:textId="71B87EC6" w:rsidR="00E32AD5"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Pentru fiecare întâlnire de monitorizare a progresului în cadrul Contractului și de analiză a Graficului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xml:space="preserve">, Contractantul prezintă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informațiile solicitate</w:t>
      </w:r>
      <w:r w:rsidR="00E32AD5" w:rsidRPr="00BF7A8A">
        <w:rPr>
          <w:rFonts w:ascii="Times New Roman" w:hAnsi="Times New Roman" w:cs="Times New Roman"/>
          <w:sz w:val="24"/>
          <w:szCs w:val="24"/>
        </w:rPr>
        <w:t xml:space="preserve"> conform Caietului de Sarcini.</w:t>
      </w:r>
    </w:p>
    <w:p w14:paraId="32892A37" w14:textId="4B60C91F" w:rsidR="006623A5"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Pentru analiza Graficului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xml:space="preserve">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și emiterea acceptului sau a refuzului Graficului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Contractantul include, în datele de intrare furnizate pentru fiecare întâlnire de analiză a stadiului realizării activităților din Contract, informații privind situația plăților către Subcontractanți</w:t>
      </w:r>
      <w:r w:rsidR="006623A5" w:rsidRPr="00BF7A8A">
        <w:rPr>
          <w:rFonts w:ascii="Times New Roman" w:hAnsi="Times New Roman" w:cs="Times New Roman"/>
          <w:sz w:val="24"/>
          <w:szCs w:val="24"/>
        </w:rPr>
        <w:t xml:space="preserve">, </w:t>
      </w:r>
      <w:r w:rsidR="006623A5" w:rsidRPr="00BF7A8A">
        <w:rPr>
          <w:rFonts w:ascii="Times New Roman" w:hAnsi="Times New Roman" w:cs="Times New Roman"/>
          <w:i/>
          <w:sz w:val="24"/>
          <w:szCs w:val="24"/>
        </w:rPr>
        <w:t>dacă este cazul</w:t>
      </w:r>
      <w:r w:rsidRPr="00BF7A8A">
        <w:rPr>
          <w:rFonts w:ascii="Times New Roman" w:hAnsi="Times New Roman" w:cs="Times New Roman"/>
          <w:i/>
          <w:sz w:val="24"/>
          <w:szCs w:val="24"/>
        </w:rPr>
        <w:t>.</w:t>
      </w:r>
    </w:p>
    <w:p w14:paraId="43550CA4" w14:textId="5B108C44" w:rsidR="006623A5"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Motivele pentru care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va putea emite un refuz pentru Graficul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xml:space="preserve"> propus spre aprobare sunt cele specificate în </w:t>
      </w:r>
      <w:r w:rsidR="006623A5" w:rsidRPr="00BF7A8A">
        <w:rPr>
          <w:rFonts w:ascii="Times New Roman" w:hAnsi="Times New Roman" w:cs="Times New Roman"/>
          <w:sz w:val="24"/>
          <w:szCs w:val="24"/>
        </w:rPr>
        <w:t>Caietul de Sarcini</w:t>
      </w:r>
      <w:r w:rsidRPr="00BF7A8A">
        <w:rPr>
          <w:rFonts w:ascii="Times New Roman" w:hAnsi="Times New Roman" w:cs="Times New Roman"/>
          <w:sz w:val="24"/>
          <w:szCs w:val="24"/>
        </w:rPr>
        <w:t>.</w:t>
      </w:r>
    </w:p>
    <w:p w14:paraId="4502FBE1" w14:textId="24E1FD06" w:rsidR="00A72B44"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 xml:space="preserve">În intervalul stabilit,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comunică Contractantului acceptul sau refuzul cu privire la Graficul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xml:space="preserve"> prezentat, împreună cu motivele care au stat la baza acceptului sau refuzului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p w14:paraId="0D22FE93" w14:textId="77777777" w:rsidR="00634D1E" w:rsidRPr="00BF7A8A" w:rsidRDefault="00634D1E" w:rsidP="00634D1E">
      <w:pPr>
        <w:spacing w:before="120" w:after="120" w:line="276" w:lineRule="auto"/>
        <w:jc w:val="both"/>
        <w:rPr>
          <w:rFonts w:ascii="Times New Roman" w:hAnsi="Times New Roman" w:cs="Times New Roman"/>
          <w:sz w:val="24"/>
          <w:szCs w:val="24"/>
        </w:rPr>
      </w:pPr>
    </w:p>
    <w:p w14:paraId="23A72CAD" w14:textId="772A792C" w:rsidR="00634D1E" w:rsidRPr="00BF7A8A"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GRAFICUL DE LIVRARE</w:t>
      </w:r>
      <w:r w:rsidR="00BF7A8A">
        <w:rPr>
          <w:rFonts w:ascii="Times New Roman" w:hAnsi="Times New Roman" w:cs="Times New Roman"/>
          <w:b/>
          <w:sz w:val="24"/>
          <w:szCs w:val="24"/>
        </w:rPr>
        <w:t xml:space="preserve"> - </w:t>
      </w:r>
      <w:r w:rsidR="00BF7A8A" w:rsidRPr="00BF7A8A">
        <w:rPr>
          <w:rFonts w:ascii="Times New Roman" w:hAnsi="Times New Roman" w:cs="Times New Roman"/>
          <w:b/>
          <w:bCs/>
          <w:sz w:val="24"/>
          <w:szCs w:val="24"/>
        </w:rPr>
        <w:t>NU ESTE CAZUL</w:t>
      </w:r>
    </w:p>
    <w:p w14:paraId="62AFFA34" w14:textId="07A626E8" w:rsidR="004D3CE5" w:rsidRPr="00BF7A8A"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 xml:space="preserve">MODIFICAREA CONTRACTULUI, CLAUZE DE REVIZUIRE </w:t>
      </w:r>
    </w:p>
    <w:p w14:paraId="5C38B9F9" w14:textId="77777777" w:rsidR="00E628C3" w:rsidRPr="00BF7A8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w:t>
      </w:r>
      <w:r w:rsidR="00E628C3" w:rsidRPr="00BF7A8A">
        <w:rPr>
          <w:rFonts w:ascii="Times New Roman" w:hAnsi="Times New Roman" w:cs="Times New Roman"/>
          <w:sz w:val="24"/>
          <w:szCs w:val="24"/>
        </w:rPr>
        <w:t>actele normative în vigoare</w:t>
      </w:r>
      <w:r w:rsidRPr="00BF7A8A">
        <w:rPr>
          <w:rFonts w:ascii="Times New Roman" w:hAnsi="Times New Roman" w:cs="Times New Roman"/>
          <w:sz w:val="24"/>
          <w:szCs w:val="24"/>
        </w:rPr>
        <w:t>.</w:t>
      </w:r>
    </w:p>
    <w:p w14:paraId="5B11A8F2" w14:textId="70639D8B" w:rsidR="00E628C3" w:rsidRPr="00BF7A8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466413F" w14:textId="794E60C0" w:rsidR="00E628C3" w:rsidRPr="00BF7A8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Partea care propune modificarea Contractului are obligația de a transmite celeilalte Părți propunerea de modificare a Contractului cu respectarea clauzelor prevăzute la pct. 8 Comunicarea între Părți </w:t>
      </w:r>
      <w:r w:rsidR="00536926" w:rsidRPr="00BF7A8A">
        <w:rPr>
          <w:rFonts w:ascii="Times New Roman" w:hAnsi="Times New Roman" w:cs="Times New Roman"/>
          <w:sz w:val="24"/>
          <w:szCs w:val="24"/>
        </w:rPr>
        <w:t>și documentele suport</w:t>
      </w:r>
      <w:r w:rsidR="00B0574A">
        <w:rPr>
          <w:rFonts w:ascii="Times New Roman" w:hAnsi="Times New Roman" w:cs="Times New Roman"/>
          <w:sz w:val="24"/>
          <w:szCs w:val="24"/>
        </w:rPr>
        <w:t xml:space="preserve"> </w:t>
      </w:r>
      <w:r w:rsidRPr="00BF7A8A">
        <w:rPr>
          <w:rFonts w:ascii="Times New Roman" w:hAnsi="Times New Roman" w:cs="Times New Roman"/>
          <w:sz w:val="24"/>
          <w:szCs w:val="24"/>
        </w:rPr>
        <w:t>cu cel puțin 5 zile înainte de data la care se consideră că modificarea ar trebui să producă efecte.</w:t>
      </w:r>
    </w:p>
    <w:p w14:paraId="60B55974" w14:textId="461EA565" w:rsidR="00E628C3" w:rsidRPr="00BF7A8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Modificarea va produce efecte doar dacă părțile au convenit asupra acestui aspect</w:t>
      </w:r>
      <w:r w:rsidR="00115589" w:rsidRPr="00BF7A8A">
        <w:rPr>
          <w:rFonts w:ascii="Times New Roman" w:hAnsi="Times New Roman" w:cs="Times New Roman"/>
          <w:sz w:val="24"/>
          <w:szCs w:val="24"/>
        </w:rPr>
        <w:t xml:space="preserve"> </w:t>
      </w:r>
      <w:r w:rsidR="00536926" w:rsidRPr="00BF7A8A">
        <w:rPr>
          <w:rFonts w:ascii="Times New Roman" w:hAnsi="Times New Roman" w:cs="Times New Roman"/>
          <w:sz w:val="24"/>
          <w:szCs w:val="24"/>
        </w:rPr>
        <w:t xml:space="preserve">în scris, cum ar fi prin </w:t>
      </w:r>
      <w:r w:rsidR="00115589" w:rsidRPr="00BF7A8A">
        <w:rPr>
          <w:rFonts w:ascii="Times New Roman" w:hAnsi="Times New Roman" w:cs="Times New Roman"/>
          <w:sz w:val="24"/>
          <w:szCs w:val="24"/>
        </w:rPr>
        <w:t>semnarea unui act adițional</w:t>
      </w:r>
      <w:r w:rsidRPr="00BF7A8A">
        <w:rPr>
          <w:rFonts w:ascii="Times New Roman" w:hAnsi="Times New Roman" w:cs="Times New Roman"/>
          <w:sz w:val="24"/>
          <w:szCs w:val="24"/>
        </w:rPr>
        <w:t xml:space="preserve">. </w:t>
      </w:r>
    </w:p>
    <w:p w14:paraId="131E8292" w14:textId="508BE7B7" w:rsidR="00E628C3" w:rsidRPr="00BF7A8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w:t>
      </w:r>
      <w:r w:rsidR="00E628C3" w:rsidRPr="00BF7A8A">
        <w:rPr>
          <w:rFonts w:ascii="Times New Roman" w:hAnsi="Times New Roman" w:cs="Times New Roman"/>
          <w:sz w:val="24"/>
          <w:szCs w:val="24"/>
        </w:rPr>
        <w:t>Produsele</w:t>
      </w:r>
      <w:r w:rsidRPr="00BF7A8A">
        <w:rPr>
          <w:rFonts w:ascii="Times New Roman" w:hAnsi="Times New Roman" w:cs="Times New Roman"/>
          <w:sz w:val="24"/>
          <w:szCs w:val="24"/>
        </w:rPr>
        <w:t xml:space="preserve"> pe care Contractantul se obligă să le </w:t>
      </w:r>
      <w:r w:rsidR="008615F6" w:rsidRPr="00BF7A8A">
        <w:rPr>
          <w:rFonts w:ascii="Times New Roman" w:hAnsi="Times New Roman" w:cs="Times New Roman"/>
          <w:color w:val="7030A0"/>
          <w:sz w:val="24"/>
          <w:szCs w:val="24"/>
        </w:rPr>
        <w:t>furnizeze</w:t>
      </w:r>
      <w:r w:rsidRPr="00BF7A8A">
        <w:rPr>
          <w:rFonts w:ascii="Times New Roman" w:hAnsi="Times New Roman" w:cs="Times New Roman"/>
          <w:sz w:val="24"/>
          <w:szCs w:val="24"/>
        </w:rPr>
        <w:t xml:space="preserve"> în conformitate cu prevederile din prezentul Contract, cu dispozițiilor legale și conform cerințelor din Caietul de Sarcini.</w:t>
      </w:r>
    </w:p>
    <w:p w14:paraId="125EB95F" w14:textId="633B5B98" w:rsidR="00C950BF" w:rsidRPr="00BF7A8A" w:rsidRDefault="004D3CE5" w:rsidP="0055701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Clauzele de </w:t>
      </w:r>
      <w:r w:rsidR="00EE73E0" w:rsidRPr="00BF7A8A">
        <w:rPr>
          <w:rFonts w:ascii="Times New Roman" w:hAnsi="Times New Roman" w:cs="Times New Roman"/>
          <w:sz w:val="24"/>
          <w:szCs w:val="24"/>
        </w:rPr>
        <w:t xml:space="preserve">revizuire </w:t>
      </w:r>
      <w:r w:rsidRPr="00BF7A8A">
        <w:rPr>
          <w:rFonts w:ascii="Times New Roman" w:hAnsi="Times New Roman" w:cs="Times New Roman"/>
          <w:sz w:val="24"/>
          <w:szCs w:val="24"/>
        </w:rPr>
        <w:t xml:space="preserve">a contractului </w:t>
      </w:r>
      <w:r w:rsidR="00C950BF" w:rsidRPr="00BF7A8A">
        <w:rPr>
          <w:rFonts w:ascii="Times New Roman" w:hAnsi="Times New Roman" w:cs="Times New Roman"/>
          <w:sz w:val="24"/>
          <w:szCs w:val="24"/>
        </w:rPr>
        <w:t>sunt</w:t>
      </w:r>
      <w:r w:rsidRPr="00BF7A8A">
        <w:rPr>
          <w:rFonts w:ascii="Times New Roman" w:hAnsi="Times New Roman" w:cs="Times New Roman"/>
          <w:sz w:val="24"/>
          <w:szCs w:val="24"/>
        </w:rPr>
        <w:t>:</w:t>
      </w:r>
      <w:r w:rsidR="00D20757" w:rsidRPr="00BF7A8A">
        <w:rPr>
          <w:rFonts w:ascii="Times New Roman" w:hAnsi="Times New Roman" w:cs="Times New Roman"/>
          <w:sz w:val="24"/>
          <w:szCs w:val="24"/>
        </w:rPr>
        <w:t xml:space="preserve"> </w:t>
      </w:r>
    </w:p>
    <w:p w14:paraId="2CAE2413" w14:textId="7D34E349" w:rsidR="00E77F62" w:rsidRPr="00BF7A8A" w:rsidRDefault="00201353" w:rsidP="00F2738B">
      <w:pPr>
        <w:pStyle w:val="ListParagraph"/>
        <w:numPr>
          <w:ilvl w:val="0"/>
          <w:numId w:val="38"/>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V</w:t>
      </w:r>
      <w:r w:rsidR="004D3CE5" w:rsidRPr="00BF7A8A">
        <w:rPr>
          <w:rFonts w:ascii="Times New Roman" w:hAnsi="Times New Roman" w:cs="Times New Roman"/>
          <w:i/>
          <w:sz w:val="24"/>
          <w:szCs w:val="24"/>
        </w:rPr>
        <w:t xml:space="preserve">ariații ale activităților din contract necesare în scopul îndeplinirii obiectului contractului (diferențele dintre cantitățile estimate inițial (în contract) si cele real </w:t>
      </w:r>
      <w:r w:rsidR="00825CC6" w:rsidRPr="00BF7A8A">
        <w:rPr>
          <w:rFonts w:ascii="Times New Roman" w:hAnsi="Times New Roman" w:cs="Times New Roman"/>
          <w:i/>
          <w:sz w:val="24"/>
          <w:szCs w:val="24"/>
        </w:rPr>
        <w:t>furnizate</w:t>
      </w:r>
      <w:r w:rsidR="004D3CE5" w:rsidRPr="00BF7A8A">
        <w:rPr>
          <w:rFonts w:ascii="Times New Roman" w:hAnsi="Times New Roman" w:cs="Times New Roman"/>
          <w:i/>
          <w:sz w:val="24"/>
          <w:szCs w:val="24"/>
        </w:rPr>
        <w:t>);</w:t>
      </w:r>
    </w:p>
    <w:p w14:paraId="44530FB7" w14:textId="73D7745D" w:rsidR="00E77F62" w:rsidRPr="00BF7A8A" w:rsidRDefault="00115589" w:rsidP="00F2738B">
      <w:pPr>
        <w:pStyle w:val="ListParagraph"/>
        <w:numPr>
          <w:ilvl w:val="0"/>
          <w:numId w:val="38"/>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N</w:t>
      </w:r>
      <w:r w:rsidR="004D3CE5" w:rsidRPr="00BF7A8A">
        <w:rPr>
          <w:rFonts w:ascii="Times New Roman" w:hAnsi="Times New Roman" w:cs="Times New Roman"/>
          <w:i/>
          <w:sz w:val="24"/>
          <w:szCs w:val="24"/>
        </w:rPr>
        <w:t xml:space="preserve">ecesitatea extinderii duratei de </w:t>
      </w:r>
      <w:r w:rsidR="00E77F62" w:rsidRPr="00BF7A8A">
        <w:rPr>
          <w:rFonts w:ascii="Times New Roman" w:hAnsi="Times New Roman" w:cs="Times New Roman"/>
          <w:i/>
          <w:sz w:val="24"/>
          <w:szCs w:val="24"/>
        </w:rPr>
        <w:t>furnizare a produselor</w:t>
      </w:r>
      <w:r w:rsidR="004D3CE5" w:rsidRPr="00BF7A8A">
        <w:rPr>
          <w:rFonts w:ascii="Times New Roman" w:hAnsi="Times New Roman" w:cs="Times New Roman"/>
          <w:i/>
          <w:sz w:val="24"/>
          <w:szCs w:val="24"/>
        </w:rPr>
        <w:t>.</w:t>
      </w:r>
    </w:p>
    <w:p w14:paraId="2E287640" w14:textId="49843706" w:rsidR="00F60D0C" w:rsidRPr="00BF7A8A" w:rsidRDefault="00F60D0C" w:rsidP="00F2738B">
      <w:pPr>
        <w:pStyle w:val="ListParagraph"/>
        <w:numPr>
          <w:ilvl w:val="0"/>
          <w:numId w:val="38"/>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Opțiuni</w:t>
      </w:r>
      <w:r w:rsidR="00C568F9" w:rsidRPr="00BF7A8A">
        <w:rPr>
          <w:rFonts w:ascii="Times New Roman" w:hAnsi="Times New Roman" w:cs="Times New Roman"/>
          <w:i/>
          <w:sz w:val="24"/>
          <w:szCs w:val="24"/>
        </w:rPr>
        <w:t xml:space="preserve"> / variații</w:t>
      </w:r>
      <w:r w:rsidRPr="00BF7A8A">
        <w:rPr>
          <w:rFonts w:ascii="Times New Roman" w:hAnsi="Times New Roman" w:cs="Times New Roman"/>
          <w:i/>
          <w:sz w:val="24"/>
          <w:szCs w:val="24"/>
        </w:rPr>
        <w:t xml:space="preserve"> ale cantităților ce urmează a fi achiziționate (</w:t>
      </w:r>
      <w:r w:rsidRPr="00BF7A8A">
        <w:rPr>
          <w:rFonts w:ascii="Times New Roman" w:hAnsi="Times New Roman" w:cs="Times New Roman"/>
          <w:i/>
          <w:iCs/>
          <w:sz w:val="24"/>
          <w:szCs w:val="24"/>
        </w:rPr>
        <w:t>acestea vor fi stabilite în mod clar încă de la estimarea valorii achiziției și vor fi incluse în documentația de atribuire</w:t>
      </w:r>
      <w:r w:rsidR="003F5B71" w:rsidRPr="00BF7A8A">
        <w:rPr>
          <w:rFonts w:ascii="Times New Roman" w:hAnsi="Times New Roman" w:cs="Times New Roman"/>
          <w:i/>
          <w:sz w:val="24"/>
          <w:szCs w:val="24"/>
        </w:rPr>
        <w:t>)</w:t>
      </w:r>
      <w:r w:rsidRPr="00BF7A8A">
        <w:rPr>
          <w:rFonts w:ascii="Times New Roman" w:hAnsi="Times New Roman" w:cs="Times New Roman"/>
          <w:i/>
          <w:sz w:val="24"/>
          <w:szCs w:val="24"/>
        </w:rPr>
        <w:t>.</w:t>
      </w:r>
    </w:p>
    <w:p w14:paraId="703FBD7D" w14:textId="29D444AE" w:rsidR="00157F22" w:rsidRPr="00BF7A8A" w:rsidRDefault="00157F22" w:rsidP="00F2738B">
      <w:pPr>
        <w:pStyle w:val="ListParagraph"/>
        <w:numPr>
          <w:ilvl w:val="0"/>
          <w:numId w:val="38"/>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Opțiuni ale achiziționării de piese de schimb pentru o anumită perioadă d</w:t>
      </w:r>
      <w:r w:rsidR="008D2C82" w:rsidRPr="00BF7A8A">
        <w:rPr>
          <w:rFonts w:ascii="Times New Roman" w:hAnsi="Times New Roman" w:cs="Times New Roman"/>
          <w:i/>
          <w:sz w:val="24"/>
          <w:szCs w:val="24"/>
        </w:rPr>
        <w:t>upă finalizarea perioadei de garanție, dacă contractul este încă în vigoare.</w:t>
      </w:r>
    </w:p>
    <w:p w14:paraId="2B980980" w14:textId="71006B2A" w:rsidR="00F60D0C" w:rsidRPr="00BF7A8A" w:rsidRDefault="00F60D0C">
      <w:pPr>
        <w:pStyle w:val="ListParagraph"/>
        <w:numPr>
          <w:ilvl w:val="0"/>
          <w:numId w:val="38"/>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Tratarea situațiilor privind ieșirea din circuitul comercial al produselor și încetarea contractelor pe termen lung</w:t>
      </w:r>
      <w:r w:rsidR="00C950BF" w:rsidRPr="00BF7A8A">
        <w:rPr>
          <w:rFonts w:ascii="Times New Roman" w:hAnsi="Times New Roman" w:cs="Times New Roman"/>
          <w:i/>
          <w:sz w:val="24"/>
          <w:szCs w:val="24"/>
        </w:rPr>
        <w:t>.</w:t>
      </w:r>
    </w:p>
    <w:p w14:paraId="6162EB76" w14:textId="6F1C47CD" w:rsidR="00A72B44" w:rsidRPr="00BF7A8A"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EVALUAREA MODIFICĂRILOR CONTRACTULUI ȘI A CIRCUMSTANȚELOR ACESTORA, DACĂ ESTE CAZUL</w:t>
      </w:r>
    </w:p>
    <w:p w14:paraId="0D51EB1E" w14:textId="77777777" w:rsidR="00A72B44" w:rsidRPr="00BF7A8A"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Identificarea circumstanțelor care generează Modificarea Contractului este în sarcina ambelor Părți.</w:t>
      </w:r>
    </w:p>
    <w:p w14:paraId="4D7C7C2B" w14:textId="77777777" w:rsidR="00A72B44" w:rsidRPr="00BF7A8A"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Modificările Contractului se realizează de Părți, în cadrul Duratei de Execuție a Contractului și cu respectarea prevederilor stipulate la capitolul 8. – Comunicarea între Părți din prezentul Contract, ca urmare a:</w:t>
      </w:r>
    </w:p>
    <w:p w14:paraId="559B9C3F" w14:textId="3FB48840" w:rsidR="00A72B44" w:rsidRPr="00BF7A8A" w:rsidRDefault="00A72B44" w:rsidP="00F2738B">
      <w:pPr>
        <w:pStyle w:val="ListParagraph"/>
        <w:numPr>
          <w:ilvl w:val="0"/>
          <w:numId w:val="106"/>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identificării, determinării și documentării de soluții juste și necesare, raportat la circumstanțele care ar putea împiedica îndeplinirea obiectului Contractului și obiectivelor urmărite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astfel cum sunt precizate aceste obiective în Caietul de Sarcini și/sau</w:t>
      </w:r>
    </w:p>
    <w:p w14:paraId="1D00CE4D" w14:textId="381C3001" w:rsidR="009F657D" w:rsidRPr="00BF7A8A" w:rsidRDefault="00A72B44" w:rsidP="000A4B63">
      <w:pPr>
        <w:pStyle w:val="ListParagraph"/>
        <w:numPr>
          <w:ilvl w:val="0"/>
          <w:numId w:val="106"/>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concluziilor obținute ca urmare a evaluării activităților, rezultatelor și performanței Contractantului în cadrul Contractului.</w:t>
      </w:r>
      <w:r w:rsidR="000A4B63" w:rsidRPr="00BF7A8A">
        <w:rPr>
          <w:rFonts w:ascii="Times New Roman" w:hAnsi="Times New Roman" w:cs="Times New Roman"/>
          <w:sz w:val="24"/>
          <w:szCs w:val="24"/>
        </w:rPr>
        <w:t xml:space="preserve"> </w:t>
      </w:r>
      <w:r w:rsidRPr="00BF7A8A">
        <w:rPr>
          <w:rFonts w:ascii="Times New Roman" w:hAnsi="Times New Roman" w:cs="Times New Roman"/>
          <w:sz w:val="24"/>
          <w:szCs w:val="24"/>
        </w:rPr>
        <w:t xml:space="preserve">Părțile stabilesc, prin consultare, efectele soluțiilor asupra Termenului/Termenelor de livrare și/sau asupra prețului Contractului și/sau asupra Produselor, astfel </w:t>
      </w:r>
      <w:r w:rsidR="00001550" w:rsidRPr="00BF7A8A">
        <w:rPr>
          <w:rFonts w:ascii="Times New Roman" w:hAnsi="Times New Roman" w:cs="Times New Roman"/>
          <w:sz w:val="24"/>
          <w:szCs w:val="24"/>
        </w:rPr>
        <w:t>cum s-a stabilit în art. 13 din Contract</w:t>
      </w:r>
      <w:r w:rsidRPr="00BF7A8A">
        <w:rPr>
          <w:rFonts w:ascii="Times New Roman" w:hAnsi="Times New Roman" w:cs="Times New Roman"/>
          <w:sz w:val="24"/>
          <w:szCs w:val="24"/>
        </w:rPr>
        <w:t xml:space="preserve">, </w:t>
      </w:r>
      <w:r w:rsidR="00095299" w:rsidRPr="00BF7A8A">
        <w:rPr>
          <w:rFonts w:ascii="Times New Roman" w:hAnsi="Times New Roman" w:cs="Times New Roman"/>
          <w:sz w:val="24"/>
          <w:szCs w:val="24"/>
        </w:rPr>
        <w:t xml:space="preserve">acestea </w:t>
      </w:r>
      <w:r w:rsidR="009F657D" w:rsidRPr="00BF7A8A">
        <w:rPr>
          <w:rFonts w:ascii="Times New Roman" w:hAnsi="Times New Roman" w:cs="Times New Roman"/>
          <w:sz w:val="24"/>
          <w:szCs w:val="24"/>
        </w:rPr>
        <w:t>cuantificate</w:t>
      </w:r>
      <w:r w:rsidRPr="00BF7A8A">
        <w:rPr>
          <w:rFonts w:ascii="Times New Roman" w:hAnsi="Times New Roman" w:cs="Times New Roman"/>
          <w:sz w:val="24"/>
          <w:szCs w:val="24"/>
        </w:rPr>
        <w:t xml:space="preserve"> devin Modificări Contractuale, putând conta în:</w:t>
      </w:r>
    </w:p>
    <w:p w14:paraId="5131E3CC" w14:textId="77777777" w:rsidR="009F657D" w:rsidRPr="00BF7A8A" w:rsidRDefault="00A72B44" w:rsidP="00F2738B">
      <w:pPr>
        <w:pStyle w:val="ListParagraph"/>
        <w:numPr>
          <w:ilvl w:val="0"/>
          <w:numId w:val="107"/>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t>prelungirea Termenului/Termenelor de livrare și/sau</w:t>
      </w:r>
    </w:p>
    <w:p w14:paraId="6D4BBD09" w14:textId="0BB27D4E" w:rsidR="00A72B44" w:rsidRPr="00BF7A8A" w:rsidRDefault="00A72B44" w:rsidP="00F2738B">
      <w:pPr>
        <w:pStyle w:val="ListParagraph"/>
        <w:numPr>
          <w:ilvl w:val="0"/>
          <w:numId w:val="107"/>
        </w:numPr>
        <w:spacing w:before="120" w:after="120" w:line="276" w:lineRule="auto"/>
        <w:ind w:left="1417"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suplimentarea prețului Contractului</w:t>
      </w:r>
      <w:r w:rsidR="00EA5F18" w:rsidRPr="00BF7A8A">
        <w:rPr>
          <w:rFonts w:ascii="Times New Roman" w:hAnsi="Times New Roman" w:cs="Times New Roman"/>
          <w:sz w:val="24"/>
          <w:szCs w:val="24"/>
        </w:rPr>
        <w:t xml:space="preserve">, dacă este cazul în condițiile art. </w:t>
      </w:r>
      <w:r w:rsidR="00095299" w:rsidRPr="00BF7A8A">
        <w:rPr>
          <w:rFonts w:ascii="Times New Roman" w:hAnsi="Times New Roman" w:cs="Times New Roman"/>
          <w:sz w:val="24"/>
          <w:szCs w:val="24"/>
        </w:rPr>
        <w:t>4 din Contract.;</w:t>
      </w:r>
    </w:p>
    <w:p w14:paraId="528324EB" w14:textId="45739E2F" w:rsidR="00095299" w:rsidRPr="00BF7A8A" w:rsidRDefault="00095299" w:rsidP="00F2738B">
      <w:pPr>
        <w:pStyle w:val="ListParagraph"/>
        <w:numPr>
          <w:ilvl w:val="0"/>
          <w:numId w:val="107"/>
        </w:numPr>
        <w:spacing w:before="120" w:after="120" w:line="276" w:lineRule="auto"/>
        <w:ind w:left="1417"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suplimentarea cantităților prevăzute în contract.</w:t>
      </w:r>
    </w:p>
    <w:p w14:paraId="4D3A3255" w14:textId="77777777" w:rsidR="008F313E" w:rsidRPr="00BF7A8A"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6A5A63EB" w14:textId="606454C5" w:rsidR="001A044F" w:rsidRPr="00BF7A8A" w:rsidRDefault="00E505D2"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w:t>
      </w:r>
      <w:r w:rsidR="00A72B44" w:rsidRPr="00BF7A8A">
        <w:rPr>
          <w:rFonts w:ascii="Times New Roman" w:hAnsi="Times New Roman" w:cs="Times New Roman"/>
          <w:sz w:val="24"/>
          <w:szCs w:val="24"/>
        </w:rPr>
        <w:t xml:space="preserve"> poate emite Dispoziții privind Modificarea Contractului, cu respectarea clauzelor stipulate la </w:t>
      </w:r>
      <w:r w:rsidR="001A044F" w:rsidRPr="00BF7A8A">
        <w:rPr>
          <w:rFonts w:ascii="Times New Roman" w:hAnsi="Times New Roman" w:cs="Times New Roman"/>
          <w:sz w:val="24"/>
          <w:szCs w:val="24"/>
        </w:rPr>
        <w:t>capitolul</w:t>
      </w:r>
      <w:r w:rsidR="00A72B44" w:rsidRPr="00BF7A8A">
        <w:rPr>
          <w:rFonts w:ascii="Times New Roman" w:hAnsi="Times New Roman" w:cs="Times New Roman"/>
          <w:sz w:val="24"/>
          <w:szCs w:val="24"/>
        </w:rPr>
        <w:t xml:space="preserve"> </w:t>
      </w:r>
      <w:r w:rsidR="000A4B63" w:rsidRPr="00BF7A8A">
        <w:rPr>
          <w:rFonts w:ascii="Times New Roman" w:hAnsi="Times New Roman" w:cs="Times New Roman"/>
          <w:sz w:val="24"/>
          <w:szCs w:val="24"/>
        </w:rPr>
        <w:t>18</w:t>
      </w:r>
      <w:r w:rsidR="004B0F33" w:rsidRPr="00BF7A8A">
        <w:rPr>
          <w:rFonts w:ascii="Times New Roman" w:hAnsi="Times New Roman" w:cs="Times New Roman"/>
          <w:sz w:val="24"/>
          <w:szCs w:val="24"/>
        </w:rPr>
        <w:t xml:space="preserve"> - Obligații ale </w:t>
      </w:r>
      <w:r w:rsidRPr="00BF7A8A">
        <w:rPr>
          <w:rFonts w:ascii="Times New Roman" w:hAnsi="Times New Roman" w:cs="Times New Roman"/>
          <w:sz w:val="24"/>
          <w:szCs w:val="24"/>
        </w:rPr>
        <w:t>Autorității/entității contractante</w:t>
      </w:r>
      <w:r w:rsidR="00A72B44" w:rsidRPr="00BF7A8A">
        <w:rPr>
          <w:rFonts w:ascii="Times New Roman" w:hAnsi="Times New Roman" w:cs="Times New Roman"/>
          <w:sz w:val="24"/>
          <w:szCs w:val="24"/>
        </w:rPr>
        <w:t>, cu respectarea prevederilor contr</w:t>
      </w:r>
      <w:r w:rsidR="001A044F" w:rsidRPr="00BF7A8A">
        <w:rPr>
          <w:rFonts w:ascii="Times New Roman" w:hAnsi="Times New Roman" w:cs="Times New Roman"/>
          <w:sz w:val="24"/>
          <w:szCs w:val="24"/>
        </w:rPr>
        <w:t>actuale și cu respectarea Legii.</w:t>
      </w:r>
    </w:p>
    <w:p w14:paraId="76524738" w14:textId="347E0F40" w:rsidR="004D3CE5" w:rsidRPr="00BF7A8A" w:rsidRDefault="001A044F" w:rsidP="00F2738B">
      <w:pPr>
        <w:pStyle w:val="ListParagraph"/>
        <w:numPr>
          <w:ilvl w:val="0"/>
          <w:numId w:val="105"/>
        </w:numPr>
        <w:spacing w:before="120" w:after="120" w:line="276" w:lineRule="auto"/>
        <w:ind w:left="1"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Contractantul înregistrează întârzieri și/sau se produc costuri suplimentare ca urmare a unei erori, omisiuni, viciu în cerințele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și Contractantul dovedește că a fost în imposibilitatea de a depista/sesiza o astfel de eroare/omisiune/viciu până la depunerea Ofertei, Contractantul notifică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având dreptul </w:t>
      </w:r>
      <w:r w:rsidR="000A4B63" w:rsidRPr="00BF7A8A">
        <w:rPr>
          <w:rFonts w:ascii="Times New Roman" w:hAnsi="Times New Roman" w:cs="Times New Roman"/>
          <w:sz w:val="24"/>
          <w:szCs w:val="24"/>
        </w:rPr>
        <w:t xml:space="preserve">de a solicita </w:t>
      </w:r>
      <w:r w:rsidRPr="00BF7A8A">
        <w:rPr>
          <w:rFonts w:ascii="Times New Roman" w:hAnsi="Times New Roman" w:cs="Times New Roman"/>
          <w:sz w:val="24"/>
          <w:szCs w:val="24"/>
        </w:rPr>
        <w:t>modificarea contractului.</w:t>
      </w:r>
    </w:p>
    <w:p w14:paraId="311370CE" w14:textId="2F887D30" w:rsidR="0070355F" w:rsidRPr="00BF7A8A"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SUBCONTRACTAREA, DACĂ ESTE CAZUL</w:t>
      </w:r>
    </w:p>
    <w:p w14:paraId="7A90BCFC" w14:textId="5C34EE37"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are dreptul de a subcontracta p</w:t>
      </w:r>
      <w:r w:rsidR="00AE2F86" w:rsidRPr="00BF7A8A">
        <w:rPr>
          <w:rFonts w:ascii="Times New Roman" w:hAnsi="Times New Roman" w:cs="Times New Roman"/>
          <w:sz w:val="24"/>
          <w:szCs w:val="24"/>
        </w:rPr>
        <w:t>ă</w:t>
      </w:r>
      <w:r w:rsidRPr="00BF7A8A">
        <w:rPr>
          <w:rFonts w:ascii="Times New Roman" w:hAnsi="Times New Roman" w:cs="Times New Roman"/>
          <w:sz w:val="24"/>
          <w:szCs w:val="24"/>
        </w:rPr>
        <w:t>r</w:t>
      </w:r>
      <w:r w:rsidR="00AE2F86" w:rsidRPr="00BF7A8A">
        <w:rPr>
          <w:rFonts w:ascii="Times New Roman" w:hAnsi="Times New Roman" w:cs="Times New Roman"/>
          <w:sz w:val="24"/>
          <w:szCs w:val="24"/>
        </w:rPr>
        <w:t>ț</w:t>
      </w:r>
      <w:r w:rsidR="004805CD" w:rsidRPr="00BF7A8A">
        <w:rPr>
          <w:rFonts w:ascii="Times New Roman" w:hAnsi="Times New Roman" w:cs="Times New Roman"/>
          <w:sz w:val="24"/>
          <w:szCs w:val="24"/>
        </w:rPr>
        <w:t>i</w:t>
      </w:r>
      <w:r w:rsidRPr="00BF7A8A">
        <w:rPr>
          <w:rFonts w:ascii="Times New Roman" w:hAnsi="Times New Roman" w:cs="Times New Roman"/>
          <w:sz w:val="24"/>
          <w:szCs w:val="24"/>
        </w:rPr>
        <w:t xml:space="preserve"> </w:t>
      </w:r>
      <w:r w:rsidR="00AE2F86" w:rsidRPr="00BF7A8A">
        <w:rPr>
          <w:rFonts w:ascii="Times New Roman" w:hAnsi="Times New Roman" w:cs="Times New Roman"/>
          <w:sz w:val="24"/>
          <w:szCs w:val="24"/>
        </w:rPr>
        <w:t>din</w:t>
      </w:r>
      <w:r w:rsidRPr="00BF7A8A">
        <w:rPr>
          <w:rFonts w:ascii="Times New Roman" w:hAnsi="Times New Roman" w:cs="Times New Roman"/>
          <w:sz w:val="24"/>
          <w:szCs w:val="24"/>
        </w:rPr>
        <w:t xml:space="preserve"> prezentul Contract </w:t>
      </w:r>
      <w:r w:rsidR="00412CBB" w:rsidRPr="00BF7A8A">
        <w:rPr>
          <w:rFonts w:ascii="Times New Roman" w:hAnsi="Times New Roman" w:cs="Times New Roman"/>
          <w:sz w:val="24"/>
          <w:szCs w:val="24"/>
        </w:rPr>
        <w:t>și</w:t>
      </w:r>
      <w:r w:rsidRPr="00BF7A8A">
        <w:rPr>
          <w:rFonts w:ascii="Times New Roman" w:hAnsi="Times New Roman" w:cs="Times New Roman"/>
          <w:sz w:val="24"/>
          <w:szCs w:val="24"/>
        </w:rPr>
        <w:t xml:space="preserve">/sau poate schimba Subcontractantul/Subcontractanții </w:t>
      </w:r>
      <w:r w:rsidR="00FB6881" w:rsidRPr="00BF7A8A">
        <w:rPr>
          <w:rFonts w:ascii="Times New Roman" w:hAnsi="Times New Roman" w:cs="Times New Roman"/>
          <w:sz w:val="24"/>
          <w:szCs w:val="24"/>
        </w:rPr>
        <w:t>specificat/</w:t>
      </w:r>
      <w:r w:rsidRPr="00BF7A8A">
        <w:rPr>
          <w:rFonts w:ascii="Times New Roman" w:hAnsi="Times New Roman" w:cs="Times New Roman"/>
          <w:sz w:val="24"/>
          <w:szCs w:val="24"/>
        </w:rPr>
        <w:t>specificați în Propunerea Tehnică numai cu acordul pre</w:t>
      </w:r>
      <w:r w:rsidR="00412CBB" w:rsidRPr="00BF7A8A">
        <w:rPr>
          <w:rFonts w:ascii="Times New Roman" w:hAnsi="Times New Roman" w:cs="Times New Roman"/>
          <w:sz w:val="24"/>
          <w:szCs w:val="24"/>
        </w:rPr>
        <w:t xml:space="preserve">alabil, scris, al </w:t>
      </w:r>
      <w:r w:rsidR="00E505D2" w:rsidRPr="00BF7A8A">
        <w:rPr>
          <w:rFonts w:ascii="Times New Roman" w:hAnsi="Times New Roman" w:cs="Times New Roman"/>
          <w:sz w:val="24"/>
          <w:szCs w:val="24"/>
        </w:rPr>
        <w:t>Autorității/entității contractante</w:t>
      </w:r>
      <w:r w:rsidR="00412CBB" w:rsidRPr="00BF7A8A">
        <w:rPr>
          <w:rFonts w:ascii="Times New Roman" w:hAnsi="Times New Roman" w:cs="Times New Roman"/>
          <w:sz w:val="24"/>
          <w:szCs w:val="24"/>
        </w:rPr>
        <w:t>.</w:t>
      </w:r>
    </w:p>
    <w:p w14:paraId="1228ADA5" w14:textId="353189BE"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are obligația de a prezenta la încheierea Contractului contractele încheiate cu Subcontractanții desemnați în cadrul Ofertei </w:t>
      </w:r>
      <w:r w:rsidR="00FB6881" w:rsidRPr="00BF7A8A">
        <w:rPr>
          <w:rFonts w:ascii="Times New Roman" w:hAnsi="Times New Roman" w:cs="Times New Roman"/>
          <w:sz w:val="24"/>
          <w:szCs w:val="24"/>
        </w:rPr>
        <w:t xml:space="preserve">depuse </w:t>
      </w:r>
      <w:r w:rsidRPr="00BF7A8A">
        <w:rPr>
          <w:rFonts w:ascii="Times New Roman" w:hAnsi="Times New Roman" w:cs="Times New Roman"/>
          <w:sz w:val="24"/>
          <w:szCs w:val="24"/>
        </w:rPr>
        <w:t>pentru atribuirea acestui Contract. Contractul/Contractele de Subcontractare se constituie anexă la Contract, făcând parte integrantă din acesta.</w:t>
      </w:r>
    </w:p>
    <w:p w14:paraId="55C937CD" w14:textId="0FFC6651"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are dreptul de a solicita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înainte de încheierea unui nou Contract de Subcontractare. Solicitarea în scris în vederea obținerii aprobării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privind implicarea de noi Subcontractanți se realizează numai după ce Contractantul a efectuat el însuși o verificare prealabilă a Subcontractantului ce urmează a fi propus, prin raportare la caracteristicile activităților care </w:t>
      </w:r>
      <w:r w:rsidRPr="00BF7A8A">
        <w:rPr>
          <w:rFonts w:ascii="Times New Roman" w:hAnsi="Times New Roman" w:cs="Times New Roman"/>
          <w:sz w:val="24"/>
          <w:szCs w:val="24"/>
        </w:rPr>
        <w:lastRenderedPageBreak/>
        <w:t>urmează a fi subcontractate</w:t>
      </w:r>
      <w:r w:rsidR="00CC6696" w:rsidRPr="00BF7A8A">
        <w:rPr>
          <w:rFonts w:ascii="Times New Roman" w:hAnsi="Times New Roman" w:cs="Times New Roman"/>
          <w:sz w:val="24"/>
          <w:szCs w:val="24"/>
        </w:rPr>
        <w:t>, precum și prin raportare la prevederile legislației în vigoare de achiziții publice/sectoriale privind înlocuirea/introducerea unui subcontractant în timpul implementării contractului</w:t>
      </w:r>
      <w:r w:rsidRPr="00BF7A8A">
        <w:rPr>
          <w:rFonts w:ascii="Times New Roman" w:hAnsi="Times New Roman" w:cs="Times New Roman"/>
          <w:sz w:val="24"/>
          <w:szCs w:val="24"/>
        </w:rPr>
        <w:t>.</w:t>
      </w:r>
    </w:p>
    <w:p w14:paraId="5B192DFC" w14:textId="0272F651" w:rsidR="00412CBB" w:rsidRPr="00BF7A8A" w:rsidRDefault="00E505D2"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w:t>
      </w:r>
      <w:r w:rsidR="0070355F" w:rsidRPr="00BF7A8A">
        <w:rPr>
          <w:rFonts w:ascii="Times New Roman" w:hAnsi="Times New Roman" w:cs="Times New Roman"/>
          <w:sz w:val="24"/>
          <w:szCs w:val="24"/>
        </w:rPr>
        <w:t xml:space="preserve"> notifică Contractantului decizia sa cu privire la înlocuirea unui Subcontractant/implicarea unui nou Subcontractant, motivând decizia sa în cazul respingerii aprobării.</w:t>
      </w:r>
    </w:p>
    <w:p w14:paraId="2492F3AE" w14:textId="249D968B"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se obligă să încheie Contracte de Subcontractare doar cu Subcontractanții care </w:t>
      </w:r>
      <w:r w:rsidR="00A65ED1" w:rsidRPr="00BF7A8A">
        <w:rPr>
          <w:rFonts w:ascii="Times New Roman" w:hAnsi="Times New Roman" w:cs="Times New Roman"/>
          <w:sz w:val="24"/>
          <w:szCs w:val="24"/>
        </w:rPr>
        <w:t>își exprimă</w:t>
      </w:r>
      <w:r w:rsidRPr="00BF7A8A">
        <w:rPr>
          <w:rFonts w:ascii="Times New Roman" w:hAnsi="Times New Roman" w:cs="Times New Roman"/>
          <w:sz w:val="24"/>
          <w:szCs w:val="24"/>
        </w:rPr>
        <w:t xml:space="preserve"> acord</w:t>
      </w:r>
      <w:r w:rsidR="00A65ED1" w:rsidRPr="00BF7A8A">
        <w:rPr>
          <w:rFonts w:ascii="Times New Roman" w:hAnsi="Times New Roman" w:cs="Times New Roman"/>
          <w:sz w:val="24"/>
          <w:szCs w:val="24"/>
        </w:rPr>
        <w:t>ul cu privire la</w:t>
      </w:r>
      <w:r w:rsidRPr="00BF7A8A">
        <w:rPr>
          <w:rFonts w:ascii="Times New Roman" w:hAnsi="Times New Roman" w:cs="Times New Roman"/>
          <w:sz w:val="24"/>
          <w:szCs w:val="24"/>
        </w:rPr>
        <w:t xml:space="preserve"> obligațiile contractuale asumate de către Contractant prin prezentul Contract.</w:t>
      </w:r>
    </w:p>
    <w:p w14:paraId="5A69CD87" w14:textId="258A7BFE"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Niciun Contract de Subcontractare nu creează raporturi contractuale între Subcontractant și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Contractantul este pe deplin răspunzător față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pentru modul în care îndeplinește Contractul. Contractantul răspunde pentru actele și faptele Subcontractanților săi ca și cum ar fi actele sau faptele Contractantului. Aprobarea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a subcontractării oricărei părți a Contractului sau a angajării de către Contractant a unor Subcontractanți pentru anumite părți din Contract nu eliberează Contractantul de niciuna dintre obligațiile sale din Contract.</w:t>
      </w:r>
    </w:p>
    <w:p w14:paraId="31B3E066" w14:textId="793EEF10"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un Subcontractant nu reușește să își execute obligațiile contractuale,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poate solicita Contractantului fie să înlocuiască respectivul Subcontractant cu un alt Subcontractant, care să dețină calificările și experiența solicitate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fie să preia el însuși partea din Contract care a fost subcontractată.</w:t>
      </w:r>
    </w:p>
    <w:p w14:paraId="6FE855F3" w14:textId="77777777" w:rsidR="00CF1770"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Partea/părțile din Contract încredințată/încredințate unui Subcontractant de Contractant nu poate/pot fi încredințate unor terțe părți de către Subcontractant.</w:t>
      </w:r>
    </w:p>
    <w:p w14:paraId="0B96DB86" w14:textId="15E9EC2D" w:rsidR="00A26812"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Orice schimbare a Subcontractantului fără aprobarea prealabilă în scris a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sau orice încredințare a unei părți din Contract, de Subcontractant către terțe părți este considerată o încălcare a Contractului, situație care îndreptățește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la </w:t>
      </w:r>
      <w:r w:rsidR="00A702F4" w:rsidRPr="00BF7A8A">
        <w:rPr>
          <w:rFonts w:ascii="Times New Roman" w:hAnsi="Times New Roman" w:cs="Times New Roman"/>
          <w:sz w:val="24"/>
          <w:szCs w:val="24"/>
        </w:rPr>
        <w:t>rezoluțiune/</w:t>
      </w:r>
      <w:r w:rsidRPr="00BF7A8A">
        <w:rPr>
          <w:rFonts w:ascii="Times New Roman" w:hAnsi="Times New Roman" w:cs="Times New Roman"/>
          <w:sz w:val="24"/>
          <w:szCs w:val="24"/>
        </w:rPr>
        <w:t>reziliere</w:t>
      </w:r>
      <w:r w:rsidR="00A702F4" w:rsidRPr="00BF7A8A">
        <w:rPr>
          <w:rFonts w:ascii="Times New Roman" w:hAnsi="Times New Roman" w:cs="Times New Roman"/>
          <w:sz w:val="24"/>
          <w:szCs w:val="24"/>
        </w:rPr>
        <w:t xml:space="preserve"> </w:t>
      </w:r>
      <w:r w:rsidR="001E14BA" w:rsidRPr="00BF7A8A">
        <w:rPr>
          <w:rFonts w:ascii="Times New Roman" w:hAnsi="Times New Roman" w:cs="Times New Roman"/>
          <w:sz w:val="24"/>
          <w:szCs w:val="24"/>
        </w:rPr>
        <w:t xml:space="preserve">conform Codului Civil </w:t>
      </w:r>
      <w:r w:rsidRPr="00BF7A8A">
        <w:rPr>
          <w:rFonts w:ascii="Times New Roman" w:hAnsi="Times New Roman" w:cs="Times New Roman"/>
          <w:sz w:val="24"/>
          <w:szCs w:val="24"/>
        </w:rPr>
        <w:t>a Contractului și obținerea de despăgubiri din partea Contractantului.</w:t>
      </w:r>
    </w:p>
    <w:p w14:paraId="41DC4068" w14:textId="62022034" w:rsidR="00891515"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orice moment, pe perioada derulării Contractului, Contractantul trebuie să se asigure că Subcontractantul/Subcontractanții nu afectează drepturile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în temeiul prezentului Contract.</w:t>
      </w:r>
    </w:p>
    <w:p w14:paraId="2FFBA6EC" w14:textId="1D386C39" w:rsidR="00891515"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orice moment, pe perioada derulării Contractului,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poate solicita Contractantului să înlocuiască un Subcontractant care se află în una dintre situațiile de excludere specificate în Lege</w:t>
      </w:r>
      <w:r w:rsidR="00AE2F86" w:rsidRPr="00BF7A8A">
        <w:rPr>
          <w:rFonts w:ascii="Times New Roman" w:hAnsi="Times New Roman" w:cs="Times New Roman"/>
          <w:sz w:val="24"/>
          <w:szCs w:val="24"/>
        </w:rPr>
        <w:t xml:space="preserve"> la momentul atribuirii contractului</w:t>
      </w:r>
      <w:r w:rsidRPr="00BF7A8A">
        <w:rPr>
          <w:rFonts w:ascii="Times New Roman" w:hAnsi="Times New Roman" w:cs="Times New Roman"/>
          <w:sz w:val="24"/>
          <w:szCs w:val="24"/>
        </w:rPr>
        <w:t>.</w:t>
      </w:r>
    </w:p>
    <w:p w14:paraId="08AAF88E" w14:textId="1786AADE" w:rsidR="0070355F" w:rsidRPr="00BF7A8A" w:rsidRDefault="00891515"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w:t>
      </w:r>
      <w:r w:rsidR="0070355F" w:rsidRPr="00BF7A8A">
        <w:rPr>
          <w:rFonts w:ascii="Times New Roman" w:hAnsi="Times New Roman" w:cs="Times New Roman"/>
          <w:sz w:val="24"/>
          <w:szCs w:val="24"/>
        </w:rPr>
        <w:t>n cazul în care un Subcontractant și-a exprimat opțiunea de a fi plătit direct, atunci această opțiune este valabilă numai dacă sunt îndeplinite în mod cumulativ următoarele condiții:</w:t>
      </w:r>
    </w:p>
    <w:p w14:paraId="797265AE" w14:textId="77777777" w:rsidR="00891515" w:rsidRPr="00BF7A8A" w:rsidRDefault="0070355F" w:rsidP="00F2738B">
      <w:pPr>
        <w:pStyle w:val="ListParagraph"/>
        <w:numPr>
          <w:ilvl w:val="0"/>
          <w:numId w:val="109"/>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această opțiune este inclusă explicit în Contractul de Subcontractare constituit ca anexă la Contract și făcând parte integrantă din acesta;</w:t>
      </w:r>
    </w:p>
    <w:p w14:paraId="0E7FFB33" w14:textId="336FAA04" w:rsidR="0070355F" w:rsidRPr="00BF7A8A" w:rsidRDefault="0070355F" w:rsidP="00F2738B">
      <w:pPr>
        <w:pStyle w:val="ListParagraph"/>
        <w:numPr>
          <w:ilvl w:val="0"/>
          <w:numId w:val="109"/>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Contractul de Subcontractare include la rândul său o anexă explicită și specifică privind modalitatea în care se efectuează plata directă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către Subcontractant și care precizează toate și fiecare dintre elementele de mai jos:</w:t>
      </w:r>
    </w:p>
    <w:p w14:paraId="119CFEB2" w14:textId="6781CC81" w:rsidR="00891515" w:rsidRPr="00BF7A8A" w:rsidRDefault="0070355F" w:rsidP="00F2738B">
      <w:pPr>
        <w:pStyle w:val="ListParagraph"/>
        <w:numPr>
          <w:ilvl w:val="0"/>
          <w:numId w:val="110"/>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lastRenderedPageBreak/>
        <w:t>partea din Contract/activitate realizată de Subcontractant astfel cum trebuie specificată în factura prezentată la plată,</w:t>
      </w:r>
    </w:p>
    <w:p w14:paraId="07C19EF4" w14:textId="6B116026" w:rsidR="00891515" w:rsidRPr="00BF7A8A" w:rsidRDefault="0070355F" w:rsidP="00F2738B">
      <w:pPr>
        <w:pStyle w:val="ListParagraph"/>
        <w:numPr>
          <w:ilvl w:val="0"/>
          <w:numId w:val="110"/>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t xml:space="preserve">modalitatea concretă de certificare a părții din Contract/activitate de către Contractant pentru rezultatul obținut de Subcontractant/partea din Contract executată de Subcontractant înainte de prezentarea facturii de către Contractant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p w14:paraId="355A42D5" w14:textId="14F0EA4E" w:rsidR="00891515" w:rsidRPr="00BF7A8A" w:rsidRDefault="0070355F" w:rsidP="00F2738B">
      <w:pPr>
        <w:pStyle w:val="ListParagraph"/>
        <w:numPr>
          <w:ilvl w:val="0"/>
          <w:numId w:val="110"/>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t xml:space="preserve">partea/proporția din suma solicitată la plată corespunzătoare părții din Contract/activității care este în sarcina Subcontractantului, prin raportare la condițiile de acceptare la plată a facturilor emise de Contractant pentru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așa cum sunt acestea detaliate în Contract,</w:t>
      </w:r>
    </w:p>
    <w:p w14:paraId="1C0D612C" w14:textId="77777777" w:rsidR="00891515" w:rsidRPr="00BF7A8A" w:rsidRDefault="0070355F" w:rsidP="00F2738B">
      <w:pPr>
        <w:pStyle w:val="ListParagraph"/>
        <w:numPr>
          <w:ilvl w:val="0"/>
          <w:numId w:val="110"/>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t>stabilește condițiile în care se materializează opțiunea de plată directă,</w:t>
      </w:r>
    </w:p>
    <w:p w14:paraId="5A014284" w14:textId="485596EC" w:rsidR="0070355F" w:rsidRPr="00BF7A8A" w:rsidRDefault="0070355F" w:rsidP="00F2738B">
      <w:pPr>
        <w:pStyle w:val="ListParagraph"/>
        <w:numPr>
          <w:ilvl w:val="0"/>
          <w:numId w:val="110"/>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t>precizează contul bancar al Subcontractantului.</w:t>
      </w:r>
    </w:p>
    <w:p w14:paraId="035AA8CC" w14:textId="421614C1" w:rsidR="00B643A4" w:rsidRPr="00BF7A8A" w:rsidRDefault="00B643A4" w:rsidP="00B643A4">
      <w:pPr>
        <w:jc w:val="both"/>
        <w:rPr>
          <w:rFonts w:ascii="Times New Roman" w:hAnsi="Times New Roman" w:cs="Times New Roman"/>
          <w:b/>
          <w:bCs/>
          <w:sz w:val="24"/>
          <w:szCs w:val="24"/>
        </w:rPr>
      </w:pPr>
      <w:r w:rsidRPr="00BF7A8A">
        <w:rPr>
          <w:rFonts w:ascii="Times New Roman" w:hAnsi="Times New Roman" w:cs="Times New Roman"/>
          <w:b/>
          <w:bCs/>
          <w:sz w:val="24"/>
          <w:szCs w:val="24"/>
        </w:rPr>
        <w:t xml:space="preserve">16. </w:t>
      </w:r>
      <w:r w:rsidR="007E5AD9" w:rsidRPr="00BF7A8A">
        <w:rPr>
          <w:rFonts w:ascii="Times New Roman" w:hAnsi="Times New Roman" w:cs="Times New Roman"/>
          <w:b/>
          <w:bCs/>
          <w:sz w:val="24"/>
          <w:szCs w:val="24"/>
        </w:rPr>
        <w:t>CESIUNEA</w:t>
      </w:r>
    </w:p>
    <w:tbl>
      <w:tblPr>
        <w:tblStyle w:val="TableGrid"/>
        <w:tblW w:w="9895" w:type="dxa"/>
        <w:tblLook w:val="04A0" w:firstRow="1" w:lastRow="0" w:firstColumn="1" w:lastColumn="0" w:noHBand="0" w:noVBand="1"/>
      </w:tblPr>
      <w:tblGrid>
        <w:gridCol w:w="10211"/>
      </w:tblGrid>
      <w:tr w:rsidR="006377EB" w:rsidRPr="00BF7A8A" w14:paraId="1FDD5FA3" w14:textId="77777777" w:rsidTr="0055701B">
        <w:tc>
          <w:tcPr>
            <w:tcW w:w="9895" w:type="dxa"/>
          </w:tcPr>
          <w:p w14:paraId="4EFB24C3" w14:textId="77777777" w:rsidR="006377EB" w:rsidRPr="00BF7A8A" w:rsidRDefault="006377EB" w:rsidP="00B643A4">
            <w:pPr>
              <w:jc w:val="both"/>
              <w:rPr>
                <w:rFonts w:ascii="Times New Roman" w:hAnsi="Times New Roman" w:cs="Times New Roman"/>
                <w:sz w:val="24"/>
                <w:szCs w:val="24"/>
              </w:rPr>
            </w:pPr>
            <w:r w:rsidRPr="00BF7A8A">
              <w:rPr>
                <w:rFonts w:ascii="Times New Roman" w:hAnsi="Times New Roman" w:cs="Times New Roman"/>
                <w:sz w:val="24"/>
                <w:szCs w:val="24"/>
              </w:rPr>
              <w:t xml:space="preserve">Clauzele de mai jos treatează toate modalitățile de cesiune (cesiune de creantă, cesiune de datorie și cesiune de contract și vor fi utilizate după cum urmează: </w:t>
            </w:r>
          </w:p>
          <w:tbl>
            <w:tblPr>
              <w:tblStyle w:val="TableGrid"/>
              <w:tblW w:w="9985" w:type="dxa"/>
              <w:tblLook w:val="04A0" w:firstRow="1" w:lastRow="0" w:firstColumn="1" w:lastColumn="0" w:noHBand="0" w:noVBand="1"/>
            </w:tblPr>
            <w:tblGrid>
              <w:gridCol w:w="1343"/>
              <w:gridCol w:w="2778"/>
              <w:gridCol w:w="1383"/>
              <w:gridCol w:w="4481"/>
            </w:tblGrid>
            <w:tr w:rsidR="006377EB" w:rsidRPr="00BF7A8A" w14:paraId="25FA1726" w14:textId="77777777" w:rsidTr="00A06DF6">
              <w:tc>
                <w:tcPr>
                  <w:tcW w:w="1345" w:type="dxa"/>
                  <w:shd w:val="clear" w:color="auto" w:fill="4472C4" w:themeFill="accent5"/>
                </w:tcPr>
                <w:p w14:paraId="23FFA9CA" w14:textId="77777777" w:rsidR="006377EB" w:rsidRPr="00BF7A8A" w:rsidRDefault="006377EB" w:rsidP="006377EB">
                  <w:pPr>
                    <w:rPr>
                      <w:rFonts w:ascii="Times New Roman" w:hAnsi="Times New Roman" w:cs="Times New Roman"/>
                      <w:sz w:val="24"/>
                      <w:szCs w:val="24"/>
                    </w:rPr>
                  </w:pPr>
                </w:p>
              </w:tc>
              <w:tc>
                <w:tcPr>
                  <w:tcW w:w="2790" w:type="dxa"/>
                  <w:shd w:val="clear" w:color="auto" w:fill="4472C4" w:themeFill="accent5"/>
                </w:tcPr>
                <w:p w14:paraId="22216607"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 xml:space="preserve">Conținut </w:t>
                  </w:r>
                </w:p>
              </w:tc>
              <w:tc>
                <w:tcPr>
                  <w:tcW w:w="1350" w:type="dxa"/>
                  <w:shd w:val="clear" w:color="auto" w:fill="4472C4" w:themeFill="accent5"/>
                </w:tcPr>
                <w:p w14:paraId="7653E47F"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Art. contract/ Art. C.civ.</w:t>
                  </w:r>
                </w:p>
              </w:tc>
              <w:tc>
                <w:tcPr>
                  <w:tcW w:w="4500" w:type="dxa"/>
                  <w:shd w:val="clear" w:color="auto" w:fill="4472C4" w:themeFill="accent5"/>
                </w:tcPr>
                <w:p w14:paraId="0B71C0B2"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Condiții</w:t>
                  </w:r>
                </w:p>
              </w:tc>
            </w:tr>
            <w:tr w:rsidR="006377EB" w:rsidRPr="00BF7A8A" w14:paraId="420EC98F" w14:textId="77777777" w:rsidTr="00A06DF6">
              <w:tc>
                <w:tcPr>
                  <w:tcW w:w="1345" w:type="dxa"/>
                  <w:shd w:val="clear" w:color="auto" w:fill="4472C4" w:themeFill="accent5"/>
                </w:tcPr>
                <w:p w14:paraId="0656E646"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Cesiune de creanță</w:t>
                  </w:r>
                </w:p>
              </w:tc>
              <w:tc>
                <w:tcPr>
                  <w:tcW w:w="2790" w:type="dxa"/>
                </w:tcPr>
                <w:p w14:paraId="4ECCBA42"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Op. ec. cedează drepturile din contract</w:t>
                  </w:r>
                </w:p>
              </w:tc>
              <w:tc>
                <w:tcPr>
                  <w:tcW w:w="1350" w:type="dxa"/>
                </w:tcPr>
                <w:p w14:paraId="1F1263F9"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16.1./1.566-1.592 C.civ.</w:t>
                  </w:r>
                </w:p>
              </w:tc>
              <w:tc>
                <w:tcPr>
                  <w:tcW w:w="4500" w:type="dxa"/>
                </w:tcPr>
                <w:p w14:paraId="1F9213D0"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Acord AC/EC</w:t>
                  </w:r>
                </w:p>
              </w:tc>
            </w:tr>
            <w:tr w:rsidR="006377EB" w:rsidRPr="00BF7A8A" w14:paraId="1433864D" w14:textId="77777777" w:rsidTr="00A06DF6">
              <w:tc>
                <w:tcPr>
                  <w:tcW w:w="1345" w:type="dxa"/>
                  <w:shd w:val="clear" w:color="auto" w:fill="4472C4" w:themeFill="accent5"/>
                </w:tcPr>
                <w:p w14:paraId="4C57593A"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Cesiune de datorie</w:t>
                  </w:r>
                </w:p>
              </w:tc>
              <w:tc>
                <w:tcPr>
                  <w:tcW w:w="2790" w:type="dxa"/>
                </w:tcPr>
                <w:p w14:paraId="4E06DD96"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Op. ec. cedează obligațiile din contract</w:t>
                  </w:r>
                </w:p>
              </w:tc>
              <w:tc>
                <w:tcPr>
                  <w:tcW w:w="1350" w:type="dxa"/>
                </w:tcPr>
                <w:p w14:paraId="786FA353"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 xml:space="preserve">16.2.-16.3/1.599-1.608 C. civ. </w:t>
                  </w:r>
                </w:p>
              </w:tc>
              <w:tc>
                <w:tcPr>
                  <w:tcW w:w="4500" w:type="dxa"/>
                </w:tcPr>
                <w:p w14:paraId="6DD98D34"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Acord prealabil al AC/EC;</w:t>
                  </w:r>
                </w:p>
                <w:p w14:paraId="4E0AED04"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Cesionarul dovedește că are are calificările tehnice și experiența necesară pentru partea de de contract pe care urmează să o execute.</w:t>
                  </w:r>
                </w:p>
              </w:tc>
            </w:tr>
            <w:tr w:rsidR="006377EB" w:rsidRPr="00BF7A8A" w14:paraId="1E0FD637" w14:textId="77777777" w:rsidTr="00A06DF6">
              <w:tc>
                <w:tcPr>
                  <w:tcW w:w="1345" w:type="dxa"/>
                  <w:shd w:val="clear" w:color="auto" w:fill="4472C4" w:themeFill="accent5"/>
                </w:tcPr>
                <w:p w14:paraId="17B3F544"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Cesiune de contract</w:t>
                  </w:r>
                </w:p>
              </w:tc>
              <w:tc>
                <w:tcPr>
                  <w:tcW w:w="2790" w:type="dxa"/>
                </w:tcPr>
                <w:p w14:paraId="6DD4FB81"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Op. ec. cedează atât drepturile, cât și obligațiile din contract</w:t>
                  </w:r>
                </w:p>
              </w:tc>
              <w:tc>
                <w:tcPr>
                  <w:tcW w:w="1350" w:type="dxa"/>
                </w:tcPr>
                <w:p w14:paraId="1EC180D9"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16.4.-16.6./ 1.315-1.320 C.Civ</w:t>
                  </w:r>
                </w:p>
              </w:tc>
              <w:tc>
                <w:tcPr>
                  <w:tcW w:w="4500" w:type="dxa"/>
                </w:tcPr>
                <w:p w14:paraId="0078B76A"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Acord prealabil al AC/EC;</w:t>
                  </w:r>
                </w:p>
                <w:p w14:paraId="322101ED"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Condiții vizând stadiul contractului;</w:t>
                  </w:r>
                </w:p>
                <w:p w14:paraId="37539F37"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Condiții vizând calitatea/calificările cesionarului.</w:t>
                  </w:r>
                </w:p>
              </w:tc>
            </w:tr>
          </w:tbl>
          <w:p w14:paraId="398E36E9" w14:textId="6CF004F5" w:rsidR="006377EB" w:rsidRPr="00BF7A8A" w:rsidRDefault="006377EB" w:rsidP="00B643A4">
            <w:pPr>
              <w:jc w:val="both"/>
              <w:rPr>
                <w:rFonts w:ascii="Times New Roman" w:hAnsi="Times New Roman" w:cs="Times New Roman"/>
                <w:sz w:val="24"/>
                <w:szCs w:val="24"/>
              </w:rPr>
            </w:pPr>
          </w:p>
        </w:tc>
      </w:tr>
    </w:tbl>
    <w:p w14:paraId="004D9D8A" w14:textId="77777777" w:rsidR="006377EB" w:rsidRPr="00BF7A8A" w:rsidRDefault="006377EB" w:rsidP="00B643A4">
      <w:pPr>
        <w:jc w:val="both"/>
        <w:rPr>
          <w:rFonts w:ascii="Times New Roman" w:hAnsi="Times New Roman" w:cs="Times New Roman"/>
          <w:b/>
          <w:bCs/>
          <w:sz w:val="24"/>
          <w:szCs w:val="24"/>
        </w:rPr>
      </w:pPr>
    </w:p>
    <w:p w14:paraId="480A49D7" w14:textId="2081CE75"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16.1.</w:t>
      </w:r>
      <w:r w:rsidRPr="00BF7A8A">
        <w:rPr>
          <w:rFonts w:ascii="Times New Roman" w:hAnsi="Times New Roman" w:cs="Times New Roman"/>
          <w:sz w:val="24"/>
          <w:szCs w:val="24"/>
        </w:rPr>
        <w:t xml:space="preserve"> Cesiunea drepturilor derivate din prezentul contract poate fi realizată în condițiile și termenii prevăzuți de </w:t>
      </w:r>
      <w:r w:rsidRPr="00BF7A8A">
        <w:rPr>
          <w:rFonts w:ascii="Times New Roman" w:hAnsi="Times New Roman" w:cs="Times New Roman"/>
          <w:i/>
          <w:sz w:val="24"/>
          <w:szCs w:val="24"/>
        </w:rPr>
        <w:t>Legea nr. 98/2016/Legea nr. 99/2016</w:t>
      </w:r>
      <w:r w:rsidRPr="00BF7A8A">
        <w:rPr>
          <w:rFonts w:ascii="Times New Roman" w:hAnsi="Times New Roman" w:cs="Times New Roman"/>
          <w:sz w:val="24"/>
          <w:szCs w:val="24"/>
        </w:rPr>
        <w:t xml:space="preserve">, cu respectarea dispozițiilor art. 1.566-1.586 Cod Civil. Contractul de cesiune de creanță produce efecte față de </w:t>
      </w:r>
      <w:r w:rsidRPr="00BF7A8A">
        <w:rPr>
          <w:rFonts w:ascii="Times New Roman" w:hAnsi="Times New Roman" w:cs="Times New Roman"/>
          <w:i/>
          <w:sz w:val="24"/>
          <w:szCs w:val="24"/>
        </w:rPr>
        <w:t>autoritatea/entitatea contractantă</w:t>
      </w:r>
      <w:r w:rsidRPr="00BF7A8A">
        <w:rPr>
          <w:rFonts w:ascii="Times New Roman" w:hAnsi="Times New Roman" w:cs="Times New Roman"/>
          <w:sz w:val="24"/>
          <w:szCs w:val="24"/>
        </w:rPr>
        <w:t xml:space="preserve"> doar de la momentul acceptării în scris a acesteia. Plata făcută către Contractant anterior acceptării cesiunii de creanță este valabilă, iar </w:t>
      </w:r>
      <w:r w:rsidRPr="00BF7A8A">
        <w:rPr>
          <w:rFonts w:ascii="Times New Roman" w:hAnsi="Times New Roman" w:cs="Times New Roman"/>
          <w:i/>
          <w:sz w:val="24"/>
          <w:szCs w:val="24"/>
        </w:rPr>
        <w:t>autorității/entității contractante</w:t>
      </w:r>
      <w:r w:rsidRPr="00BF7A8A">
        <w:rPr>
          <w:rFonts w:ascii="Times New Roman" w:hAnsi="Times New Roman" w:cs="Times New Roman"/>
          <w:sz w:val="24"/>
          <w:szCs w:val="24"/>
        </w:rPr>
        <w:t xml:space="preserve"> nu îi poate fi opus contractul de cesiune de creanță.</w:t>
      </w:r>
    </w:p>
    <w:p w14:paraId="4DBF8BA1"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16.2.</w:t>
      </w:r>
      <w:r w:rsidRPr="00BF7A8A">
        <w:rPr>
          <w:rFonts w:ascii="Times New Roman" w:hAnsi="Times New Roman" w:cs="Times New Roman"/>
          <w:sz w:val="24"/>
          <w:szCs w:val="24"/>
        </w:rPr>
        <w:t xml:space="preserve"> Contractantul are obligația de a nu transfera total sau parțial obligațiile sale asumate prin contract, fără să obțină, în prealabil, acordul scris al </w:t>
      </w:r>
      <w:r w:rsidRPr="00BF7A8A">
        <w:rPr>
          <w:rFonts w:ascii="Times New Roman" w:hAnsi="Times New Roman" w:cs="Times New Roman"/>
          <w:i/>
          <w:sz w:val="24"/>
          <w:szCs w:val="24"/>
        </w:rPr>
        <w:t>autorității/entității contractante</w:t>
      </w:r>
      <w:bookmarkStart w:id="0" w:name="_Hlk85046443"/>
      <w:r w:rsidRPr="00BF7A8A">
        <w:rPr>
          <w:rFonts w:ascii="Times New Roman" w:hAnsi="Times New Roman" w:cs="Times New Roman"/>
          <w:i/>
          <w:sz w:val="24"/>
          <w:szCs w:val="24"/>
        </w:rPr>
        <w:t>.</w:t>
      </w:r>
      <w:r w:rsidRPr="00BF7A8A">
        <w:rPr>
          <w:rFonts w:ascii="Times New Roman" w:hAnsi="Times New Roman" w:cs="Times New Roman"/>
          <w:sz w:val="24"/>
          <w:szCs w:val="24"/>
        </w:rPr>
        <w:t xml:space="preserve"> Contractantul este obligat să îi notifice autorității/entității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w:t>
      </w:r>
      <w:r w:rsidRPr="00BF7A8A">
        <w:rPr>
          <w:rFonts w:ascii="Times New Roman" w:hAnsi="Times New Roman" w:cs="Times New Roman"/>
          <w:i/>
          <w:sz w:val="24"/>
          <w:szCs w:val="24"/>
        </w:rPr>
        <w:t>autorității/entității contractante</w:t>
      </w:r>
      <w:r w:rsidRPr="00BF7A8A">
        <w:rPr>
          <w:rFonts w:ascii="Times New Roman" w:hAnsi="Times New Roman" w:cs="Times New Roman"/>
          <w:sz w:val="24"/>
          <w:szCs w:val="24"/>
        </w:rPr>
        <w:t xml:space="preserve"> nu produce niciun efect. </w:t>
      </w:r>
    </w:p>
    <w:p w14:paraId="485C871D"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16.3.</w:t>
      </w:r>
      <w:r w:rsidRPr="00BF7A8A">
        <w:rPr>
          <w:rFonts w:ascii="Times New Roman" w:hAnsi="Times New Roman" w:cs="Times New Roman"/>
          <w:sz w:val="24"/>
          <w:szCs w:val="24"/>
        </w:rPr>
        <w:t xml:space="preserve"> Cesiunea obligațiilor derivate din prezentul contract nu va exonera Contractantul de nicio responsabilitate în privința garantării executării acestora de către cesionar. </w:t>
      </w:r>
      <w:r w:rsidRPr="00BF7A8A">
        <w:rPr>
          <w:rFonts w:ascii="Times New Roman" w:hAnsi="Times New Roman" w:cs="Times New Roman"/>
          <w:i/>
          <w:sz w:val="24"/>
          <w:szCs w:val="24"/>
        </w:rPr>
        <w:t>Autoritatea/entitatea contractantă</w:t>
      </w:r>
      <w:r w:rsidRPr="00BF7A8A">
        <w:rPr>
          <w:rFonts w:ascii="Times New Roman" w:hAnsi="Times New Roman" w:cs="Times New Roman"/>
          <w:sz w:val="24"/>
          <w:szCs w:val="24"/>
        </w:rPr>
        <w:t xml:space="preserve"> are dreptul de a se îndrepta împotriva Contractantului ori de câte ori cesionarul nu </w:t>
      </w:r>
      <w:r w:rsidRPr="00BF7A8A">
        <w:rPr>
          <w:rFonts w:ascii="Times New Roman" w:hAnsi="Times New Roman" w:cs="Times New Roman"/>
          <w:sz w:val="24"/>
          <w:szCs w:val="24"/>
        </w:rPr>
        <w:lastRenderedPageBreak/>
        <w:t>execută obligațiile derivate din prezentul contract chiar și după acceptarea contractului de cesiune, fără a putea fi condiționată de efectuarea unui demers prealabil împotriva cesionarului.</w:t>
      </w:r>
    </w:p>
    <w:p w14:paraId="20B84565" w14:textId="77777777" w:rsidR="00B643A4" w:rsidRPr="00BF7A8A" w:rsidRDefault="00B643A4" w:rsidP="00B643A4">
      <w:pPr>
        <w:jc w:val="both"/>
        <w:rPr>
          <w:rFonts w:ascii="Times New Roman" w:hAnsi="Times New Roman" w:cs="Times New Roman"/>
          <w:b/>
          <w:bCs/>
          <w:sz w:val="24"/>
          <w:szCs w:val="24"/>
        </w:rPr>
      </w:pPr>
      <w:bookmarkStart w:id="1" w:name="_Hlk85046476"/>
      <w:bookmarkEnd w:id="0"/>
      <w:r w:rsidRPr="00BF7A8A">
        <w:rPr>
          <w:rFonts w:ascii="Times New Roman" w:hAnsi="Times New Roman" w:cs="Times New Roman"/>
          <w:b/>
          <w:bCs/>
          <w:sz w:val="24"/>
          <w:szCs w:val="24"/>
        </w:rPr>
        <w:t xml:space="preserve">16.4. </w:t>
      </w:r>
      <w:r w:rsidRPr="00BF7A8A">
        <w:rPr>
          <w:rFonts w:ascii="Times New Roman" w:hAnsi="Times New Roman" w:cs="Times New Roman"/>
          <w:sz w:val="24"/>
          <w:szCs w:val="24"/>
        </w:rPr>
        <w:t xml:space="preserve">Contractantul are obligația de a nu cesiona prezentul contract, fără să obțină, în prealabil, acordul scris al autorității/entității contractante. Contractantul este obligat să îi notifice </w:t>
      </w:r>
      <w:r w:rsidRPr="00BF7A8A">
        <w:rPr>
          <w:rFonts w:ascii="Times New Roman" w:hAnsi="Times New Roman" w:cs="Times New Roman"/>
          <w:i/>
          <w:sz w:val="24"/>
          <w:szCs w:val="24"/>
        </w:rPr>
        <w:t>autorității/entității contractante</w:t>
      </w:r>
      <w:r w:rsidRPr="00BF7A8A">
        <w:rPr>
          <w:rFonts w:ascii="Times New Roman" w:hAnsi="Times New Roman" w:cs="Times New Roman"/>
          <w:sz w:val="24"/>
          <w:szCs w:val="24"/>
        </w:rPr>
        <w:t xml:space="preserv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Autorității/entității contractante nu produce niciun efect.</w:t>
      </w:r>
    </w:p>
    <w:bookmarkEnd w:id="1"/>
    <w:p w14:paraId="584AEFB5"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16.5.</w:t>
      </w:r>
      <w:r w:rsidRPr="00BF7A8A">
        <w:rPr>
          <w:rFonts w:ascii="Times New Roman" w:hAnsi="Times New Roman" w:cs="Times New Roman"/>
          <w:sz w:val="24"/>
          <w:szCs w:val="24"/>
        </w:rPr>
        <w:t xml:space="preserve"> Cesiunea contractului nu va exonera Contractantul de nicio responsabilitate privind garanția sau orice alte obligații asumate prin contract. </w:t>
      </w:r>
      <w:bookmarkStart w:id="2" w:name="_Hlk85046599"/>
      <w:r w:rsidRPr="00BF7A8A">
        <w:rPr>
          <w:rFonts w:ascii="Times New Roman" w:hAnsi="Times New Roman" w:cs="Times New Roman"/>
          <w:sz w:val="24"/>
          <w:szCs w:val="24"/>
        </w:rPr>
        <w:t xml:space="preserve">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 </w:t>
      </w:r>
      <w:bookmarkEnd w:id="2"/>
    </w:p>
    <w:p w14:paraId="4DDADF8D"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16.6.</w:t>
      </w:r>
      <w:r w:rsidRPr="00BF7A8A">
        <w:rPr>
          <w:rFonts w:ascii="Times New Roman" w:hAnsi="Times New Roman" w:cs="Times New Roman"/>
          <w:sz w:val="24"/>
          <w:szCs w:val="24"/>
        </w:rPr>
        <w:t xml:space="preserve"> Prezentul contract poate fi cesionat în următoarele condiții:</w:t>
      </w:r>
    </w:p>
    <w:p w14:paraId="60BEF42B"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sz w:val="24"/>
          <w:szCs w:val="24"/>
        </w:rPr>
        <w:t>a.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18AA0E8F"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sz w:val="24"/>
          <w:szCs w:val="24"/>
        </w:rPr>
        <w:t xml:space="preserve">b. în măsura în care Contractul este cesionat subcontractantului/subcontractanților, iar Autoritatea/entitatea contractantă își asumă obligațiile derivate din prezentul contract față de acesta/aceștia, iar subcontractantul/subcontractanții își asumă obligațiile din prezentul contract stabilite în sarcina Contractantului față de Autoritatea/entitatea contractantă. </w:t>
      </w:r>
    </w:p>
    <w:p w14:paraId="4EFD3DDE" w14:textId="6723D7CB"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sz w:val="24"/>
          <w:szCs w:val="24"/>
        </w:rPr>
        <w:t>c. în măsura în care contractul este cesionat terțului susținător, iar Autoritatea/entitatea contractantă își asumă obligațiile derivate din prezentul contract față de acesta, iar terțul susținător își asumă obligațiile din prezentul contract stabilite în sarcina Contractantului față de Autoritatea/entitatea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p>
    <w:p w14:paraId="0BF2EE65" w14:textId="5F6E60A9" w:rsidR="00B643A4" w:rsidRPr="00BF7A8A" w:rsidRDefault="00B643A4" w:rsidP="00B643A4">
      <w:pPr>
        <w:jc w:val="both"/>
        <w:rPr>
          <w:rFonts w:ascii="Times New Roman" w:hAnsi="Times New Roman" w:cs="Times New Roman"/>
          <w:sz w:val="24"/>
          <w:szCs w:val="24"/>
        </w:rPr>
      </w:pPr>
      <w:bookmarkStart w:id="3" w:name="_Hlk85788059"/>
      <w:r w:rsidRPr="00BF7A8A">
        <w:rPr>
          <w:rFonts w:ascii="Times New Roman" w:hAnsi="Times New Roman" w:cs="Times New Roman"/>
          <w:sz w:val="24"/>
          <w:szCs w:val="24"/>
        </w:rPr>
        <w:t>Clau</w:t>
      </w:r>
      <w:r w:rsidR="00DD0375" w:rsidRPr="00BF7A8A">
        <w:rPr>
          <w:rFonts w:ascii="Times New Roman" w:hAnsi="Times New Roman" w:cs="Times New Roman"/>
          <w:sz w:val="24"/>
          <w:szCs w:val="24"/>
        </w:rPr>
        <w:t>za</w:t>
      </w:r>
      <w:r w:rsidRPr="00BF7A8A">
        <w:rPr>
          <w:rFonts w:ascii="Times New Roman" w:hAnsi="Times New Roman" w:cs="Times New Roman"/>
          <w:sz w:val="24"/>
          <w:szCs w:val="24"/>
        </w:rPr>
        <w:t xml:space="preserve"> prevăzut</w:t>
      </w:r>
      <w:r w:rsidR="00DD0375" w:rsidRPr="00BF7A8A">
        <w:rPr>
          <w:rFonts w:ascii="Times New Roman" w:hAnsi="Times New Roman" w:cs="Times New Roman"/>
          <w:sz w:val="24"/>
          <w:szCs w:val="24"/>
        </w:rPr>
        <w:t>ă</w:t>
      </w:r>
      <w:r w:rsidRPr="00BF7A8A">
        <w:rPr>
          <w:rFonts w:ascii="Times New Roman" w:hAnsi="Times New Roman" w:cs="Times New Roman"/>
          <w:sz w:val="24"/>
          <w:szCs w:val="24"/>
        </w:rPr>
        <w:t xml:space="preserve"> la pct. c</w:t>
      </w:r>
      <w:r w:rsidR="00DD0375" w:rsidRPr="00BF7A8A">
        <w:rPr>
          <w:rFonts w:ascii="Times New Roman" w:hAnsi="Times New Roman" w:cs="Times New Roman"/>
          <w:sz w:val="24"/>
          <w:szCs w:val="24"/>
        </w:rPr>
        <w:t xml:space="preserve"> </w:t>
      </w:r>
      <w:r w:rsidRPr="00BF7A8A">
        <w:rPr>
          <w:rFonts w:ascii="Times New Roman" w:hAnsi="Times New Roman" w:cs="Times New Roman"/>
          <w:sz w:val="24"/>
          <w:szCs w:val="24"/>
        </w:rPr>
        <w:t xml:space="preserve"> reprezintă clauze de revizuire a contractului, astfel cum ele sunt definite de art. 221 alin. (1) lit. d) pct. (i) din Legea nr. 98/2016/ de art. 240 alin. (1) lit. a) din Legea nr. 99/2016.</w:t>
      </w:r>
    </w:p>
    <w:bookmarkEnd w:id="3"/>
    <w:p w14:paraId="01B042BB"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16.7.</w:t>
      </w:r>
      <w:r w:rsidRPr="00BF7A8A">
        <w:rPr>
          <w:rFonts w:ascii="Times New Roman" w:hAnsi="Times New Roman" w:cs="Times New Roman"/>
          <w:sz w:val="24"/>
          <w:szCs w:val="24"/>
        </w:rPr>
        <w:t xml:space="preserve"> 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61FCAF96"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16.8.</w:t>
      </w:r>
      <w:r w:rsidRPr="00BF7A8A">
        <w:rPr>
          <w:rFonts w:ascii="Times New Roman" w:hAnsi="Times New Roman" w:cs="Times New Roman"/>
          <w:sz w:val="24"/>
          <w:szCs w:val="24"/>
        </w:rPr>
        <w:t xml:space="preserve"> În cazul încetării anticipate a contractului, Contractantul cesionează autorității/entității contractante contractele încheiate cu Subcontractanții.</w:t>
      </w:r>
    </w:p>
    <w:p w14:paraId="0C85D5E2" w14:textId="270F997A" w:rsidR="00CE2202" w:rsidRPr="00BF7A8A" w:rsidRDefault="00CE2202" w:rsidP="0055701B">
      <w:pPr>
        <w:jc w:val="both"/>
        <w:rPr>
          <w:rFonts w:ascii="Times New Roman" w:hAnsi="Times New Roman" w:cs="Times New Roman"/>
          <w:b/>
          <w:bCs/>
          <w:sz w:val="24"/>
          <w:szCs w:val="24"/>
        </w:rPr>
      </w:pPr>
      <w:r w:rsidRPr="00BF7A8A">
        <w:rPr>
          <w:rFonts w:ascii="Times New Roman" w:hAnsi="Times New Roman" w:cs="Times New Roman"/>
          <w:b/>
          <w:bCs/>
          <w:sz w:val="24"/>
          <w:szCs w:val="24"/>
        </w:rPr>
        <w:t>17.</w:t>
      </w:r>
      <w:r w:rsidR="007E5AD9" w:rsidRPr="00BF7A8A">
        <w:rPr>
          <w:rFonts w:ascii="Times New Roman" w:hAnsi="Times New Roman" w:cs="Times New Roman"/>
          <w:b/>
          <w:bCs/>
          <w:sz w:val="24"/>
          <w:szCs w:val="24"/>
        </w:rPr>
        <w:t>CONFIDENŢIALITATEA INFORMAȚIILOR ȘI PROTECȚIA DATELOR CU CARACTER PERSONAL</w:t>
      </w:r>
    </w:p>
    <w:p w14:paraId="056AE76B"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17.1.</w:t>
      </w:r>
      <w:r w:rsidRPr="00BF7A8A">
        <w:rPr>
          <w:rFonts w:ascii="Times New Roman" w:hAnsi="Times New Roman" w:cs="Times New Roman"/>
          <w:sz w:val="24"/>
          <w:szCs w:val="24"/>
        </w:rPr>
        <w:t xml:space="preserve"> Contractantul va considera toate documentele și informațiile care îi sunt puse la dispoziție în vederea încheierii și executării Contractului drept strict confidențiale.</w:t>
      </w:r>
    </w:p>
    <w:p w14:paraId="713C9CB4"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lastRenderedPageBreak/>
        <w:t>17.2.</w:t>
      </w:r>
      <w:r w:rsidRPr="00BF7A8A">
        <w:rPr>
          <w:rFonts w:ascii="Times New Roman" w:hAnsi="Times New Roman" w:cs="Times New Roman"/>
          <w:sz w:val="24"/>
          <w:szCs w:val="24"/>
        </w:rPr>
        <w:t xml:space="preserve"> Obligația de confidențialitate nu se aplică în cazul solicitărilor legale privind divulgarea unor informații venite, din partea autorităților publice (ex: instanțe de judecată, ANAF, autorități contractante etc.), în cazul în care legea prevede obligația autorității/entității contractante de a furniza aceste informați.</w:t>
      </w:r>
    </w:p>
    <w:p w14:paraId="3D54A55E"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17.3.</w:t>
      </w:r>
      <w:r w:rsidRPr="00BF7A8A">
        <w:rPr>
          <w:rFonts w:ascii="Times New Roman" w:hAnsi="Times New Roman" w:cs="Times New Roman"/>
          <w:sz w:val="24"/>
          <w:szCs w:val="24"/>
        </w:rPr>
        <w:t xml:space="preserve"> 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7358EA47"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17.4.</w:t>
      </w:r>
      <w:r w:rsidRPr="00BF7A8A">
        <w:rPr>
          <w:rFonts w:ascii="Times New Roman" w:hAnsi="Times New Roman" w:cs="Times New Roman"/>
          <w:sz w:val="24"/>
          <w:szCs w:val="24"/>
        </w:rPr>
        <w:t xml:space="preserve"> 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35208B8C"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17.5</w:t>
      </w:r>
      <w:r w:rsidRPr="00BF7A8A">
        <w:rPr>
          <w:rFonts w:ascii="Times New Roman" w:hAnsi="Times New Roman" w:cs="Times New Roman"/>
          <w:sz w:val="24"/>
          <w:szCs w:val="24"/>
        </w:rPr>
        <w:t xml:space="preserve">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3C96471C"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17.6</w:t>
      </w:r>
      <w:r w:rsidRPr="00BF7A8A">
        <w:rPr>
          <w:rFonts w:ascii="Times New Roman" w:hAnsi="Times New Roman" w:cs="Times New Roman"/>
          <w:sz w:val="24"/>
          <w:szCs w:val="24"/>
        </w:rPr>
        <w:t xml:space="preserve">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 </w:t>
      </w:r>
    </w:p>
    <w:p w14:paraId="6C32E16C"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17.7</w:t>
      </w:r>
      <w:r w:rsidRPr="00BF7A8A">
        <w:rPr>
          <w:rFonts w:ascii="Times New Roman" w:hAnsi="Times New Roman" w:cs="Times New Roman"/>
          <w:sz w:val="24"/>
          <w:szCs w:val="24"/>
        </w:rPr>
        <w:t xml:space="preserve">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 </w:t>
      </w:r>
    </w:p>
    <w:p w14:paraId="6CA3A1C7"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5C824AA0" w14:textId="1E60850F" w:rsidR="004D3CE5" w:rsidRPr="00BF7A8A" w:rsidRDefault="00095299" w:rsidP="007E5AD9">
      <w:pPr>
        <w:jc w:val="both"/>
        <w:rPr>
          <w:rFonts w:ascii="Times New Roman" w:hAnsi="Times New Roman" w:cs="Times New Roman"/>
          <w:b/>
          <w:bCs/>
          <w:sz w:val="24"/>
          <w:szCs w:val="24"/>
        </w:rPr>
      </w:pPr>
      <w:r w:rsidRPr="00BF7A8A">
        <w:rPr>
          <w:rFonts w:ascii="Times New Roman" w:hAnsi="Times New Roman" w:cs="Times New Roman"/>
          <w:b/>
          <w:bCs/>
          <w:sz w:val="24"/>
          <w:szCs w:val="24"/>
        </w:rPr>
        <w:t xml:space="preserve">18. </w:t>
      </w:r>
      <w:r w:rsidR="004D3CE5" w:rsidRPr="00BF7A8A">
        <w:rPr>
          <w:rFonts w:ascii="Times New Roman" w:hAnsi="Times New Roman" w:cs="Times New Roman"/>
          <w:b/>
          <w:bCs/>
          <w:sz w:val="24"/>
          <w:szCs w:val="24"/>
        </w:rPr>
        <w:t>Obligațiile</w:t>
      </w:r>
      <w:r w:rsidR="00EA5F18" w:rsidRPr="00BF7A8A">
        <w:rPr>
          <w:rFonts w:ascii="Times New Roman" w:hAnsi="Times New Roman" w:cs="Times New Roman"/>
          <w:b/>
          <w:bCs/>
          <w:sz w:val="24"/>
          <w:szCs w:val="24"/>
        </w:rPr>
        <w:t xml:space="preserve"> și drepturile</w:t>
      </w:r>
      <w:r w:rsidR="004D3CE5" w:rsidRPr="00BF7A8A">
        <w:rPr>
          <w:rFonts w:ascii="Times New Roman" w:hAnsi="Times New Roman" w:cs="Times New Roman"/>
          <w:b/>
          <w:bCs/>
          <w:sz w:val="24"/>
          <w:szCs w:val="24"/>
        </w:rPr>
        <w:t xml:space="preserve"> principale ale </w:t>
      </w:r>
      <w:r w:rsidR="00E505D2" w:rsidRPr="00BF7A8A">
        <w:rPr>
          <w:rFonts w:ascii="Times New Roman" w:hAnsi="Times New Roman" w:cs="Times New Roman"/>
          <w:b/>
          <w:bCs/>
          <w:sz w:val="24"/>
          <w:szCs w:val="24"/>
        </w:rPr>
        <w:t>Autorității/entității contractante</w:t>
      </w:r>
    </w:p>
    <w:p w14:paraId="237C530D" w14:textId="4F47A7A3" w:rsidR="00EF34AE"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EF34A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va pune la dispoziția Contractantului, cu promptitudine, orice informații și/sau documente pe care le deține și care pot fi relevante pentru realizarea Contractului. În măsura în care Autoritatea</w:t>
      </w:r>
      <w:r w:rsidR="00EF34A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nu furnizează datele/informațiile/documentele solicitate de către Contractant, termenele stabilite în sarcina Contractantului pentru </w:t>
      </w:r>
      <w:r w:rsidR="0088088A" w:rsidRPr="00BF7A8A">
        <w:rPr>
          <w:rFonts w:ascii="Times New Roman" w:hAnsi="Times New Roman" w:cs="Times New Roman"/>
          <w:sz w:val="24"/>
          <w:szCs w:val="24"/>
        </w:rPr>
        <w:t>furnizarea produselor</w:t>
      </w:r>
      <w:r w:rsidRPr="00BF7A8A">
        <w:rPr>
          <w:rFonts w:ascii="Times New Roman" w:hAnsi="Times New Roman" w:cs="Times New Roman"/>
          <w:sz w:val="24"/>
          <w:szCs w:val="24"/>
        </w:rPr>
        <w:t xml:space="preserve"> se prelungesc în mod corespunzător.</w:t>
      </w:r>
    </w:p>
    <w:p w14:paraId="33E57059" w14:textId="5E8557F8" w:rsidR="00EF34AE"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EF34A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se obligă să respecte </w:t>
      </w:r>
      <w:r w:rsidR="00A11B75" w:rsidRPr="00BF7A8A">
        <w:rPr>
          <w:rFonts w:ascii="Times New Roman" w:hAnsi="Times New Roman" w:cs="Times New Roman"/>
          <w:sz w:val="24"/>
          <w:szCs w:val="24"/>
        </w:rPr>
        <w:t>prevederile</w:t>
      </w:r>
      <w:r w:rsidRPr="00BF7A8A">
        <w:rPr>
          <w:rFonts w:ascii="Times New Roman" w:hAnsi="Times New Roman" w:cs="Times New Roman"/>
          <w:sz w:val="24"/>
          <w:szCs w:val="24"/>
        </w:rPr>
        <w:t xml:space="preserve"> Caietul</w:t>
      </w:r>
      <w:r w:rsidR="00A11B75" w:rsidRPr="00BF7A8A">
        <w:rPr>
          <w:rFonts w:ascii="Times New Roman" w:hAnsi="Times New Roman" w:cs="Times New Roman"/>
          <w:sz w:val="24"/>
          <w:szCs w:val="24"/>
        </w:rPr>
        <w:t>ui</w:t>
      </w:r>
      <w:r w:rsidRPr="00BF7A8A">
        <w:rPr>
          <w:rFonts w:ascii="Times New Roman" w:hAnsi="Times New Roman" w:cs="Times New Roman"/>
          <w:sz w:val="24"/>
          <w:szCs w:val="24"/>
        </w:rPr>
        <w:t xml:space="preserve"> de sarcini.</w:t>
      </w:r>
    </w:p>
    <w:p w14:paraId="2CF2603A" w14:textId="7F01DB13" w:rsidR="00EF34AE"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EF34A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își asumă răspunderea pentru veridicitatea, corectitudinea și legalitatea datelor/informațiilor/documentelor puse la dispoziția Contractantului în vederea îndeplinirii Contractului. În acest sens, se prezumă că toate datele/informațiile</w:t>
      </w:r>
      <w:r w:rsidR="00634EAB" w:rsidRPr="00BF7A8A">
        <w:rPr>
          <w:rFonts w:ascii="Times New Roman" w:hAnsi="Times New Roman" w:cs="Times New Roman"/>
          <w:sz w:val="24"/>
          <w:szCs w:val="24"/>
        </w:rPr>
        <w:t>, d</w:t>
      </w:r>
      <w:r w:rsidRPr="00BF7A8A">
        <w:rPr>
          <w:rFonts w:ascii="Times New Roman" w:hAnsi="Times New Roman" w:cs="Times New Roman"/>
          <w:sz w:val="24"/>
          <w:szCs w:val="24"/>
        </w:rPr>
        <w:t xml:space="preserve">ocumentele prezentate Contractantului sunt însușite de către conducătorul </w:t>
      </w:r>
      <w:r w:rsidRPr="00BF7A8A">
        <w:rPr>
          <w:rFonts w:ascii="Times New Roman" w:hAnsi="Times New Roman" w:cs="Times New Roman"/>
          <w:sz w:val="24"/>
          <w:szCs w:val="24"/>
        </w:rPr>
        <w:lastRenderedPageBreak/>
        <w:t>unității și/sau de către persoanele în drept având funcție de decizie care au aprobat respectivele documente.</w:t>
      </w:r>
    </w:p>
    <w:p w14:paraId="640E208C" w14:textId="509104C1" w:rsidR="00EF34AE"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EF34AE" w:rsidRPr="00BF7A8A">
        <w:rPr>
          <w:rFonts w:ascii="Times New Roman" w:hAnsi="Times New Roman" w:cs="Times New Roman"/>
          <w:sz w:val="24"/>
          <w:szCs w:val="24"/>
        </w:rPr>
        <w:t>/entitatea</w:t>
      </w:r>
      <w:r w:rsidR="00CA0FF1" w:rsidRPr="00BF7A8A">
        <w:rPr>
          <w:rFonts w:ascii="Times New Roman" w:hAnsi="Times New Roman" w:cs="Times New Roman"/>
          <w:sz w:val="24"/>
          <w:szCs w:val="24"/>
        </w:rPr>
        <w:t xml:space="preserve"> contractantă va colabora</w:t>
      </w:r>
      <w:r w:rsidRPr="00BF7A8A">
        <w:rPr>
          <w:rFonts w:ascii="Times New Roman" w:hAnsi="Times New Roman" w:cs="Times New Roman"/>
          <w:sz w:val="24"/>
          <w:szCs w:val="24"/>
        </w:rPr>
        <w:t xml:space="preserve"> cu Contractantul pentru furnizarea informațiilor pe care acesta din urmă le poate solicita în mod rezonabil pentru realizarea Contractului.</w:t>
      </w:r>
    </w:p>
    <w:p w14:paraId="11FBCA96" w14:textId="4463E0B5" w:rsidR="00D27454"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D27454"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contractanta are obligația să desemneze, în termen de </w:t>
      </w:r>
      <w:r w:rsidR="00D952E9" w:rsidRPr="00BF7A8A">
        <w:rPr>
          <w:rFonts w:ascii="Times New Roman" w:hAnsi="Times New Roman" w:cs="Times New Roman"/>
          <w:i/>
          <w:sz w:val="24"/>
          <w:szCs w:val="24"/>
        </w:rPr>
        <w:t>[se completează cu numărul de zile]</w:t>
      </w:r>
      <w:r w:rsidRPr="00BF7A8A">
        <w:rPr>
          <w:rFonts w:ascii="Times New Roman" w:hAnsi="Times New Roman" w:cs="Times New Roman"/>
          <w:sz w:val="24"/>
          <w:szCs w:val="24"/>
        </w:rPr>
        <w:t xml:space="preserve"> zile de la semnarea contractului, persoana de contact.</w:t>
      </w:r>
    </w:p>
    <w:p w14:paraId="69E46FD7" w14:textId="399CD248" w:rsidR="00D27454"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w:t>
      </w:r>
      <w:r w:rsidR="00EA5F18" w:rsidRPr="00BF7A8A">
        <w:rPr>
          <w:rFonts w:ascii="Times New Roman" w:hAnsi="Times New Roman" w:cs="Times New Roman"/>
          <w:sz w:val="24"/>
          <w:szCs w:val="24"/>
        </w:rPr>
        <w:t xml:space="preserve"> Procedura de recepție se face în acord cu regulile stabilite prin Caietul de sarcini.</w:t>
      </w:r>
    </w:p>
    <w:p w14:paraId="087546FA" w14:textId="2027709D" w:rsidR="00EA5F18" w:rsidRPr="00BF7A8A" w:rsidRDefault="00EA5F18" w:rsidP="00EA5F18">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 are obligația de a verifica bunul imediat după preluarea acestuia potrivit uzanțelor. Dacă în urma verificării se constată existenţa unor vicii sau neconformități aparente, Autoritatea/entitatea contractantă  trebuie să refuze preluarea bunului sau după caz să îl informeze</w:t>
      </w:r>
      <w:r w:rsidR="00D34EA4" w:rsidRPr="00BF7A8A">
        <w:rPr>
          <w:rFonts w:ascii="Times New Roman" w:hAnsi="Times New Roman" w:cs="Times New Roman"/>
          <w:sz w:val="24"/>
          <w:szCs w:val="24"/>
        </w:rPr>
        <w:t xml:space="preserve"> </w:t>
      </w:r>
      <w:r w:rsidR="003A64AD" w:rsidRPr="00BF7A8A">
        <w:rPr>
          <w:rFonts w:ascii="Times New Roman" w:hAnsi="Times New Roman" w:cs="Times New Roman"/>
          <w:sz w:val="24"/>
          <w:szCs w:val="24"/>
        </w:rPr>
        <w:t>de îndată</w:t>
      </w:r>
      <w:r w:rsidRPr="00BF7A8A">
        <w:rPr>
          <w:rFonts w:ascii="Times New Roman" w:hAnsi="Times New Roman" w:cs="Times New Roman"/>
          <w:sz w:val="24"/>
          <w:szCs w:val="24"/>
        </w:rPr>
        <w:t xml:space="preserve"> pe Contractant despre </w:t>
      </w:r>
      <w:r w:rsidR="003A64AD" w:rsidRPr="00BF7A8A">
        <w:rPr>
          <w:rFonts w:ascii="Times New Roman" w:hAnsi="Times New Roman" w:cs="Times New Roman"/>
          <w:sz w:val="24"/>
          <w:szCs w:val="24"/>
        </w:rPr>
        <w:t>aeste neconformități</w:t>
      </w:r>
      <w:r w:rsidRPr="00BF7A8A">
        <w:rPr>
          <w:rFonts w:ascii="Times New Roman" w:hAnsi="Times New Roman" w:cs="Times New Roman"/>
          <w:sz w:val="24"/>
          <w:szCs w:val="24"/>
        </w:rPr>
        <w:t>. În lipsa informării, se consideră că Contractantul şi-a executat obligația.</w:t>
      </w:r>
    </w:p>
    <w:p w14:paraId="7847B405" w14:textId="77777777" w:rsidR="00EA5F18" w:rsidRPr="00BF7A8A" w:rsidRDefault="00EA5F18" w:rsidP="00EA5F18">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bookmarkStart w:id="4" w:name="_Hlk88574558"/>
      <w:r w:rsidRPr="00BF7A8A">
        <w:rPr>
          <w:rFonts w:ascii="Times New Roman" w:hAnsi="Times New Roman" w:cs="Times New Roman"/>
          <w:sz w:val="24"/>
          <w:szCs w:val="24"/>
        </w:rPr>
        <w:t>În situația prevăzută de art. 18.7. Autoritatea/entitatea contractantă are dreptul:</w:t>
      </w:r>
    </w:p>
    <w:p w14:paraId="71D2297C" w14:textId="77777777" w:rsidR="00EA5F18" w:rsidRPr="00BF7A8A" w:rsidRDefault="00EA5F18" w:rsidP="00EA5F18">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(i) de a rezoluționa integral/parțial Contractul;</w:t>
      </w:r>
    </w:p>
    <w:p w14:paraId="268E7C0D" w14:textId="77777777" w:rsidR="00EA5F18" w:rsidRPr="00BF7A8A" w:rsidRDefault="00EA5F18" w:rsidP="00EA5F18">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4339B7E5" w14:textId="045E4B41" w:rsidR="00EA5F18" w:rsidRPr="00BF7A8A" w:rsidRDefault="00EA5F18" w:rsidP="00EA5F18">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(iii)</w:t>
      </w:r>
      <w:r w:rsidR="006152A7" w:rsidRPr="00BF7A8A">
        <w:rPr>
          <w:rFonts w:ascii="Times New Roman" w:hAnsi="Times New Roman" w:cs="Times New Roman"/>
          <w:sz w:val="24"/>
          <w:szCs w:val="24"/>
        </w:rPr>
        <w:t xml:space="preserve"> de a</w:t>
      </w:r>
      <w:r w:rsidRPr="00BF7A8A">
        <w:rPr>
          <w:rFonts w:ascii="Times New Roman" w:hAnsi="Times New Roman" w:cs="Times New Roman"/>
          <w:sz w:val="24"/>
          <w:szCs w:val="24"/>
        </w:rPr>
        <w:t xml:space="preserve">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w:t>
      </w:r>
      <w:bookmarkEnd w:id="4"/>
      <w:r w:rsidRPr="00BF7A8A">
        <w:rPr>
          <w:rFonts w:ascii="Times New Roman" w:hAnsi="Times New Roman" w:cs="Times New Roman"/>
          <w:sz w:val="24"/>
          <w:szCs w:val="24"/>
        </w:rPr>
        <w:t xml:space="preserve">contractantă. </w:t>
      </w:r>
    </w:p>
    <w:p w14:paraId="07AE51D2" w14:textId="03E6914B" w:rsidR="00104A3B" w:rsidRPr="00BF7A8A" w:rsidRDefault="00104A3B" w:rsidP="00104A3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ipoteza în care Autoritatea/entitatea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w:t>
      </w:r>
      <w:r w:rsidR="006152A7" w:rsidRPr="00BF7A8A">
        <w:rPr>
          <w:rFonts w:ascii="Times New Roman" w:hAnsi="Times New Roman" w:cs="Times New Roman"/>
          <w:sz w:val="24"/>
          <w:szCs w:val="24"/>
        </w:rPr>
        <w:t>solicitat remedieri</w:t>
      </w:r>
      <w:r w:rsidRPr="00BF7A8A">
        <w:rPr>
          <w:rFonts w:ascii="Times New Roman" w:hAnsi="Times New Roman" w:cs="Times New Roman"/>
          <w:sz w:val="24"/>
          <w:szCs w:val="24"/>
        </w:rPr>
        <w:t>, iar Contractantul nu le-a remediat.</w:t>
      </w:r>
    </w:p>
    <w:p w14:paraId="37B45F94" w14:textId="77777777" w:rsidR="00104A3B" w:rsidRPr="00BF7A8A" w:rsidRDefault="00104A3B" w:rsidP="00104A3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situația în care Autoritatea/entitatea contractantă constată existența unor vicii/neconformități ascunse ale bunului, aceasta are obligația să le aducă la cunoștință Contractantului în termen </w:t>
      </w:r>
      <w:r w:rsidRPr="00BF7A8A">
        <w:rPr>
          <w:rFonts w:ascii="Times New Roman" w:hAnsi="Times New Roman" w:cs="Times New Roman"/>
          <w:b/>
          <w:bCs/>
          <w:i/>
          <w:iCs/>
          <w:sz w:val="24"/>
          <w:szCs w:val="24"/>
        </w:rPr>
        <w:t>de 2 zile</w:t>
      </w:r>
      <w:r w:rsidRPr="00BF7A8A">
        <w:rPr>
          <w:rFonts w:ascii="Times New Roman" w:hAnsi="Times New Roman" w:cs="Times New Roman"/>
          <w:sz w:val="24"/>
          <w:szCs w:val="24"/>
        </w:rPr>
        <w:t xml:space="preserve"> lucrătoare de la momentul la care le-a descoperit. </w:t>
      </w:r>
    </w:p>
    <w:p w14:paraId="4CF30251" w14:textId="6EA5D8F4" w:rsidR="00EA5F18" w:rsidRPr="00BF7A8A" w:rsidRDefault="00104A3B"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situația prevăzută de art. 18.7. Autoritatea/entitatea contractantă are dreptul:</w:t>
      </w:r>
    </w:p>
    <w:p w14:paraId="6B80ECF8" w14:textId="26FE60A3" w:rsidR="00104A3B" w:rsidRPr="00BF7A8A" w:rsidRDefault="00104A3B" w:rsidP="006377EB">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(i) de a rezoluționa integral/parțial Contractul;</w:t>
      </w:r>
    </w:p>
    <w:p w14:paraId="07CE1EAA" w14:textId="3ABDD6F7" w:rsidR="00104A3B" w:rsidRPr="00BF7A8A" w:rsidRDefault="00104A3B" w:rsidP="006377EB">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w:t>
      </w:r>
      <w:r w:rsidRPr="00BF7A8A">
        <w:rPr>
          <w:rFonts w:ascii="Times New Roman" w:hAnsi="Times New Roman" w:cs="Times New Roman"/>
          <w:sz w:val="24"/>
          <w:szCs w:val="24"/>
        </w:rPr>
        <w:lastRenderedPageBreak/>
        <w:t>între momentul la care trebuiau predate bunurile și momentul la care bunurile au fost înlocuite/au fost remediate defectele bunului;</w:t>
      </w:r>
    </w:p>
    <w:p w14:paraId="1FECA2C4" w14:textId="4D4359FC" w:rsidR="00104A3B" w:rsidRPr="00BF7A8A" w:rsidRDefault="00104A3B" w:rsidP="006377EB">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(iii)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dacă viciile sunt descoperite pe parcursul derulării contractului. Dacă viciile/neconformitățile bunului sunt descoperite ulterior încetării contractului recuperarea prejudiciului cauzat se va face potrivit normelor de drept comun.</w:t>
      </w:r>
    </w:p>
    <w:p w14:paraId="2D2A0F62" w14:textId="616B1957" w:rsidR="006152A7" w:rsidRPr="00BF7A8A" w:rsidRDefault="006152A7" w:rsidP="006152A7">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ipoteza în care viciile/neconformitățile ascunse vizează doar o parte din bunuri, Autoritatea/entitatea are dreptul de a rezoluționa parțial contractul, în privința acestor bunuri.</w:t>
      </w:r>
    </w:p>
    <w:p w14:paraId="3A4B2EF1" w14:textId="77777777" w:rsidR="005B0BE5" w:rsidRPr="00BF7A8A" w:rsidRDefault="005B0BE5" w:rsidP="00DD0375">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Termenul de plată este de maxim </w:t>
      </w:r>
      <w:r w:rsidRPr="00BF7A8A">
        <w:rPr>
          <w:rFonts w:ascii="Times New Roman" w:hAnsi="Times New Roman" w:cs="Times New Roman"/>
          <w:i/>
          <w:sz w:val="24"/>
          <w:szCs w:val="24"/>
        </w:rPr>
        <w:t>[30/60 de zile – a se completa de către Autoritatea/entitatea contractantă cu respectarea dispozițiilor Legii nr. 72/2013</w:t>
      </w:r>
      <w:r w:rsidRPr="00BF7A8A">
        <w:rPr>
          <w:rFonts w:ascii="Times New Roman" w:hAnsi="Times New Roman" w:cs="Times New Roman"/>
          <w:sz w:val="24"/>
          <w:szCs w:val="24"/>
        </w:rPr>
        <w:t xml:space="preserve">] de zile de la momentul recepționării facturii, conform prevederilor Legii nr. 72/2013. </w:t>
      </w:r>
    </w:p>
    <w:p w14:paraId="180BEAE7" w14:textId="7BD7B1AA" w:rsidR="008F058E" w:rsidRPr="00BF7A8A" w:rsidRDefault="004D3CE5" w:rsidP="008F058E">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va emite factura împreună cu documentele justificative </w:t>
      </w:r>
      <w:r w:rsidR="008F058E" w:rsidRPr="00BF7A8A">
        <w:rPr>
          <w:rFonts w:ascii="Times New Roman" w:hAnsi="Times New Roman" w:cs="Times New Roman"/>
          <w:sz w:val="24"/>
          <w:szCs w:val="24"/>
        </w:rPr>
        <w:t>ca urmare a aprobării de către Autoritatea/entitatea contractantă a îndeplinirii obligațiilor de către Contractant cu privire la livrarea produselor/</w:t>
      </w:r>
      <w:r w:rsidR="008F058E" w:rsidRPr="00BF7A8A">
        <w:rPr>
          <w:rFonts w:ascii="Times New Roman" w:hAnsi="Times New Roman" w:cs="Times New Roman"/>
          <w:i/>
          <w:sz w:val="24"/>
          <w:szCs w:val="24"/>
        </w:rPr>
        <w:t>prestarea serviciilor conexe</w:t>
      </w:r>
      <w:r w:rsidR="008F058E" w:rsidRPr="00BF7A8A">
        <w:rPr>
          <w:rFonts w:ascii="Times New Roman" w:hAnsi="Times New Roman" w:cs="Times New Roman"/>
          <w:sz w:val="24"/>
          <w:szCs w:val="24"/>
        </w:rPr>
        <w:t>, în condițiile prevederilor Caietului de sarcini.</w:t>
      </w:r>
    </w:p>
    <w:p w14:paraId="67AE8000"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58A2D3A0" w14:textId="327B3221" w:rsidR="005535E8" w:rsidRPr="00BF7A8A" w:rsidRDefault="007E5AD9" w:rsidP="007E5AD9">
      <w:pPr>
        <w:jc w:val="both"/>
        <w:rPr>
          <w:rFonts w:ascii="Times New Roman" w:hAnsi="Times New Roman" w:cs="Times New Roman"/>
          <w:b/>
          <w:bCs/>
          <w:sz w:val="24"/>
          <w:szCs w:val="24"/>
        </w:rPr>
      </w:pPr>
      <w:r w:rsidRPr="00BF7A8A">
        <w:rPr>
          <w:rFonts w:ascii="Times New Roman" w:hAnsi="Times New Roman" w:cs="Times New Roman"/>
          <w:b/>
          <w:bCs/>
          <w:sz w:val="24"/>
          <w:szCs w:val="24"/>
        </w:rPr>
        <w:t>19. ASOCIEREA DE OPERATORI ECONOMICI, DACĂ ESTE CAZUL</w:t>
      </w:r>
    </w:p>
    <w:p w14:paraId="4B2F93E3" w14:textId="7513F4B3" w:rsidR="00841ECD" w:rsidRPr="00BF7A8A"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Fiecare </w:t>
      </w:r>
      <w:r w:rsidR="004E2441" w:rsidRPr="00BF7A8A">
        <w:rPr>
          <w:rFonts w:ascii="Times New Roman" w:hAnsi="Times New Roman" w:cs="Times New Roman"/>
          <w:sz w:val="24"/>
          <w:szCs w:val="24"/>
        </w:rPr>
        <w:t>asociați</w:t>
      </w:r>
      <w:r w:rsidRPr="00BF7A8A">
        <w:rPr>
          <w:rFonts w:ascii="Times New Roman" w:hAnsi="Times New Roman" w:cs="Times New Roman"/>
          <w:sz w:val="24"/>
          <w:szCs w:val="24"/>
        </w:rPr>
        <w:t xml:space="preserve"> </w:t>
      </w:r>
      <w:r w:rsidR="00C474B1" w:rsidRPr="00BF7A8A">
        <w:rPr>
          <w:rFonts w:ascii="Times New Roman" w:hAnsi="Times New Roman" w:cs="Times New Roman"/>
          <w:sz w:val="24"/>
          <w:szCs w:val="24"/>
        </w:rPr>
        <w:t>este</w:t>
      </w:r>
      <w:r w:rsidR="00841ECD" w:rsidRPr="00BF7A8A">
        <w:rPr>
          <w:rFonts w:ascii="Times New Roman" w:hAnsi="Times New Roman" w:cs="Times New Roman"/>
          <w:sz w:val="24"/>
          <w:szCs w:val="24"/>
        </w:rPr>
        <w:t xml:space="preserve"> responsabil</w:t>
      </w:r>
      <w:r w:rsidRPr="00BF7A8A">
        <w:rPr>
          <w:rFonts w:ascii="Times New Roman" w:hAnsi="Times New Roman" w:cs="Times New Roman"/>
          <w:sz w:val="24"/>
          <w:szCs w:val="24"/>
        </w:rPr>
        <w:t xml:space="preserve"> individual </w:t>
      </w:r>
      <w:r w:rsidR="00841ECD" w:rsidRPr="00BF7A8A">
        <w:rPr>
          <w:rFonts w:ascii="Times New Roman" w:hAnsi="Times New Roman" w:cs="Times New Roman"/>
          <w:sz w:val="24"/>
          <w:szCs w:val="24"/>
        </w:rPr>
        <w:t>și</w:t>
      </w:r>
      <w:r w:rsidRPr="00BF7A8A">
        <w:rPr>
          <w:rFonts w:ascii="Times New Roman" w:hAnsi="Times New Roman" w:cs="Times New Roman"/>
          <w:sz w:val="24"/>
          <w:szCs w:val="24"/>
        </w:rPr>
        <w:t xml:space="preserve"> în solidar față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fiind considerat ca având obligații comune și individuale pentru executarea Contractului.</w:t>
      </w:r>
    </w:p>
    <w:p w14:paraId="60163080" w14:textId="77777777" w:rsidR="00841ECD" w:rsidRPr="00BF7A8A"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Membrii asocierii înțeleg și confirmă că liderul stabilit prin acordul de asociere este desemnat de asociere să acționeze în numele său și este autorizată să angajeze asocierea în cadrul Contractului.</w:t>
      </w:r>
    </w:p>
    <w:p w14:paraId="2F5688B2" w14:textId="6B3F2494" w:rsidR="00841ECD" w:rsidRPr="00BF7A8A"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Membrii asocierii înțeleg și confirmă că liderul asocierii este autorizat să primească Dispoziții din partea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w:t>
      </w:r>
      <w:r w:rsidR="00841ECD" w:rsidRPr="00BF7A8A">
        <w:rPr>
          <w:rFonts w:ascii="Times New Roman" w:hAnsi="Times New Roman" w:cs="Times New Roman"/>
          <w:sz w:val="24"/>
          <w:szCs w:val="24"/>
        </w:rPr>
        <w:t>și</w:t>
      </w:r>
      <w:r w:rsidRPr="00BF7A8A">
        <w:rPr>
          <w:rFonts w:ascii="Times New Roman" w:hAnsi="Times New Roman" w:cs="Times New Roman"/>
          <w:sz w:val="24"/>
          <w:szCs w:val="24"/>
        </w:rPr>
        <w:t xml:space="preserve"> să primească plata pentru </w:t>
      </w:r>
      <w:r w:rsidR="00841ECD" w:rsidRPr="00BF7A8A">
        <w:rPr>
          <w:rFonts w:ascii="Times New Roman" w:hAnsi="Times New Roman" w:cs="Times New Roman"/>
          <w:sz w:val="24"/>
          <w:szCs w:val="24"/>
        </w:rPr>
        <w:t>și</w:t>
      </w:r>
      <w:r w:rsidRPr="00BF7A8A">
        <w:rPr>
          <w:rFonts w:ascii="Times New Roman" w:hAnsi="Times New Roman" w:cs="Times New Roman"/>
          <w:sz w:val="24"/>
          <w:szCs w:val="24"/>
        </w:rPr>
        <w:t xml:space="preserve"> în numele persoanelor care constituie asocierea.</w:t>
      </w:r>
    </w:p>
    <w:p w14:paraId="77B3B559" w14:textId="5B81536D" w:rsidR="0082675C" w:rsidRPr="00BF7A8A"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Prevederile contractului de asociere nu sunt opozabile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p w14:paraId="1ECDFF55" w14:textId="77777777" w:rsidR="007E5AD9" w:rsidRPr="00BF7A8A" w:rsidRDefault="007E5AD9" w:rsidP="007E5AD9">
      <w:pPr>
        <w:pStyle w:val="ListParagraph"/>
        <w:spacing w:before="120" w:after="120" w:line="276" w:lineRule="auto"/>
        <w:ind w:left="0"/>
        <w:contextualSpacing w:val="0"/>
        <w:jc w:val="both"/>
        <w:rPr>
          <w:rFonts w:ascii="Times New Roman" w:hAnsi="Times New Roman" w:cs="Times New Roman"/>
          <w:sz w:val="24"/>
          <w:szCs w:val="24"/>
        </w:rPr>
      </w:pPr>
    </w:p>
    <w:p w14:paraId="2C716B99" w14:textId="0F6A6E4E" w:rsidR="004D3CE5" w:rsidRPr="00BF7A8A" w:rsidRDefault="007E5AD9" w:rsidP="007E5AD9">
      <w:pPr>
        <w:jc w:val="both"/>
        <w:rPr>
          <w:rFonts w:ascii="Times New Roman" w:hAnsi="Times New Roman" w:cs="Times New Roman"/>
          <w:b/>
          <w:bCs/>
          <w:sz w:val="24"/>
          <w:szCs w:val="24"/>
        </w:rPr>
      </w:pPr>
      <w:r w:rsidRPr="00BF7A8A">
        <w:rPr>
          <w:rFonts w:ascii="Times New Roman" w:hAnsi="Times New Roman" w:cs="Times New Roman"/>
          <w:b/>
          <w:bCs/>
          <w:sz w:val="24"/>
          <w:szCs w:val="24"/>
        </w:rPr>
        <w:t>20. OBLIGAȚIILE PRINCIPALE ALE CONTRACTANTULUI</w:t>
      </w:r>
    </w:p>
    <w:p w14:paraId="4A0BA660" w14:textId="679C0DDF"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va </w:t>
      </w:r>
      <w:r w:rsidR="00D27454" w:rsidRPr="00BF7A8A">
        <w:rPr>
          <w:rFonts w:ascii="Times New Roman" w:hAnsi="Times New Roman" w:cs="Times New Roman"/>
          <w:sz w:val="24"/>
          <w:szCs w:val="24"/>
        </w:rPr>
        <w:t>furniza Produsele</w:t>
      </w:r>
      <w:r w:rsidR="00A11B75" w:rsidRPr="00BF7A8A">
        <w:rPr>
          <w:rFonts w:ascii="Times New Roman" w:hAnsi="Times New Roman" w:cs="Times New Roman"/>
          <w:sz w:val="24"/>
          <w:szCs w:val="24"/>
        </w:rPr>
        <w:t>, va executa operațiunile conexe, dacă acestea sunt cerute prin Caietul de Sarcini</w:t>
      </w:r>
      <w:r w:rsidRPr="00BF7A8A">
        <w:rPr>
          <w:rFonts w:ascii="Times New Roman" w:hAnsi="Times New Roman" w:cs="Times New Roman"/>
          <w:sz w:val="24"/>
          <w:szCs w:val="24"/>
        </w:rPr>
        <w:t xml:space="preserve"> și își va îndeplini obligațiile în condițiile stabilite prin prezentul Contract, cu respectarea prevederilor documentației de atribuire și a ofertei în baza căreia i-a fost </w:t>
      </w:r>
      <w:r w:rsidR="00A11B75" w:rsidRPr="00BF7A8A">
        <w:rPr>
          <w:rFonts w:ascii="Times New Roman" w:hAnsi="Times New Roman" w:cs="Times New Roman"/>
          <w:sz w:val="24"/>
          <w:szCs w:val="24"/>
        </w:rPr>
        <w:t xml:space="preserve">atribuit </w:t>
      </w:r>
      <w:r w:rsidRPr="00BF7A8A">
        <w:rPr>
          <w:rFonts w:ascii="Times New Roman" w:hAnsi="Times New Roman" w:cs="Times New Roman"/>
          <w:sz w:val="24"/>
          <w:szCs w:val="24"/>
        </w:rPr>
        <w:t>contractul.</w:t>
      </w:r>
    </w:p>
    <w:p w14:paraId="54F79455"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va </w:t>
      </w:r>
      <w:r w:rsidR="00D27454" w:rsidRPr="00BF7A8A">
        <w:rPr>
          <w:rFonts w:ascii="Times New Roman" w:hAnsi="Times New Roman" w:cs="Times New Roman"/>
          <w:sz w:val="24"/>
          <w:szCs w:val="24"/>
        </w:rPr>
        <w:t>furniza Produsele</w:t>
      </w:r>
      <w:r w:rsidRPr="00BF7A8A">
        <w:rPr>
          <w:rFonts w:ascii="Times New Roman" w:hAnsi="Times New Roman" w:cs="Times New Roman"/>
          <w:sz w:val="24"/>
          <w:szCs w:val="24"/>
        </w:rPr>
        <w:t xml:space="preserve"> cu atenție, eficiență și diligență, cu respectarea dispozițiile legale, aprobările și standardele tehnice, profesionale și de calitate în vigoare.</w:t>
      </w:r>
    </w:p>
    <w:p w14:paraId="6E6488C9"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se obligă să depună garanția de bună execuție în termen de maxim 5 zile lucrătoare de la semnarea contractului de ambele părți.</w:t>
      </w:r>
    </w:p>
    <w:p w14:paraId="2EED6E88" w14:textId="45BCF062"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Contractantul va respecta t</w:t>
      </w:r>
      <w:r w:rsidR="00C474B1" w:rsidRPr="00BF7A8A">
        <w:rPr>
          <w:rFonts w:ascii="Times New Roman" w:hAnsi="Times New Roman" w:cs="Times New Roman"/>
          <w:sz w:val="24"/>
          <w:szCs w:val="24"/>
        </w:rPr>
        <w:t>oate</w:t>
      </w:r>
      <w:r w:rsidR="00EB230A" w:rsidRPr="00BF7A8A">
        <w:rPr>
          <w:rFonts w:ascii="Times New Roman" w:hAnsi="Times New Roman" w:cs="Times New Roman"/>
          <w:sz w:val="24"/>
          <w:szCs w:val="24"/>
        </w:rPr>
        <w:t xml:space="preserve"> prevederile</w:t>
      </w:r>
      <w:r w:rsidRPr="00BF7A8A">
        <w:rPr>
          <w:rFonts w:ascii="Times New Roman" w:hAnsi="Times New Roman" w:cs="Times New Roman"/>
          <w:sz w:val="24"/>
          <w:szCs w:val="24"/>
        </w:rPr>
        <w:t xml:space="preserve"> legale în vigoare în România și se va asigura că și Personalul său, implicat în Contract, va respecta prevederi</w:t>
      </w:r>
      <w:r w:rsidR="00EB230A" w:rsidRPr="00BF7A8A">
        <w:rPr>
          <w:rFonts w:ascii="Times New Roman" w:hAnsi="Times New Roman" w:cs="Times New Roman"/>
          <w:sz w:val="24"/>
          <w:szCs w:val="24"/>
        </w:rPr>
        <w:t>le</w:t>
      </w:r>
      <w:r w:rsidRPr="00BF7A8A">
        <w:rPr>
          <w:rFonts w:ascii="Times New Roman" w:hAnsi="Times New Roman" w:cs="Times New Roman"/>
          <w:sz w:val="24"/>
          <w:szCs w:val="24"/>
        </w:rPr>
        <w:t xml:space="preserve"> legale, aprobăril</w:t>
      </w:r>
      <w:r w:rsidR="00C474B1" w:rsidRPr="00BF7A8A">
        <w:rPr>
          <w:rFonts w:ascii="Times New Roman" w:hAnsi="Times New Roman" w:cs="Times New Roman"/>
          <w:sz w:val="24"/>
          <w:szCs w:val="24"/>
        </w:rPr>
        <w:t>e</w:t>
      </w:r>
      <w:r w:rsidRPr="00BF7A8A">
        <w:rPr>
          <w:rFonts w:ascii="Times New Roman" w:hAnsi="Times New Roman" w:cs="Times New Roman"/>
          <w:sz w:val="24"/>
          <w:szCs w:val="24"/>
        </w:rPr>
        <w:t xml:space="preserve"> și standardel</w:t>
      </w:r>
      <w:r w:rsidR="00C474B1" w:rsidRPr="00BF7A8A">
        <w:rPr>
          <w:rFonts w:ascii="Times New Roman" w:hAnsi="Times New Roman" w:cs="Times New Roman"/>
          <w:sz w:val="24"/>
          <w:szCs w:val="24"/>
        </w:rPr>
        <w:t>e</w:t>
      </w:r>
      <w:r w:rsidRPr="00BF7A8A">
        <w:rPr>
          <w:rFonts w:ascii="Times New Roman" w:hAnsi="Times New Roman" w:cs="Times New Roman"/>
          <w:sz w:val="24"/>
          <w:szCs w:val="24"/>
        </w:rPr>
        <w:t xml:space="preserve"> tehnice, profesionale și de calitate în vigoare.</w:t>
      </w:r>
    </w:p>
    <w:p w14:paraId="66AAF909"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14:paraId="5282E39B" w14:textId="5BBD3609"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Părțile vor colabora, pentru furnizarea de informații pe care le pot solicita în mod rezonabil între ele pentru realizarea Contractului.</w:t>
      </w:r>
    </w:p>
    <w:p w14:paraId="5F15BF49"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14:paraId="3AB37832" w14:textId="2A72CA92"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are obligația de a desemna, în termen de 5 (cinci) zile de la semnarea contractului, persoana de contact.</w:t>
      </w:r>
    </w:p>
    <w:tbl>
      <w:tblPr>
        <w:tblStyle w:val="TableGrid"/>
        <w:tblW w:w="0" w:type="auto"/>
        <w:tblLook w:val="04A0" w:firstRow="1" w:lastRow="0" w:firstColumn="1" w:lastColumn="0" w:noHBand="0" w:noVBand="1"/>
      </w:tblPr>
      <w:tblGrid>
        <w:gridCol w:w="9060"/>
      </w:tblGrid>
      <w:tr w:rsidR="002F738D" w:rsidRPr="00BF7A8A" w14:paraId="576C3EA1" w14:textId="77777777" w:rsidTr="002F738D">
        <w:tc>
          <w:tcPr>
            <w:tcW w:w="9060" w:type="dxa"/>
          </w:tcPr>
          <w:p w14:paraId="41222EDA" w14:textId="46DF4A82" w:rsidR="002F738D" w:rsidRPr="00BF7A8A" w:rsidRDefault="002F738D">
            <w:pPr>
              <w:pStyle w:val="ListParagraph"/>
              <w:spacing w:before="120" w:after="120" w:line="276" w:lineRule="auto"/>
              <w:ind w:left="0"/>
              <w:contextualSpacing w:val="0"/>
              <w:jc w:val="both"/>
              <w:rPr>
                <w:rFonts w:ascii="Times New Roman" w:hAnsi="Times New Roman" w:cs="Times New Roman"/>
                <w:sz w:val="24"/>
                <w:szCs w:val="24"/>
              </w:rPr>
            </w:pPr>
            <w:r w:rsidRPr="00BF7A8A">
              <w:rPr>
                <w:rFonts w:ascii="Times New Roman" w:hAnsi="Times New Roman" w:cs="Times New Roman"/>
                <w:sz w:val="24"/>
                <w:szCs w:val="24"/>
              </w:rPr>
              <w:t>Clauzele 20.9 – 20.13 se vor include strict in situația în care este inclus person</w:t>
            </w:r>
            <w:r w:rsidR="004805CD" w:rsidRPr="00BF7A8A">
              <w:rPr>
                <w:rFonts w:ascii="Times New Roman" w:hAnsi="Times New Roman" w:cs="Times New Roman"/>
                <w:sz w:val="24"/>
                <w:szCs w:val="24"/>
              </w:rPr>
              <w:t>al</w:t>
            </w:r>
            <w:r w:rsidRPr="00BF7A8A">
              <w:rPr>
                <w:rFonts w:ascii="Times New Roman" w:hAnsi="Times New Roman" w:cs="Times New Roman"/>
                <w:sz w:val="24"/>
                <w:szCs w:val="24"/>
              </w:rPr>
              <w:t xml:space="preserve"> (cum ar fi de exemplu</w:t>
            </w:r>
            <w:r w:rsidR="00DD0375" w:rsidRPr="00BF7A8A">
              <w:rPr>
                <w:rFonts w:ascii="Times New Roman" w:hAnsi="Times New Roman" w:cs="Times New Roman"/>
                <w:sz w:val="24"/>
                <w:szCs w:val="24"/>
              </w:rPr>
              <w:t xml:space="preserve"> personal</w:t>
            </w:r>
            <w:r w:rsidRPr="00BF7A8A">
              <w:rPr>
                <w:rFonts w:ascii="Times New Roman" w:hAnsi="Times New Roman" w:cs="Times New Roman"/>
                <w:sz w:val="24"/>
                <w:szCs w:val="24"/>
              </w:rPr>
              <w:t xml:space="preserve"> care asigură serviciile de mentenanță – în cadrul cărora se solicită personal de </w:t>
            </w:r>
            <w:r w:rsidR="00DD0375" w:rsidRPr="00BF7A8A">
              <w:rPr>
                <w:rFonts w:ascii="Times New Roman" w:hAnsi="Times New Roman" w:cs="Times New Roman"/>
                <w:sz w:val="24"/>
                <w:szCs w:val="24"/>
              </w:rPr>
              <w:t>î</w:t>
            </w:r>
            <w:r w:rsidRPr="00BF7A8A">
              <w:rPr>
                <w:rFonts w:ascii="Times New Roman" w:hAnsi="Times New Roman" w:cs="Times New Roman"/>
                <w:sz w:val="24"/>
                <w:szCs w:val="24"/>
              </w:rPr>
              <w:t>ntre</w:t>
            </w:r>
            <w:r w:rsidR="00DD0375" w:rsidRPr="00BF7A8A">
              <w:rPr>
                <w:rFonts w:ascii="Times New Roman" w:hAnsi="Times New Roman" w:cs="Times New Roman"/>
                <w:sz w:val="24"/>
                <w:szCs w:val="24"/>
              </w:rPr>
              <w:t>ț</w:t>
            </w:r>
            <w:r w:rsidRPr="00BF7A8A">
              <w:rPr>
                <w:rFonts w:ascii="Times New Roman" w:hAnsi="Times New Roman" w:cs="Times New Roman"/>
                <w:sz w:val="24"/>
                <w:szCs w:val="24"/>
              </w:rPr>
              <w:t>inere.</w:t>
            </w:r>
          </w:p>
        </w:tc>
      </w:tr>
    </w:tbl>
    <w:p w14:paraId="4015D729"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i/>
          <w:sz w:val="24"/>
          <w:szCs w:val="24"/>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1878C380"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i/>
          <w:sz w:val="24"/>
          <w:szCs w:val="24"/>
        </w:rPr>
        <w:t>Contractantul nu va efectua schimbări în cadrul Personalului stabilit, fără aprobarea prealabilă scrisă a Autorității</w:t>
      </w:r>
      <w:r w:rsidR="00D27454" w:rsidRPr="00BF7A8A">
        <w:rPr>
          <w:rFonts w:ascii="Times New Roman" w:hAnsi="Times New Roman" w:cs="Times New Roman"/>
          <w:i/>
          <w:sz w:val="24"/>
          <w:szCs w:val="24"/>
        </w:rPr>
        <w:t>/entității</w:t>
      </w:r>
      <w:r w:rsidRPr="00BF7A8A">
        <w:rPr>
          <w:rFonts w:ascii="Times New Roman" w:hAnsi="Times New Roman" w:cs="Times New Roman"/>
          <w:i/>
          <w:sz w:val="24"/>
          <w:szCs w:val="24"/>
        </w:rPr>
        <w:t xml:space="preserve"> contractante. Autoritatea</w:t>
      </w:r>
      <w:r w:rsidR="00D27454" w:rsidRPr="00BF7A8A">
        <w:rPr>
          <w:rFonts w:ascii="Times New Roman" w:hAnsi="Times New Roman" w:cs="Times New Roman"/>
          <w:i/>
          <w:sz w:val="24"/>
          <w:szCs w:val="24"/>
        </w:rPr>
        <w:t>/entitatea</w:t>
      </w:r>
      <w:r w:rsidRPr="00BF7A8A">
        <w:rPr>
          <w:rFonts w:ascii="Times New Roman" w:hAnsi="Times New Roman" w:cs="Times New Roman"/>
          <w:i/>
          <w:sz w:val="24"/>
          <w:szCs w:val="24"/>
        </w:rPr>
        <w:t xml:space="preserve">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w:t>
      </w:r>
      <w:r w:rsidR="00D27454" w:rsidRPr="00BF7A8A">
        <w:rPr>
          <w:rFonts w:ascii="Times New Roman" w:hAnsi="Times New Roman" w:cs="Times New Roman"/>
          <w:i/>
          <w:sz w:val="24"/>
          <w:szCs w:val="24"/>
        </w:rPr>
        <w:t>/entitatea</w:t>
      </w:r>
      <w:r w:rsidRPr="00BF7A8A">
        <w:rPr>
          <w:rFonts w:ascii="Times New Roman" w:hAnsi="Times New Roman" w:cs="Times New Roman"/>
          <w:i/>
          <w:sz w:val="24"/>
          <w:szCs w:val="24"/>
        </w:rPr>
        <w:t xml:space="preserve"> contractantă.</w:t>
      </w:r>
    </w:p>
    <w:p w14:paraId="1A585FE5" w14:textId="03A1B205"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i/>
          <w:sz w:val="24"/>
          <w:szCs w:val="24"/>
        </w:rPr>
        <w:t>În situația în care Contractantul sau Autoritatea</w:t>
      </w:r>
      <w:r w:rsidR="00D27454" w:rsidRPr="00BF7A8A">
        <w:rPr>
          <w:rFonts w:ascii="Times New Roman" w:hAnsi="Times New Roman" w:cs="Times New Roman"/>
          <w:i/>
          <w:sz w:val="24"/>
          <w:szCs w:val="24"/>
        </w:rPr>
        <w:t>/entitatea</w:t>
      </w:r>
      <w:r w:rsidRPr="00BF7A8A">
        <w:rPr>
          <w:rFonts w:ascii="Times New Roman" w:hAnsi="Times New Roman" w:cs="Times New Roman"/>
          <w:i/>
          <w:sz w:val="24"/>
          <w:szCs w:val="24"/>
        </w:rPr>
        <w:t xml:space="preserve"> contractantă solicită înlocuirea Personalului, Contractantul va transmite Autorității</w:t>
      </w:r>
      <w:r w:rsidR="00D27454" w:rsidRPr="00BF7A8A">
        <w:rPr>
          <w:rFonts w:ascii="Times New Roman" w:hAnsi="Times New Roman" w:cs="Times New Roman"/>
          <w:i/>
          <w:sz w:val="24"/>
          <w:szCs w:val="24"/>
        </w:rPr>
        <w:t>/entității</w:t>
      </w:r>
      <w:r w:rsidRPr="00BF7A8A">
        <w:rPr>
          <w:rFonts w:ascii="Times New Roman" w:hAnsi="Times New Roman" w:cs="Times New Roman"/>
          <w:i/>
          <w:sz w:val="24"/>
          <w:szCs w:val="24"/>
        </w:rPr>
        <w:t xml:space="preserve">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w:t>
      </w:r>
      <w:r w:rsidR="00E505D2" w:rsidRPr="00BF7A8A">
        <w:rPr>
          <w:rFonts w:ascii="Times New Roman" w:hAnsi="Times New Roman" w:cs="Times New Roman"/>
          <w:i/>
          <w:sz w:val="24"/>
          <w:szCs w:val="24"/>
        </w:rPr>
        <w:t>Autoritatea/entitatea contractantă</w:t>
      </w:r>
      <w:r w:rsidRPr="00BF7A8A">
        <w:rPr>
          <w:rFonts w:ascii="Times New Roman" w:hAnsi="Times New Roman" w:cs="Times New Roman"/>
          <w:i/>
          <w:sz w:val="24"/>
          <w:szCs w:val="24"/>
        </w:rPr>
        <w:t xml:space="preserve"> are dreptul de a aproba înlocuirea Personalului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w:t>
      </w:r>
      <w:r w:rsidR="00E505D2" w:rsidRPr="00BF7A8A">
        <w:rPr>
          <w:rFonts w:ascii="Times New Roman" w:hAnsi="Times New Roman" w:cs="Times New Roman"/>
          <w:i/>
          <w:sz w:val="24"/>
          <w:szCs w:val="24"/>
        </w:rPr>
        <w:t>Autoritatea/entitatea contractantă</w:t>
      </w:r>
      <w:r w:rsidRPr="00BF7A8A">
        <w:rPr>
          <w:rFonts w:ascii="Times New Roman" w:hAnsi="Times New Roman" w:cs="Times New Roman"/>
          <w:i/>
          <w:sz w:val="24"/>
          <w:szCs w:val="24"/>
        </w:rPr>
        <w:t xml:space="preserve"> va notifica, în scris, motivele respingerii și termenul de prezentare a unei noi propuneri.</w:t>
      </w:r>
    </w:p>
    <w:p w14:paraId="441C20E7" w14:textId="2D64236B" w:rsidR="003E789B"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i/>
          <w:sz w:val="24"/>
          <w:szCs w:val="24"/>
        </w:rPr>
        <w:t>În cazul în care Contractantul nu este în măsură să furnizeze un înlocuitor în</w:t>
      </w:r>
      <w:r w:rsidR="00D27454" w:rsidRPr="00BF7A8A">
        <w:rPr>
          <w:rFonts w:ascii="Times New Roman" w:hAnsi="Times New Roman" w:cs="Times New Roman"/>
          <w:i/>
          <w:sz w:val="24"/>
          <w:szCs w:val="24"/>
        </w:rPr>
        <w:t xml:space="preserve"> condițiile stabilite la pct. </w:t>
      </w:r>
      <w:r w:rsidR="004E2441" w:rsidRPr="00BF7A8A">
        <w:rPr>
          <w:rFonts w:ascii="Times New Roman" w:hAnsi="Times New Roman" w:cs="Times New Roman"/>
          <w:i/>
          <w:sz w:val="24"/>
          <w:szCs w:val="24"/>
        </w:rPr>
        <w:t>20</w:t>
      </w:r>
      <w:r w:rsidRPr="00BF7A8A">
        <w:rPr>
          <w:rFonts w:ascii="Times New Roman" w:hAnsi="Times New Roman" w:cs="Times New Roman"/>
          <w:i/>
          <w:sz w:val="24"/>
          <w:szCs w:val="24"/>
        </w:rPr>
        <w:t>.1</w:t>
      </w:r>
      <w:r w:rsidR="004E2441" w:rsidRPr="00BF7A8A">
        <w:rPr>
          <w:rFonts w:ascii="Times New Roman" w:hAnsi="Times New Roman" w:cs="Times New Roman"/>
          <w:i/>
          <w:sz w:val="24"/>
          <w:szCs w:val="24"/>
        </w:rPr>
        <w:t>1</w:t>
      </w:r>
      <w:r w:rsidRPr="00BF7A8A">
        <w:rPr>
          <w:rFonts w:ascii="Times New Roman" w:hAnsi="Times New Roman" w:cs="Times New Roman"/>
          <w:i/>
          <w:sz w:val="24"/>
          <w:szCs w:val="24"/>
        </w:rPr>
        <w:t xml:space="preserve">, care să nu diminueze avantajul obținut de Contractant ca urmare a aplicării criteriului de atribuire din prezentul Contract, Autoritatea contractantă </w:t>
      </w:r>
      <w:r w:rsidR="002B4128" w:rsidRPr="00BF7A8A">
        <w:rPr>
          <w:rFonts w:ascii="Times New Roman" w:hAnsi="Times New Roman" w:cs="Times New Roman"/>
          <w:i/>
          <w:sz w:val="24"/>
          <w:szCs w:val="24"/>
        </w:rPr>
        <w:t>va decide</w:t>
      </w:r>
      <w:r w:rsidRPr="00BF7A8A">
        <w:rPr>
          <w:rFonts w:ascii="Times New Roman" w:hAnsi="Times New Roman" w:cs="Times New Roman"/>
          <w:i/>
          <w:sz w:val="24"/>
          <w:szCs w:val="24"/>
        </w:rPr>
        <w:t xml:space="preserve"> </w:t>
      </w:r>
      <w:r w:rsidR="00A702F4" w:rsidRPr="00BF7A8A">
        <w:rPr>
          <w:rFonts w:ascii="Times New Roman" w:hAnsi="Times New Roman" w:cs="Times New Roman"/>
          <w:i/>
          <w:sz w:val="24"/>
          <w:szCs w:val="24"/>
        </w:rPr>
        <w:t>rezoluțiunea/</w:t>
      </w:r>
      <w:r w:rsidRPr="00BF7A8A">
        <w:rPr>
          <w:rFonts w:ascii="Times New Roman" w:hAnsi="Times New Roman" w:cs="Times New Roman"/>
          <w:i/>
          <w:sz w:val="24"/>
          <w:szCs w:val="24"/>
        </w:rPr>
        <w:t>rezilierea Contractului</w:t>
      </w:r>
      <w:r w:rsidR="002B4128" w:rsidRPr="00BF7A8A">
        <w:rPr>
          <w:rFonts w:ascii="Times New Roman" w:hAnsi="Times New Roman" w:cs="Times New Roman"/>
          <w:i/>
          <w:sz w:val="24"/>
          <w:szCs w:val="24"/>
        </w:rPr>
        <w:t>/ Entitatea contractantă poate decide rezoluțiunea/rezilierea Contractului</w:t>
      </w:r>
      <w:r w:rsidRPr="00BF7A8A">
        <w:rPr>
          <w:rFonts w:ascii="Times New Roman" w:hAnsi="Times New Roman" w:cs="Times New Roman"/>
          <w:i/>
          <w:sz w:val="24"/>
          <w:szCs w:val="24"/>
        </w:rPr>
        <w:t>.</w:t>
      </w:r>
    </w:p>
    <w:p w14:paraId="690D63A4" w14:textId="77777777" w:rsidR="003E789B"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i/>
          <w:sz w:val="24"/>
          <w:szCs w:val="24"/>
        </w:rPr>
        <w:lastRenderedPageBreak/>
        <w:t>Costurile suplimentare generate de înlocuirea Personalului incumbă Contractantului.</w:t>
      </w:r>
    </w:p>
    <w:p w14:paraId="43587C76" w14:textId="41CE26D5" w:rsidR="003E789B"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se obligă să emită factura aferentă </w:t>
      </w:r>
      <w:r w:rsidR="0088088A" w:rsidRPr="00BF7A8A">
        <w:rPr>
          <w:rFonts w:ascii="Times New Roman" w:hAnsi="Times New Roman" w:cs="Times New Roman"/>
          <w:sz w:val="24"/>
          <w:szCs w:val="24"/>
        </w:rPr>
        <w:t>produselor furnizate</w:t>
      </w:r>
      <w:r w:rsidRPr="00BF7A8A">
        <w:rPr>
          <w:rFonts w:ascii="Times New Roman" w:hAnsi="Times New Roman" w:cs="Times New Roman"/>
          <w:sz w:val="24"/>
          <w:szCs w:val="24"/>
        </w:rPr>
        <w:t xml:space="preserve"> prin prezentul Contract numai după aprobarea/recepția </w:t>
      </w:r>
      <w:r w:rsidR="003E789B"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în condițiile din Caietul de sarcini</w:t>
      </w:r>
      <w:r w:rsidRPr="00BF7A8A">
        <w:rPr>
          <w:rFonts w:ascii="Times New Roman" w:hAnsi="Times New Roman" w:cs="Times New Roman"/>
          <w:i/>
          <w:sz w:val="24"/>
          <w:szCs w:val="24"/>
        </w:rPr>
        <w:t>.</w:t>
      </w:r>
    </w:p>
    <w:p w14:paraId="42B4AEE6" w14:textId="244EFB58" w:rsidR="003E789B"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este pe deplin responsabil pentru </w:t>
      </w:r>
      <w:r w:rsidR="003E789B" w:rsidRPr="00BF7A8A">
        <w:rPr>
          <w:rFonts w:ascii="Times New Roman" w:hAnsi="Times New Roman" w:cs="Times New Roman"/>
          <w:sz w:val="24"/>
          <w:szCs w:val="24"/>
        </w:rPr>
        <w:t>furnizarea produselor</w:t>
      </w:r>
      <w:r w:rsidRPr="00BF7A8A">
        <w:rPr>
          <w:rFonts w:ascii="Times New Roman" w:hAnsi="Times New Roman" w:cs="Times New Roman"/>
          <w:sz w:val="24"/>
          <w:szCs w:val="24"/>
        </w:rPr>
        <w:t xml:space="preserve"> </w:t>
      </w:r>
      <w:r w:rsidR="009E5C1E" w:rsidRPr="00BF7A8A">
        <w:rPr>
          <w:rFonts w:ascii="Times New Roman" w:hAnsi="Times New Roman" w:cs="Times New Roman"/>
          <w:sz w:val="24"/>
          <w:szCs w:val="24"/>
        </w:rPr>
        <w:t xml:space="preserve">și executarea operațiunilor conexe, după caz, </w:t>
      </w:r>
      <w:r w:rsidRPr="00BF7A8A">
        <w:rPr>
          <w:rFonts w:ascii="Times New Roman" w:hAnsi="Times New Roman" w:cs="Times New Roman"/>
          <w:sz w:val="24"/>
          <w:szCs w:val="24"/>
        </w:rPr>
        <w:t>în condițiile Caietului de sarcini, în conformitate cu propunerea sa tehnică. Totodată</w:t>
      </w:r>
      <w:r w:rsidR="00430763" w:rsidRPr="00BF7A8A">
        <w:rPr>
          <w:rFonts w:ascii="Times New Roman" w:hAnsi="Times New Roman" w:cs="Times New Roman"/>
          <w:sz w:val="24"/>
          <w:szCs w:val="24"/>
        </w:rPr>
        <w:t>,</w:t>
      </w:r>
      <w:r w:rsidRPr="00BF7A8A">
        <w:rPr>
          <w:rFonts w:ascii="Times New Roman" w:hAnsi="Times New Roman" w:cs="Times New Roman"/>
          <w:sz w:val="24"/>
          <w:szCs w:val="24"/>
        </w:rPr>
        <w:t xml:space="preserve"> este răspunzător atât de siguranța tuturor operațiunilor și metodelor de prestare, cât și de calificarea personalului folosit pe toată durata contractului.</w:t>
      </w:r>
    </w:p>
    <w:p w14:paraId="74E97A8D" w14:textId="77777777" w:rsidR="00553FBF"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nu poate fi considerat răspunzător pentru încălcarea de către Autoritatea</w:t>
      </w:r>
      <w:r w:rsidR="003E789B"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sau de către orice altă persoană a reglementărilor aplicabile în ceea ce privește modul de utilizare a </w:t>
      </w:r>
      <w:r w:rsidR="003E789B" w:rsidRPr="00BF7A8A">
        <w:rPr>
          <w:rFonts w:ascii="Times New Roman" w:hAnsi="Times New Roman" w:cs="Times New Roman"/>
          <w:sz w:val="24"/>
          <w:szCs w:val="24"/>
        </w:rPr>
        <w:t>Produselor</w:t>
      </w:r>
      <w:r w:rsidRPr="00BF7A8A">
        <w:rPr>
          <w:rFonts w:ascii="Times New Roman" w:hAnsi="Times New Roman" w:cs="Times New Roman"/>
          <w:sz w:val="24"/>
          <w:szCs w:val="24"/>
        </w:rPr>
        <w:t>.</w:t>
      </w:r>
    </w:p>
    <w:p w14:paraId="79D3C7CF"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4CA53C8C" w14:textId="43C11D2C" w:rsidR="004D3CE5" w:rsidRPr="00BF7A8A" w:rsidRDefault="007E5AD9" w:rsidP="007E5AD9">
      <w:pPr>
        <w:pStyle w:val="ListParagraph"/>
        <w:numPr>
          <w:ilvl w:val="0"/>
          <w:numId w:val="156"/>
        </w:numPr>
        <w:spacing w:before="120" w:after="120" w:line="276" w:lineRule="auto"/>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CONFLICTUL DE INTERESE</w:t>
      </w:r>
    </w:p>
    <w:p w14:paraId="45BFC8B2" w14:textId="77777777" w:rsidR="00DC5112" w:rsidRPr="00BF7A8A"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w:t>
      </w:r>
      <w:r w:rsidR="00DC5112"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fără întârziere.</w:t>
      </w:r>
    </w:p>
    <w:p w14:paraId="17A08442" w14:textId="77777777" w:rsidR="00DC5112" w:rsidRPr="00BF7A8A"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se va asigura că Personalul său nu se află într-o situație care ar putea genera un conflict de interese. Contractantul va înlocui, imediat și fără vreo compensație din partea Autorității</w:t>
      </w:r>
      <w:r w:rsidR="00DC5112"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orice membru al Personalului său, care se regăsește într-o astfel de situație (ex.: înlocuire, încetare, aprobare, deplasare/delegare, orar/program), cu o altă persoană ce îndeplinește condițiile minime stabilite prin prezentul Contract.</w:t>
      </w:r>
    </w:p>
    <w:p w14:paraId="07AB13D0" w14:textId="15D86CE2" w:rsidR="004D3CE5" w:rsidRPr="00BF7A8A"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are obligația de a respecta prevederile legale în domeniul achizițiilor cu privire la evitarea conflictului de interese. Contractantul nu are dreptul de a angaja sau de a încheia orice alte înțelegeri privind </w:t>
      </w:r>
      <w:r w:rsidR="009271FF" w:rsidRPr="00BF7A8A">
        <w:rPr>
          <w:rFonts w:ascii="Times New Roman" w:hAnsi="Times New Roman" w:cs="Times New Roman"/>
          <w:sz w:val="24"/>
          <w:szCs w:val="24"/>
        </w:rPr>
        <w:t>furnizarea de produse</w:t>
      </w:r>
      <w:r w:rsidRPr="00BF7A8A">
        <w:rPr>
          <w:rFonts w:ascii="Times New Roman" w:hAnsi="Times New Roman" w:cs="Times New Roman"/>
          <w:sz w:val="24"/>
          <w:szCs w:val="24"/>
        </w:rPr>
        <w:t>,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w:t>
      </w:r>
      <w:r w:rsidR="00DC5112"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sau ai furnizorului de servicii de achiziție implicați în procedura de atribuire cu care autoritatea</w:t>
      </w:r>
      <w:r w:rsidR="00DC5112"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contractantă/furnizorul de servicii de achiziție implicat în procedura de atribuire a încetat relațiile contractuale ulterior atribuirii Contractului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pe parcursul unei perioade de cel puțin 12 (douăsprezece) luni de la încheierea Contractului, sub sancțiunea </w:t>
      </w:r>
      <w:r w:rsidR="00A702F4" w:rsidRPr="00BF7A8A">
        <w:rPr>
          <w:rFonts w:ascii="Times New Roman" w:hAnsi="Times New Roman" w:cs="Times New Roman"/>
          <w:sz w:val="24"/>
          <w:szCs w:val="24"/>
        </w:rPr>
        <w:t>rezoluțiunii/</w:t>
      </w:r>
      <w:r w:rsidRPr="00BF7A8A">
        <w:rPr>
          <w:rFonts w:ascii="Times New Roman" w:hAnsi="Times New Roman" w:cs="Times New Roman"/>
          <w:sz w:val="24"/>
          <w:szCs w:val="24"/>
        </w:rPr>
        <w:t>rezilierii contractului.</w:t>
      </w:r>
    </w:p>
    <w:p w14:paraId="4923D327"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7E6848AB" w14:textId="3290FED6" w:rsidR="004D3CE5" w:rsidRPr="00BF7A8A" w:rsidRDefault="007E5AD9" w:rsidP="007E5AD9">
      <w:pPr>
        <w:pStyle w:val="ListParagraph"/>
        <w:numPr>
          <w:ilvl w:val="0"/>
          <w:numId w:val="156"/>
        </w:numPr>
        <w:spacing w:before="120" w:after="120" w:line="276" w:lineRule="auto"/>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CONDUITA CONTRACTANTULUI</w:t>
      </w:r>
    </w:p>
    <w:p w14:paraId="2CD57C37" w14:textId="77777777" w:rsidR="00644BC3" w:rsidRPr="00BF7A8A"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Contractantul/Personalul Contractantului/Subcontractanții va/vor acționa întotdeauna loial și imparțial și ca un consilier de încredere pentru Autoritatea</w:t>
      </w:r>
      <w:r w:rsidR="00644BC3"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conform regulilor și/sau codului de conduită al domeniului său de activitate precum și cu discreția necesară.</w:t>
      </w:r>
    </w:p>
    <w:p w14:paraId="0C6E22D1" w14:textId="77777777" w:rsidR="00644BC3" w:rsidRPr="00BF7A8A"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Contractantul sau oricare dintre Subcontractanții săi se oferă să dea/să acorde sau dau/acordă oricărei persoane mită, bunuri, facilități, comisioane în scopul de a </w:t>
      </w:r>
      <w:r w:rsidRPr="00BF7A8A">
        <w:rPr>
          <w:rFonts w:ascii="Times New Roman" w:hAnsi="Times New Roman" w:cs="Times New Roman"/>
          <w:sz w:val="24"/>
          <w:szCs w:val="24"/>
        </w:rPr>
        <w:lastRenderedPageBreak/>
        <w:t>determina sau recompensa îndeplinirea/neîndeplinirea oricăror acte sau fapte în legătură cu prezentul Contract sau pentru a favoriza/defavoriza orice persoană în legătură cu prezentul Contract, Autoritatea</w:t>
      </w:r>
      <w:r w:rsidR="00644BC3"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poate decide încetarea Contractului.</w:t>
      </w:r>
    </w:p>
    <w:p w14:paraId="796A3C6F" w14:textId="783A71D5" w:rsidR="004D3CE5" w:rsidRPr="00BF7A8A"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și Personalul său vor respecta secretul profesional, pe perioada executării Contractului, inclusiv pe perioada oricărei prelungiri a acestuia, precum și după încetarea Contractului.</w:t>
      </w:r>
    </w:p>
    <w:p w14:paraId="7B9D77E4" w14:textId="77777777" w:rsidR="004D3CE5" w:rsidRPr="00BF7A8A" w:rsidRDefault="004D3CE5" w:rsidP="004D3CE5">
      <w:pPr>
        <w:spacing w:before="120" w:after="120" w:line="276" w:lineRule="auto"/>
        <w:ind w:left="1"/>
        <w:jc w:val="both"/>
        <w:rPr>
          <w:rFonts w:ascii="Times New Roman" w:hAnsi="Times New Roman" w:cs="Times New Roman"/>
          <w:b/>
          <w:sz w:val="24"/>
          <w:szCs w:val="24"/>
        </w:rPr>
      </w:pPr>
    </w:p>
    <w:p w14:paraId="630D528C" w14:textId="1F3A75F3"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OBLIGAȚII PRIVIND DAUNELE ȘI PENALITĂȚILE DE ÎNTÂRZIERE</w:t>
      </w:r>
    </w:p>
    <w:p w14:paraId="1124B448" w14:textId="3B8F90B6" w:rsidR="004D3CE5"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se obligă să despăgubească Autoritatea</w:t>
      </w:r>
      <w:r w:rsidR="00644BC3"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în limita prejudiciului creat, împotriva oricăror:</w:t>
      </w:r>
    </w:p>
    <w:p w14:paraId="7EC67F5F" w14:textId="77777777" w:rsidR="003D12A9" w:rsidRPr="00BF7A8A" w:rsidRDefault="004D3CE5" w:rsidP="00F2738B">
      <w:pPr>
        <w:pStyle w:val="ListParagraph"/>
        <w:numPr>
          <w:ilvl w:val="0"/>
          <w:numId w:val="4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reclamații și acțiuni în justiție, ce rezultă din încălcarea unor drepturi de proprietate intelectuală (brevete, nume, mărci înregistrate etc.), legate de echipamentele, materialele, instalațiile folosite pentru sau în legătură cu </w:t>
      </w:r>
      <w:r w:rsidR="003D12A9" w:rsidRPr="00BF7A8A">
        <w:rPr>
          <w:rFonts w:ascii="Times New Roman" w:hAnsi="Times New Roman" w:cs="Times New Roman"/>
          <w:sz w:val="24"/>
          <w:szCs w:val="24"/>
        </w:rPr>
        <w:t>Produsele furnizate</w:t>
      </w:r>
      <w:r w:rsidRPr="00BF7A8A">
        <w:rPr>
          <w:rFonts w:ascii="Times New Roman" w:hAnsi="Times New Roman" w:cs="Times New Roman"/>
          <w:sz w:val="24"/>
          <w:szCs w:val="24"/>
        </w:rPr>
        <w:t>, și/sau</w:t>
      </w:r>
    </w:p>
    <w:p w14:paraId="4A836EED" w14:textId="20114BA3" w:rsidR="004D3CE5" w:rsidRPr="00BF7A8A" w:rsidRDefault="004D3CE5" w:rsidP="00F2738B">
      <w:pPr>
        <w:pStyle w:val="ListParagraph"/>
        <w:numPr>
          <w:ilvl w:val="0"/>
          <w:numId w:val="47"/>
        </w:numPr>
        <w:spacing w:before="120" w:after="120" w:line="276" w:lineRule="auto"/>
        <w:ind w:left="720"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14:paraId="2F43677F" w14:textId="5F5874FF" w:rsidR="004D3CE5"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va despăgubi Autoritatea</w:t>
      </w:r>
      <w:r w:rsidR="003D12A9"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w:t>
      </w:r>
      <w:r w:rsidR="004E2441" w:rsidRPr="00BF7A8A">
        <w:rPr>
          <w:rFonts w:ascii="Times New Roman" w:hAnsi="Times New Roman" w:cs="Times New Roman"/>
          <w:sz w:val="24"/>
          <w:szCs w:val="24"/>
        </w:rPr>
        <w:t>î</w:t>
      </w:r>
      <w:r w:rsidRPr="00BF7A8A">
        <w:rPr>
          <w:rFonts w:ascii="Times New Roman" w:hAnsi="Times New Roman" w:cs="Times New Roman"/>
          <w:sz w:val="24"/>
          <w:szCs w:val="24"/>
        </w:rPr>
        <w:t>n măsura în care sunt îndeplinite cumulativ următoarele condiții:</w:t>
      </w:r>
    </w:p>
    <w:p w14:paraId="781D78E8" w14:textId="77777777" w:rsidR="003D12A9" w:rsidRPr="00BF7A8A" w:rsidRDefault="004D3CE5" w:rsidP="00F2738B">
      <w:pPr>
        <w:pStyle w:val="ListParagraph"/>
        <w:numPr>
          <w:ilvl w:val="0"/>
          <w:numId w:val="48"/>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despăgubirile să se refere exclusiv la daunele suferite de către Autoritatea</w:t>
      </w:r>
      <w:r w:rsidR="003D12A9"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ca urmare a culpei Contractantului;</w:t>
      </w:r>
    </w:p>
    <w:p w14:paraId="44126219" w14:textId="77777777" w:rsidR="003D12A9" w:rsidRPr="00BF7A8A" w:rsidRDefault="004D3CE5" w:rsidP="00F2738B">
      <w:pPr>
        <w:pStyle w:val="ListParagraph"/>
        <w:numPr>
          <w:ilvl w:val="0"/>
          <w:numId w:val="48"/>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Autoritatea</w:t>
      </w:r>
      <w:r w:rsidR="003D12A9"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a notificat Contractantul despre primirea unei notificări/cereri cu privire la incidența oricăreia dintre situațiile prevăzute mai sus;</w:t>
      </w:r>
    </w:p>
    <w:p w14:paraId="27AF2436" w14:textId="104A3E9D" w:rsidR="004D3CE5" w:rsidRPr="00BF7A8A" w:rsidRDefault="004D3CE5" w:rsidP="00F2738B">
      <w:pPr>
        <w:pStyle w:val="ListParagraph"/>
        <w:numPr>
          <w:ilvl w:val="0"/>
          <w:numId w:val="48"/>
        </w:numPr>
        <w:spacing w:before="120" w:after="120" w:line="276" w:lineRule="auto"/>
        <w:ind w:left="720"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valoarea despăgubirilor a fost stabilită prin titluri executorii emise conform prevederilor legale/hotărâri judecătorești definitive, după caz.</w:t>
      </w:r>
    </w:p>
    <w:p w14:paraId="13FB12D5" w14:textId="09EE35D9" w:rsidR="00B21EAC"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Contractantul nu își îndeplinește la termen obligațiile </w:t>
      </w:r>
      <w:r w:rsidR="006152A7" w:rsidRPr="00BF7A8A">
        <w:rPr>
          <w:rFonts w:ascii="Times New Roman" w:hAnsi="Times New Roman" w:cs="Times New Roman"/>
          <w:sz w:val="24"/>
          <w:szCs w:val="24"/>
        </w:rPr>
        <w:t xml:space="preserve">de </w:t>
      </w:r>
      <w:r w:rsidR="003A64AD" w:rsidRPr="00BF7A8A">
        <w:rPr>
          <w:rFonts w:ascii="Times New Roman" w:hAnsi="Times New Roman" w:cs="Times New Roman"/>
          <w:sz w:val="24"/>
          <w:szCs w:val="24"/>
        </w:rPr>
        <w:t>furnizare</w:t>
      </w:r>
      <w:r w:rsidR="006152A7" w:rsidRPr="00BF7A8A">
        <w:rPr>
          <w:rFonts w:ascii="Times New Roman" w:hAnsi="Times New Roman" w:cs="Times New Roman"/>
          <w:sz w:val="24"/>
          <w:szCs w:val="24"/>
        </w:rPr>
        <w:t xml:space="preserve"> a bunurilor</w:t>
      </w:r>
      <w:r w:rsidRPr="00BF7A8A">
        <w:rPr>
          <w:rFonts w:ascii="Times New Roman" w:hAnsi="Times New Roman" w:cs="Times New Roman"/>
          <w:sz w:val="24"/>
          <w:szCs w:val="24"/>
        </w:rPr>
        <w:t>, atunci Autoritatea</w:t>
      </w:r>
      <w:r w:rsidR="00B21EAC"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are dreptul de a percepe dobânda legală penalizatoare prevăzută la art. 3 alin. </w:t>
      </w:r>
      <w:r w:rsidR="00AC4DD3" w:rsidRPr="00BF7A8A">
        <w:rPr>
          <w:rFonts w:ascii="Times New Roman" w:hAnsi="Times New Roman" w:cs="Times New Roman"/>
          <w:sz w:val="24"/>
          <w:szCs w:val="24"/>
        </w:rPr>
        <w:t>2</w:t>
      </w:r>
      <w:r w:rsidR="00AC4DD3" w:rsidRPr="00BF7A8A">
        <w:rPr>
          <w:rFonts w:ascii="Times New Roman" w:hAnsi="Times New Roman" w:cs="Times New Roman"/>
          <w:sz w:val="24"/>
          <w:szCs w:val="24"/>
          <w:vertAlign w:val="superscript"/>
        </w:rPr>
        <w:t>1</w:t>
      </w:r>
      <w:r w:rsidR="00AC4DD3" w:rsidRPr="00BF7A8A">
        <w:rPr>
          <w:rFonts w:ascii="Times New Roman" w:hAnsi="Times New Roman" w:cs="Times New Roman"/>
          <w:sz w:val="24"/>
          <w:szCs w:val="24"/>
        </w:rPr>
        <w:t xml:space="preserve"> </w:t>
      </w:r>
      <w:r w:rsidRPr="00BF7A8A">
        <w:rPr>
          <w:rFonts w:ascii="Times New Roman" w:hAnsi="Times New Roman" w:cs="Times New Roman"/>
          <w:sz w:val="24"/>
          <w:szCs w:val="24"/>
        </w:rPr>
        <w:t>din O</w:t>
      </w:r>
      <w:r w:rsidR="00E0776D" w:rsidRPr="00BF7A8A">
        <w:rPr>
          <w:rFonts w:ascii="Times New Roman" w:hAnsi="Times New Roman" w:cs="Times New Roman"/>
          <w:sz w:val="24"/>
          <w:szCs w:val="24"/>
        </w:rPr>
        <w:t>.</w:t>
      </w:r>
      <w:r w:rsidRPr="00BF7A8A">
        <w:rPr>
          <w:rFonts w:ascii="Times New Roman" w:hAnsi="Times New Roman" w:cs="Times New Roman"/>
          <w:sz w:val="24"/>
          <w:szCs w:val="24"/>
        </w:rPr>
        <w:t>G</w:t>
      </w:r>
      <w:r w:rsidR="00E0776D" w:rsidRPr="00BF7A8A">
        <w:rPr>
          <w:rFonts w:ascii="Times New Roman" w:hAnsi="Times New Roman" w:cs="Times New Roman"/>
          <w:sz w:val="24"/>
          <w:szCs w:val="24"/>
        </w:rPr>
        <w:t>.</w:t>
      </w:r>
      <w:r w:rsidRPr="00BF7A8A">
        <w:rPr>
          <w:rFonts w:ascii="Times New Roman" w:hAnsi="Times New Roman" w:cs="Times New Roman"/>
          <w:sz w:val="24"/>
          <w:szCs w:val="24"/>
        </w:rPr>
        <w:t xml:space="preserve"> nr.13/2011 privind dobânda legală remuneratorie și penalizatoare pentru obligații bănești, precum și pentru reglementarea unor măsuri financiar-fiscale în domeniul bancar, cu modificările și completările ulterioare. Dobânda se aplică la valoarea </w:t>
      </w:r>
      <w:r w:rsidR="00B21EAC"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nelivrate pentru fiecare zi de întârziere, </w:t>
      </w:r>
      <w:r w:rsidRPr="00BF7A8A">
        <w:rPr>
          <w:rFonts w:ascii="Times New Roman" w:hAnsi="Times New Roman" w:cs="Times New Roman"/>
          <w:i/>
          <w:sz w:val="24"/>
          <w:szCs w:val="24"/>
        </w:rPr>
        <w:t xml:space="preserve">dar nu mai mult de valoarea </w:t>
      </w:r>
      <w:r w:rsidR="006152A7" w:rsidRPr="00BF7A8A">
        <w:rPr>
          <w:rFonts w:ascii="Times New Roman" w:hAnsi="Times New Roman" w:cs="Times New Roman"/>
          <w:i/>
          <w:sz w:val="24"/>
          <w:szCs w:val="24"/>
        </w:rPr>
        <w:t>produselor nelivrate</w:t>
      </w:r>
      <w:r w:rsidRPr="00BF7A8A">
        <w:rPr>
          <w:rFonts w:ascii="Times New Roman" w:hAnsi="Times New Roman" w:cs="Times New Roman"/>
          <w:i/>
          <w:sz w:val="24"/>
          <w:szCs w:val="24"/>
        </w:rPr>
        <w:t>.</w:t>
      </w:r>
      <w:r w:rsidR="000D5D18" w:rsidRPr="00BF7A8A">
        <w:rPr>
          <w:rFonts w:ascii="Times New Roman" w:hAnsi="Times New Roman" w:cs="Times New Roman"/>
          <w:i/>
          <w:color w:val="FF0000"/>
          <w:sz w:val="24"/>
          <w:szCs w:val="24"/>
        </w:rPr>
        <w:t xml:space="preserve"> </w:t>
      </w:r>
    </w:p>
    <w:p w14:paraId="6F7834CC" w14:textId="1D185B0A" w:rsidR="009E5C1E" w:rsidRPr="00BF7A8A" w:rsidRDefault="009E5C1E" w:rsidP="009E5C1E">
      <w:pPr>
        <w:pStyle w:val="ListParagraph"/>
        <w:numPr>
          <w:ilvl w:val="0"/>
          <w:numId w:val="46"/>
        </w:numPr>
        <w:ind w:left="0" w:firstLine="0"/>
        <w:jc w:val="both"/>
        <w:rPr>
          <w:rFonts w:ascii="Times New Roman" w:hAnsi="Times New Roman" w:cs="Times New Roman"/>
          <w:sz w:val="24"/>
          <w:szCs w:val="24"/>
        </w:rPr>
      </w:pPr>
      <w:r w:rsidRPr="00BF7A8A">
        <w:rPr>
          <w:rFonts w:ascii="Times New Roman" w:hAnsi="Times New Roman" w:cs="Times New Roman"/>
          <w:sz w:val="24"/>
          <w:szCs w:val="24"/>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4A6954B1" w14:textId="77777777" w:rsidR="009E5C1E" w:rsidRPr="00BF7A8A" w:rsidRDefault="009E5C1E" w:rsidP="009E5C1E">
      <w:pPr>
        <w:pStyle w:val="ListParagraph"/>
        <w:ind w:left="0"/>
        <w:jc w:val="both"/>
        <w:rPr>
          <w:rFonts w:ascii="Times New Roman" w:hAnsi="Times New Roman" w:cs="Times New Roman"/>
          <w:sz w:val="24"/>
          <w:szCs w:val="24"/>
        </w:rPr>
      </w:pPr>
    </w:p>
    <w:p w14:paraId="22D245B1" w14:textId="6A3EC926" w:rsidR="006152A7" w:rsidRPr="00BF7A8A"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iCs/>
          <w:sz w:val="24"/>
          <w:szCs w:val="24"/>
        </w:rPr>
        <w:t xml:space="preserve">Fără a aduce atingere art. 30.7., în cazul în care Contractantul </w:t>
      </w:r>
      <w:r w:rsidRPr="00BF7A8A">
        <w:rPr>
          <w:rFonts w:ascii="Times New Roman" w:hAnsi="Times New Roman" w:cs="Times New Roman"/>
          <w:sz w:val="24"/>
          <w:szCs w:val="24"/>
        </w:rPr>
        <w:t xml:space="preserve">nu își îndeplinește la termen obligația de constituire a garanției de bună-execuție asumată prin contract, Autoritatea/entitatea contractantă </w:t>
      </w:r>
      <w:r w:rsidR="0091722D" w:rsidRPr="00BF7A8A">
        <w:rPr>
          <w:rFonts w:ascii="Times New Roman" w:hAnsi="Times New Roman" w:cs="Times New Roman"/>
          <w:sz w:val="24"/>
          <w:szCs w:val="24"/>
        </w:rPr>
        <w:t>va reține garanția de participare, potrivit dispozițiilor art. 37 alin. (1) lit. b) din H.G. nr. 395/2016/art. 43 alin. (1) lit. b) din H.G. nr. 394/2016.</w:t>
      </w:r>
      <w:r w:rsidRPr="00BF7A8A">
        <w:rPr>
          <w:rFonts w:ascii="Times New Roman" w:hAnsi="Times New Roman" w:cs="Times New Roman"/>
          <w:i/>
          <w:sz w:val="24"/>
          <w:szCs w:val="24"/>
        </w:rPr>
        <w:t>.</w:t>
      </w:r>
    </w:p>
    <w:p w14:paraId="58F9E2AA" w14:textId="0A40E5B4" w:rsidR="006152A7" w:rsidRPr="00BF7A8A"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iCs/>
          <w:sz w:val="24"/>
          <w:szCs w:val="24"/>
        </w:rPr>
        <w:t xml:space="preserve">În cazul în care Contractantul livrează bunuri afectate de vicii sau necoforme, iar Autoritatea/entitatea contractantă optează pentru acordarea unui termen în care Contractantul să înlocuiască/remedieze deficiențele bunurilor respective, aceasta are dreptul de a percepe </w:t>
      </w:r>
      <w:r w:rsidRPr="00BF7A8A">
        <w:rPr>
          <w:rFonts w:ascii="Times New Roman" w:hAnsi="Times New Roman" w:cs="Times New Roman"/>
          <w:iCs/>
          <w:sz w:val="24"/>
          <w:szCs w:val="24"/>
        </w:rPr>
        <w:lastRenderedPageBreak/>
        <w:t xml:space="preserve">penalități de întârziere potrivit dispozițiilor art. </w:t>
      </w:r>
      <w:r w:rsidRPr="00BF7A8A">
        <w:rPr>
          <w:rFonts w:ascii="Times New Roman" w:hAnsi="Times New Roman" w:cs="Times New Roman"/>
          <w:sz w:val="24"/>
          <w:szCs w:val="24"/>
        </w:rPr>
        <w:t>3 alin. 2</w:t>
      </w:r>
      <w:r w:rsidRPr="00BF7A8A">
        <w:rPr>
          <w:rFonts w:ascii="Times New Roman" w:hAnsi="Times New Roman" w:cs="Times New Roman"/>
          <w:sz w:val="24"/>
          <w:szCs w:val="24"/>
          <w:vertAlign w:val="superscript"/>
        </w:rPr>
        <w:t>1</w:t>
      </w:r>
      <w:r w:rsidRPr="00BF7A8A">
        <w:rPr>
          <w:rFonts w:ascii="Times New Roman" w:hAnsi="Times New Roman" w:cs="Times New Roman"/>
          <w:sz w:val="24"/>
          <w:szCs w:val="24"/>
        </w:rPr>
        <w:t xml:space="preserve">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53217C8F" w14:textId="06F0F19F" w:rsidR="006152A7" w:rsidRPr="00BF7A8A"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neîndeplini</w:t>
      </w:r>
      <w:r w:rsidR="00CC37FA" w:rsidRPr="00BF7A8A">
        <w:rPr>
          <w:rFonts w:ascii="Times New Roman" w:hAnsi="Times New Roman" w:cs="Times New Roman"/>
          <w:sz w:val="24"/>
          <w:szCs w:val="24"/>
        </w:rPr>
        <w:t>r</w:t>
      </w:r>
      <w:r w:rsidRPr="00BF7A8A">
        <w:rPr>
          <w:rFonts w:ascii="Times New Roman" w:hAnsi="Times New Roman" w:cs="Times New Roman"/>
          <w:sz w:val="24"/>
          <w:szCs w:val="24"/>
        </w:rPr>
        <w:t>i</w:t>
      </w:r>
      <w:r w:rsidR="00CC37FA" w:rsidRPr="00BF7A8A">
        <w:rPr>
          <w:rFonts w:ascii="Times New Roman" w:hAnsi="Times New Roman" w:cs="Times New Roman"/>
          <w:sz w:val="24"/>
          <w:szCs w:val="24"/>
        </w:rPr>
        <w:t>i</w:t>
      </w:r>
      <w:r w:rsidRPr="00BF7A8A">
        <w:rPr>
          <w:rFonts w:ascii="Times New Roman" w:hAnsi="Times New Roman" w:cs="Times New Roman"/>
          <w:sz w:val="24"/>
          <w:szCs w:val="24"/>
        </w:rPr>
        <w:t xml:space="preserve"> sau a îndeplinirii necorespunzătoare a altor obligații contractuale, Contractantul acoperă </w:t>
      </w:r>
      <w:r w:rsidR="00177949" w:rsidRPr="00BF7A8A">
        <w:rPr>
          <w:rFonts w:ascii="Times New Roman" w:hAnsi="Times New Roman" w:cs="Times New Roman"/>
          <w:sz w:val="24"/>
          <w:szCs w:val="24"/>
        </w:rPr>
        <w:t xml:space="preserve">integral prejudiciul cauzat Autorității contractante. </w:t>
      </w:r>
    </w:p>
    <w:p w14:paraId="5DB720C6" w14:textId="220E4362" w:rsidR="004D3CE5"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Răspunderea Contractantului nu operează în următoarele situații:</w:t>
      </w:r>
    </w:p>
    <w:p w14:paraId="2AADEE11" w14:textId="77777777" w:rsidR="00B21EAC" w:rsidRPr="00BF7A8A" w:rsidRDefault="004D3CE5" w:rsidP="00F2738B">
      <w:pPr>
        <w:pStyle w:val="ListParagraph"/>
        <w:numPr>
          <w:ilvl w:val="1"/>
          <w:numId w:val="49"/>
        </w:numPr>
        <w:spacing w:before="120" w:after="120" w:line="276" w:lineRule="auto"/>
        <w:ind w:left="709"/>
        <w:jc w:val="both"/>
        <w:rPr>
          <w:rFonts w:ascii="Times New Roman" w:hAnsi="Times New Roman" w:cs="Times New Roman"/>
          <w:sz w:val="24"/>
          <w:szCs w:val="24"/>
        </w:rPr>
      </w:pPr>
      <w:r w:rsidRPr="00BF7A8A">
        <w:rPr>
          <w:rFonts w:ascii="Times New Roman" w:hAnsi="Times New Roman" w:cs="Times New Roman"/>
          <w:sz w:val="24"/>
          <w:szCs w:val="24"/>
        </w:rPr>
        <w:t>datele/informațiile/documentele necesare pentru îndeplinirea Contractului nu sunt puse la dispoziția Contractantului sau sunt puse la dispoziție cu întârziere;</w:t>
      </w:r>
    </w:p>
    <w:p w14:paraId="0D9536B5" w14:textId="0BAABF88" w:rsidR="00B21EAC" w:rsidRPr="00BF7A8A" w:rsidRDefault="004D3CE5" w:rsidP="00F2738B">
      <w:pPr>
        <w:pStyle w:val="ListParagraph"/>
        <w:numPr>
          <w:ilvl w:val="1"/>
          <w:numId w:val="49"/>
        </w:numPr>
        <w:spacing w:before="120" w:after="120" w:line="276" w:lineRule="auto"/>
        <w:ind w:left="709"/>
        <w:jc w:val="both"/>
        <w:rPr>
          <w:rFonts w:ascii="Times New Roman" w:hAnsi="Times New Roman" w:cs="Times New Roman"/>
          <w:sz w:val="24"/>
          <w:szCs w:val="24"/>
        </w:rPr>
      </w:pPr>
      <w:r w:rsidRPr="00BF7A8A">
        <w:rPr>
          <w:rFonts w:ascii="Times New Roman" w:hAnsi="Times New Roman" w:cs="Times New Roman"/>
          <w:sz w:val="24"/>
          <w:szCs w:val="24"/>
        </w:rPr>
        <w:t xml:space="preserve">neexecutarea sau executarea în mod necorespunzător a obligațiilor ce revin Contractantului se datorează culpei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p w14:paraId="0B5B5799" w14:textId="30607D85" w:rsidR="004D3CE5" w:rsidRPr="00BF7A8A" w:rsidRDefault="004D3CE5" w:rsidP="00F2738B">
      <w:pPr>
        <w:pStyle w:val="ListParagraph"/>
        <w:numPr>
          <w:ilvl w:val="1"/>
          <w:numId w:val="49"/>
        </w:numPr>
        <w:spacing w:before="120" w:after="120" w:line="276" w:lineRule="auto"/>
        <w:ind w:left="709"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se află în imposibilitatea fortuită de executare a obligaților contractuale imputate.</w:t>
      </w:r>
    </w:p>
    <w:p w14:paraId="29FA0E86" w14:textId="0D5B75F4" w:rsidR="00B21EAC"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Autoritatea</w:t>
      </w:r>
      <w:r w:rsidR="00B21EAC"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din vina sa exclusivă, nu își </w:t>
      </w:r>
      <w:r w:rsidR="004E2441" w:rsidRPr="00BF7A8A">
        <w:rPr>
          <w:rFonts w:ascii="Times New Roman" w:hAnsi="Times New Roman" w:cs="Times New Roman"/>
          <w:sz w:val="24"/>
          <w:szCs w:val="24"/>
        </w:rPr>
        <w:t>îndeplinește obligația</w:t>
      </w:r>
      <w:r w:rsidRPr="00BF7A8A">
        <w:rPr>
          <w:rFonts w:ascii="Times New Roman" w:hAnsi="Times New Roman" w:cs="Times New Roman"/>
          <w:sz w:val="24"/>
          <w:szCs w:val="24"/>
        </w:rPr>
        <w:t xml:space="preserve"> de plată a facturii în termenul prevăzut la pct. </w:t>
      </w:r>
      <w:r w:rsidR="004E2441" w:rsidRPr="00BF7A8A">
        <w:rPr>
          <w:rFonts w:ascii="Times New Roman" w:hAnsi="Times New Roman" w:cs="Times New Roman"/>
          <w:sz w:val="24"/>
          <w:szCs w:val="24"/>
        </w:rPr>
        <w:t>27</w:t>
      </w:r>
      <w:r w:rsidRPr="00BF7A8A">
        <w:rPr>
          <w:rFonts w:ascii="Times New Roman" w:hAnsi="Times New Roman" w:cs="Times New Roman"/>
          <w:sz w:val="24"/>
          <w:szCs w:val="24"/>
        </w:rPr>
        <w:t>.</w:t>
      </w:r>
      <w:r w:rsidR="004E2441" w:rsidRPr="00BF7A8A">
        <w:rPr>
          <w:rFonts w:ascii="Times New Roman" w:hAnsi="Times New Roman" w:cs="Times New Roman"/>
          <w:sz w:val="24"/>
          <w:szCs w:val="24"/>
        </w:rPr>
        <w:t>3</w:t>
      </w:r>
      <w:r w:rsidRPr="00BF7A8A">
        <w:rPr>
          <w:rFonts w:ascii="Times New Roman" w:hAnsi="Times New Roman" w:cs="Times New Roman"/>
          <w:sz w:val="24"/>
          <w:szCs w:val="24"/>
        </w:rPr>
        <w:t>,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05793490" w14:textId="77777777" w:rsidR="00C63B51"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Penalitățile de întârziere datorate curg de drept din data scadenței obligațiilor asumate conform prezentului contract.</w:t>
      </w:r>
    </w:p>
    <w:p w14:paraId="5D1C1369" w14:textId="552A9AB9" w:rsidR="004D3CE5"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măsura în care Autoritatea</w:t>
      </w:r>
      <w:r w:rsidR="00C63B51"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nu efectuează plata în termenul stabilit la pct. 2</w:t>
      </w:r>
      <w:r w:rsidR="00EC7358" w:rsidRPr="00BF7A8A">
        <w:rPr>
          <w:rFonts w:ascii="Times New Roman" w:hAnsi="Times New Roman" w:cs="Times New Roman"/>
          <w:sz w:val="24"/>
          <w:szCs w:val="24"/>
        </w:rPr>
        <w:t>7</w:t>
      </w:r>
      <w:r w:rsidRPr="00BF7A8A">
        <w:rPr>
          <w:rFonts w:ascii="Times New Roman" w:hAnsi="Times New Roman" w:cs="Times New Roman"/>
          <w:sz w:val="24"/>
          <w:szCs w:val="24"/>
        </w:rPr>
        <w:t>.</w:t>
      </w:r>
      <w:r w:rsidR="00EC7358" w:rsidRPr="00BF7A8A">
        <w:rPr>
          <w:rFonts w:ascii="Times New Roman" w:hAnsi="Times New Roman" w:cs="Times New Roman"/>
          <w:sz w:val="24"/>
          <w:szCs w:val="24"/>
        </w:rPr>
        <w:t>3</w:t>
      </w:r>
      <w:r w:rsidRPr="00BF7A8A">
        <w:rPr>
          <w:rFonts w:ascii="Times New Roman" w:hAnsi="Times New Roman" w:cs="Times New Roman"/>
          <w:sz w:val="24"/>
          <w:szCs w:val="24"/>
        </w:rPr>
        <w:t xml:space="preserve">, Contractantul are dreptul de a </w:t>
      </w:r>
      <w:r w:rsidR="00A702F4" w:rsidRPr="00BF7A8A">
        <w:rPr>
          <w:rFonts w:ascii="Times New Roman" w:hAnsi="Times New Roman" w:cs="Times New Roman"/>
          <w:sz w:val="24"/>
          <w:szCs w:val="24"/>
        </w:rPr>
        <w:t>rezoluționa/</w:t>
      </w:r>
      <w:r w:rsidRPr="00BF7A8A">
        <w:rPr>
          <w:rFonts w:ascii="Times New Roman" w:hAnsi="Times New Roman" w:cs="Times New Roman"/>
          <w:sz w:val="24"/>
          <w:szCs w:val="24"/>
        </w:rPr>
        <w:t xml:space="preserve">rezilia contractul, fără a-i fi afectate drepturile la sumele cuvenite pentru </w:t>
      </w:r>
      <w:r w:rsidR="00C63B51" w:rsidRPr="00BF7A8A">
        <w:rPr>
          <w:rFonts w:ascii="Times New Roman" w:hAnsi="Times New Roman" w:cs="Times New Roman"/>
          <w:sz w:val="24"/>
          <w:szCs w:val="24"/>
        </w:rPr>
        <w:t>furnizarea produselor</w:t>
      </w:r>
      <w:r w:rsidRPr="00BF7A8A">
        <w:rPr>
          <w:rFonts w:ascii="Times New Roman" w:hAnsi="Times New Roman" w:cs="Times New Roman"/>
          <w:sz w:val="24"/>
          <w:szCs w:val="24"/>
        </w:rPr>
        <w:t xml:space="preserve"> și la plata </w:t>
      </w:r>
      <w:r w:rsidRPr="00BF7A8A">
        <w:rPr>
          <w:rFonts w:ascii="Times New Roman" w:hAnsi="Times New Roman" w:cs="Times New Roman"/>
          <w:sz w:val="24"/>
          <w:szCs w:val="24"/>
          <w:u w:val="single"/>
        </w:rPr>
        <w:t>unor daune interese</w:t>
      </w:r>
      <w:r w:rsidRPr="00BF7A8A">
        <w:rPr>
          <w:rFonts w:ascii="Times New Roman" w:hAnsi="Times New Roman" w:cs="Times New Roman"/>
          <w:sz w:val="24"/>
          <w:szCs w:val="24"/>
        </w:rPr>
        <w:t>.</w:t>
      </w:r>
      <w:r w:rsidR="00A15A5E" w:rsidRPr="00BF7A8A">
        <w:rPr>
          <w:rFonts w:ascii="Times New Roman" w:hAnsi="Times New Roman" w:cs="Times New Roman"/>
          <w:sz w:val="24"/>
          <w:szCs w:val="24"/>
        </w:rPr>
        <w:t>(</w:t>
      </w:r>
      <w:r w:rsidR="00A15A5E" w:rsidRPr="00BF7A8A">
        <w:rPr>
          <w:rFonts w:ascii="Times New Roman" w:hAnsi="Times New Roman" w:cs="Times New Roman"/>
          <w:i/>
          <w:sz w:val="24"/>
          <w:szCs w:val="24"/>
        </w:rPr>
        <w:t>in acest sens, AC/EC fie  va stabili daunele interese intr-o sumă fixa, fie va mentiona dreptul operatorilor de a se adresa instantelor de judecata pentru plata de daune interese.</w:t>
      </w:r>
    </w:p>
    <w:p w14:paraId="4A9593F7" w14:textId="77777777" w:rsidR="00584D9D" w:rsidRPr="00BF7A8A" w:rsidRDefault="00584D9D" w:rsidP="00013000">
      <w:pPr>
        <w:pStyle w:val="ListParagraph"/>
        <w:spacing w:before="120" w:after="120" w:line="276" w:lineRule="auto"/>
        <w:ind w:left="0"/>
        <w:contextualSpacing w:val="0"/>
        <w:jc w:val="both"/>
        <w:rPr>
          <w:rFonts w:ascii="Times New Roman" w:hAnsi="Times New Roman" w:cs="Times New Roman"/>
          <w:sz w:val="24"/>
          <w:szCs w:val="24"/>
        </w:rPr>
      </w:pPr>
    </w:p>
    <w:p w14:paraId="192186CD"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363D3047" w14:textId="7D9B0D38"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OBLIGAȚII PRIVIND ASIGURĂRILE ȘI SECURITATEA MUNCII CARE TREBUIE RESPECTATE DE CĂTRE CONTRACTANT</w:t>
      </w:r>
    </w:p>
    <w:p w14:paraId="613AEA00" w14:textId="77777777" w:rsidR="00E67FD3" w:rsidRPr="00BF7A8A" w:rsidRDefault="004D3CE5" w:rsidP="00F2738B">
      <w:pPr>
        <w:pStyle w:val="ListParagraph"/>
        <w:numPr>
          <w:ilvl w:val="0"/>
          <w:numId w:val="5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w:t>
      </w:r>
      <w:r w:rsidR="00E67FD3" w:rsidRPr="00BF7A8A">
        <w:rPr>
          <w:rFonts w:ascii="Times New Roman" w:hAnsi="Times New Roman" w:cs="Times New Roman"/>
          <w:sz w:val="24"/>
          <w:szCs w:val="24"/>
        </w:rPr>
        <w:t>că și abolirea muncii minorilor.</w:t>
      </w:r>
    </w:p>
    <w:p w14:paraId="3FC2F1C5" w14:textId="68E757AC"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DREPTURI DE PROPRIETATE INTELECTUALĂ</w:t>
      </w:r>
    </w:p>
    <w:p w14:paraId="38C8BC9B" w14:textId="22C41154" w:rsidR="00C63B51" w:rsidRPr="00BF7A8A" w:rsidRDefault="004D3CE5" w:rsidP="00F2738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Orice Rezultat/Rezultate elaborat(e) și/sau prelucrat(e) de către Contractant în executarea Contractului vor deveni proprietatea exclusivă a Autorității</w:t>
      </w:r>
      <w:r w:rsidR="00C63B51"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la momentul efectuării plății sumelor datorate Contractantului conform prevederilor prezentului Contract.</w:t>
      </w:r>
    </w:p>
    <w:p w14:paraId="102F5C8E" w14:textId="43303714" w:rsidR="004D3CE5" w:rsidRPr="00BF7A8A" w:rsidRDefault="004D3CE5" w:rsidP="00F2738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Orice Rezultate ori drepturi, inclusiv drepturi de autor sau alte drepturi de proprietate intelectuală ori industrială, dobândite în executarea Contractului vor fi proprietatea exclusivă a Autorității</w:t>
      </w:r>
      <w:r w:rsidR="00C63B51"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3FE7B39"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54C9DFB2" w14:textId="21E3394E"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OBLIGAȚII ÎN LEGĂTURĂ CU CALITATEA PRODUSELOR</w:t>
      </w:r>
    </w:p>
    <w:p w14:paraId="540A0575" w14:textId="4E13AAA9" w:rsidR="004D3CE5" w:rsidRPr="00BF7A8A" w:rsidRDefault="004D3CE5" w:rsidP="00F2738B">
      <w:pPr>
        <w:pStyle w:val="ListParagraph"/>
        <w:numPr>
          <w:ilvl w:val="0"/>
          <w:numId w:val="5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A43F27"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notifică Contractantul cu privire la fiecare Neconformitate imediat ce acesta o identifică. La Finalizare, Contractantul notifică Autoritatea</w:t>
      </w:r>
      <w:r w:rsidR="00A43F27"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cu privire la </w:t>
      </w:r>
      <w:r w:rsidR="008B00BF" w:rsidRPr="00BF7A8A">
        <w:rPr>
          <w:rFonts w:ascii="Times New Roman" w:hAnsi="Times New Roman" w:cs="Times New Roman"/>
          <w:sz w:val="24"/>
          <w:szCs w:val="24"/>
        </w:rPr>
        <w:t>Defectele /</w:t>
      </w:r>
      <w:r w:rsidRPr="00BF7A8A">
        <w:rPr>
          <w:rFonts w:ascii="Times New Roman" w:hAnsi="Times New Roman" w:cs="Times New Roman"/>
          <w:sz w:val="24"/>
          <w:szCs w:val="24"/>
        </w:rPr>
        <w:t>Neconformitățile care nu au fost remediate și comunică Autorității</w:t>
      </w:r>
      <w:r w:rsidR="00A43F27"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perioada de remediere a acestora. Drepturile Autorității</w:t>
      </w:r>
      <w:r w:rsidR="00A43F27"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cu privire la orice </w:t>
      </w:r>
      <w:r w:rsidR="008B00BF" w:rsidRPr="00BF7A8A">
        <w:rPr>
          <w:rFonts w:ascii="Times New Roman" w:hAnsi="Times New Roman" w:cs="Times New Roman"/>
          <w:sz w:val="24"/>
          <w:szCs w:val="24"/>
        </w:rPr>
        <w:t xml:space="preserve">Defect / </w:t>
      </w:r>
      <w:r w:rsidRPr="00BF7A8A">
        <w:rPr>
          <w:rFonts w:ascii="Times New Roman" w:hAnsi="Times New Roman" w:cs="Times New Roman"/>
          <w:sz w:val="24"/>
          <w:szCs w:val="24"/>
        </w:rPr>
        <w:t xml:space="preserve">Neconformitate neidentificat(ă) sau nenotificată de către Contractant, pe perioada de derulare a Contractului, nu sunt afectate. Contractantul remediază </w:t>
      </w:r>
      <w:r w:rsidR="008B00BF" w:rsidRPr="00BF7A8A">
        <w:rPr>
          <w:rFonts w:ascii="Times New Roman" w:hAnsi="Times New Roman" w:cs="Times New Roman"/>
          <w:sz w:val="24"/>
          <w:szCs w:val="24"/>
        </w:rPr>
        <w:t xml:space="preserve">Defectele / </w:t>
      </w:r>
      <w:r w:rsidRPr="00BF7A8A">
        <w:rPr>
          <w:rFonts w:ascii="Times New Roman" w:hAnsi="Times New Roman" w:cs="Times New Roman"/>
          <w:sz w:val="24"/>
          <w:szCs w:val="24"/>
        </w:rPr>
        <w:t>Neconformitățile, în termenul comunicat de Autoritatea</w:t>
      </w:r>
      <w:r w:rsidR="00A43F27"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w:t>
      </w:r>
    </w:p>
    <w:p w14:paraId="1F803106"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13E56CA7" w14:textId="1AB5E3BF"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FACTURARE ȘI PLĂȚI ÎN CADRUL CONTRACTULUI</w:t>
      </w:r>
    </w:p>
    <w:p w14:paraId="427D1A1F" w14:textId="74D64A26" w:rsidR="00692CF4"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Plățile care urmează a fi realizate în cadrul contractului se vor face numai după emiterea facturii ca urmare a aprobării de către </w:t>
      </w:r>
      <w:r w:rsidR="00320756" w:rsidRPr="00BF7A8A">
        <w:rPr>
          <w:rFonts w:ascii="Times New Roman" w:hAnsi="Times New Roman" w:cs="Times New Roman"/>
          <w:sz w:val="24"/>
          <w:szCs w:val="24"/>
        </w:rPr>
        <w:t>Autoritatea</w:t>
      </w:r>
      <w:r w:rsidR="00692CF4"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w:t>
      </w:r>
      <w:r w:rsidR="00320756" w:rsidRPr="00BF7A8A">
        <w:rPr>
          <w:rFonts w:ascii="Times New Roman" w:hAnsi="Times New Roman" w:cs="Times New Roman"/>
          <w:sz w:val="24"/>
          <w:szCs w:val="24"/>
        </w:rPr>
        <w:t xml:space="preserve">contractantă </w:t>
      </w:r>
      <w:r w:rsidRPr="00BF7A8A">
        <w:rPr>
          <w:rFonts w:ascii="Times New Roman" w:hAnsi="Times New Roman" w:cs="Times New Roman"/>
          <w:sz w:val="24"/>
          <w:szCs w:val="24"/>
        </w:rPr>
        <w:t xml:space="preserve">a </w:t>
      </w:r>
      <w:r w:rsidR="008F2C1E"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aferente activităților efectuate de Contractant, în condițiile Caietului de sarcini.</w:t>
      </w:r>
    </w:p>
    <w:p w14:paraId="698EB9EE" w14:textId="77777777" w:rsidR="00692CF4"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Plata contravalorii </w:t>
      </w:r>
      <w:r w:rsidR="00692CF4" w:rsidRPr="00BF7A8A">
        <w:rPr>
          <w:rFonts w:ascii="Times New Roman" w:hAnsi="Times New Roman" w:cs="Times New Roman"/>
          <w:sz w:val="24"/>
          <w:szCs w:val="24"/>
        </w:rPr>
        <w:t>Produselor furnizate</w:t>
      </w:r>
      <w:r w:rsidRPr="00BF7A8A">
        <w:rPr>
          <w:rFonts w:ascii="Times New Roman" w:hAnsi="Times New Roman" w:cs="Times New Roman"/>
          <w:sz w:val="24"/>
          <w:szCs w:val="24"/>
        </w:rPr>
        <w:t xml:space="preserve"> se face, prin virament bancar, în baza facturii, emisă de către Contractant pentru suma la care este îndreptățit conform prevederilor contractuale, direct în contul Contractantului indicat pe factură.</w:t>
      </w:r>
    </w:p>
    <w:p w14:paraId="574C68C8" w14:textId="15AF10AA" w:rsidR="00692CF4"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Termenul de plată este de maxim</w:t>
      </w:r>
      <w:r w:rsidR="000B4FD6" w:rsidRPr="00BF7A8A">
        <w:rPr>
          <w:rFonts w:ascii="Times New Roman" w:hAnsi="Times New Roman" w:cs="Times New Roman"/>
          <w:sz w:val="24"/>
          <w:szCs w:val="24"/>
        </w:rPr>
        <w:t>.....</w:t>
      </w:r>
      <w:r w:rsidRPr="00BF7A8A">
        <w:rPr>
          <w:rFonts w:ascii="Times New Roman" w:hAnsi="Times New Roman" w:cs="Times New Roman"/>
          <w:i/>
          <w:sz w:val="24"/>
          <w:szCs w:val="24"/>
        </w:rPr>
        <w:t xml:space="preserve"> de zile de</w:t>
      </w:r>
      <w:r w:rsidRPr="00BF7A8A">
        <w:rPr>
          <w:rFonts w:ascii="Times New Roman" w:hAnsi="Times New Roman" w:cs="Times New Roman"/>
          <w:sz w:val="24"/>
          <w:szCs w:val="24"/>
        </w:rPr>
        <w:t xml:space="preserve"> la primirea facturii </w:t>
      </w:r>
      <w:r w:rsidR="00320756" w:rsidRPr="00BF7A8A">
        <w:rPr>
          <w:rFonts w:ascii="Times New Roman" w:hAnsi="Times New Roman" w:cs="Times New Roman"/>
          <w:sz w:val="24"/>
          <w:szCs w:val="24"/>
        </w:rPr>
        <w:t>de către</w:t>
      </w:r>
      <w:r w:rsidRPr="00BF7A8A">
        <w:rPr>
          <w:rFonts w:ascii="Times New Roman" w:hAnsi="Times New Roman" w:cs="Times New Roman"/>
          <w:sz w:val="24"/>
          <w:szCs w:val="24"/>
        </w:rPr>
        <w:t xml:space="preserve">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în condițiile stabilite mai sus.</w:t>
      </w:r>
    </w:p>
    <w:p w14:paraId="22DE1E9C" w14:textId="4317433D" w:rsidR="00EF7C2E"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Moneda utilizată în cadrul prezentului Contract: LEU</w:t>
      </w:r>
    </w:p>
    <w:p w14:paraId="21C44A14" w14:textId="77777777" w:rsidR="00EF7C2E"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Facturile furnizate vor fi emise și completate în conformitate cu legislația română în vigoare.</w:t>
      </w:r>
    </w:p>
    <w:p w14:paraId="43414FDA" w14:textId="781F07B8" w:rsidR="00EF7C2E"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Dacă factura are elemente greșite și/sau greșeli de calcul identificate de Autoritatea</w:t>
      </w:r>
      <w:r w:rsidR="00EF7C2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și sunt necesare revizuiri, clarificări suplimentare sau alte documente suport din partea Contractantului, termenul de </w:t>
      </w:r>
      <w:r w:rsidR="000B4FD6" w:rsidRPr="00BF7A8A">
        <w:rPr>
          <w:rFonts w:ascii="Times New Roman" w:hAnsi="Times New Roman" w:cs="Times New Roman"/>
          <w:i/>
          <w:sz w:val="24"/>
          <w:szCs w:val="24"/>
        </w:rPr>
        <w:t>....</w:t>
      </w:r>
      <w:r w:rsidRPr="00BF7A8A">
        <w:rPr>
          <w:rFonts w:ascii="Times New Roman" w:hAnsi="Times New Roman" w:cs="Times New Roman"/>
          <w:i/>
          <w:sz w:val="24"/>
          <w:szCs w:val="24"/>
        </w:rPr>
        <w:t>de zile</w:t>
      </w:r>
      <w:r w:rsidRPr="00BF7A8A">
        <w:rPr>
          <w:rFonts w:ascii="Times New Roman" w:hAnsi="Times New Roman" w:cs="Times New Roman"/>
          <w:sz w:val="24"/>
          <w:szCs w:val="24"/>
        </w:rPr>
        <w:t xml:space="preserve"> pentru plata facturii se suspendă. Repunerea în termen se face de la momentul îndeplinirii condițiilor de formă și de fond ale facturii.</w:t>
      </w:r>
    </w:p>
    <w:p w14:paraId="4FA69B1E" w14:textId="77777777" w:rsidR="00EF7C2E"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5A5DF124" w14:textId="4599BFA4" w:rsidR="004D3CE5"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Solicitările de plată către terți pot fi onorate numai după operarea unei cesiuni de drepturi/obligații ale Contractantului către terți, cu respectarea clauzelor prezentului Contract.</w:t>
      </w:r>
    </w:p>
    <w:p w14:paraId="60F8CB2B"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43970956" w14:textId="3B6F41B0"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lastRenderedPageBreak/>
        <w:t>SUSPENDAREA CONTRACTULUI</w:t>
      </w:r>
    </w:p>
    <w:p w14:paraId="1C70A71F" w14:textId="77777777" w:rsidR="00EF7C2E" w:rsidRPr="00BF7A8A"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situații temeinic justificate, părțile pot conveni suspendarea executării Contractului.</w:t>
      </w:r>
    </w:p>
    <w:p w14:paraId="004664D8" w14:textId="77777777" w:rsidR="00EF7C2E" w:rsidRPr="00BF7A8A"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se constată că procedura de atribuire a Contractului de </w:t>
      </w:r>
      <w:r w:rsidR="00EF7C2E" w:rsidRPr="00BF7A8A">
        <w:rPr>
          <w:rFonts w:ascii="Times New Roman" w:hAnsi="Times New Roman" w:cs="Times New Roman"/>
          <w:sz w:val="24"/>
          <w:szCs w:val="24"/>
        </w:rPr>
        <w:t>Produse</w:t>
      </w:r>
      <w:r w:rsidRPr="00BF7A8A">
        <w:rPr>
          <w:rFonts w:ascii="Times New Roman" w:hAnsi="Times New Roman" w:cs="Times New Roman"/>
          <w:sz w:val="24"/>
          <w:szCs w:val="24"/>
        </w:rPr>
        <w:t xml:space="preserve"> sau executarea Contractului este viciată de erori esențiale, nereguli sau de fraudă, Părțile au dreptul să suspende executarea Contractului.</w:t>
      </w:r>
    </w:p>
    <w:p w14:paraId="1E15ECDE" w14:textId="4CB95F80" w:rsidR="004D3CE5" w:rsidRPr="00BF7A8A"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suspendării/sistării temporare a </w:t>
      </w:r>
      <w:r w:rsidR="00EF7C2E" w:rsidRPr="00BF7A8A">
        <w:rPr>
          <w:rFonts w:ascii="Times New Roman" w:hAnsi="Times New Roman" w:cs="Times New Roman"/>
          <w:sz w:val="24"/>
          <w:szCs w:val="24"/>
        </w:rPr>
        <w:t>furnizării Produselor</w:t>
      </w:r>
      <w:r w:rsidRPr="00BF7A8A">
        <w:rPr>
          <w:rFonts w:ascii="Times New Roman" w:hAnsi="Times New Roman" w:cs="Times New Roman"/>
          <w:sz w:val="24"/>
          <w:szCs w:val="24"/>
        </w:rPr>
        <w:t>, durata Contractului se v</w:t>
      </w:r>
      <w:r w:rsidR="001A6A39" w:rsidRPr="00BF7A8A">
        <w:rPr>
          <w:rFonts w:ascii="Times New Roman" w:hAnsi="Times New Roman" w:cs="Times New Roman"/>
          <w:sz w:val="24"/>
          <w:szCs w:val="24"/>
        </w:rPr>
        <w:t>a</w:t>
      </w:r>
      <w:r w:rsidRPr="00BF7A8A">
        <w:rPr>
          <w:rFonts w:ascii="Times New Roman" w:hAnsi="Times New Roman" w:cs="Times New Roman"/>
          <w:sz w:val="24"/>
          <w:szCs w:val="24"/>
        </w:rPr>
        <w:t xml:space="preserve"> prelungi automat cu perioada suspendării/sistării.</w:t>
      </w:r>
    </w:p>
    <w:p w14:paraId="4A2CB480"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301560A7" w14:textId="171D8322"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FORȚA MAJORĂ</w:t>
      </w:r>
    </w:p>
    <w:p w14:paraId="6303186B" w14:textId="77777777" w:rsidR="00FA1A58"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14:paraId="55C94A4E" w14:textId="77777777" w:rsidR="00FA1A58"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Forța majoră și cazul fortuit trebuie dovedite.</w:t>
      </w:r>
    </w:p>
    <w:p w14:paraId="519BF889" w14:textId="77777777" w:rsidR="00FA1A58"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Partea care invocă forța majoră sau cazul fortuit are obligația să o aducă la cunoștință celeilalte părți, în scris, de îndată ce s-a produs evenimentul.</w:t>
      </w:r>
    </w:p>
    <w:p w14:paraId="07397D9C" w14:textId="77777777" w:rsidR="00FA1A58"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Partea care a invocat forța majoră sau cazul fortuit are obligația să aducă la cunoștința celeilalte părți încetarea cauzei acesteia de îndată ce evenimentul a luat sfârșit.</w:t>
      </w:r>
    </w:p>
    <w:p w14:paraId="4289B593" w14:textId="77777777" w:rsidR="00FA1A58"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Îndeplinirea contractului va fi suspendată în perioada de acțiune a forței majore, dar fără a prejudicia drepturile ce li se cuveneau părților până la apariția acesteia.</w:t>
      </w:r>
    </w:p>
    <w:p w14:paraId="627F34A5" w14:textId="3807A8D6" w:rsidR="004D3CE5"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513898A"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199046AE" w14:textId="416613AA"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ÎNCETAREA CONTRACTULUI</w:t>
      </w:r>
    </w:p>
    <w:p w14:paraId="67B0B4D3" w14:textId="77777777" w:rsidR="00FA1A58" w:rsidRPr="00BF7A8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Prezentul Contract încetează de drept prin ajungere la termen sau la momentul la care toate obligațiile stabilite în sarcina părților au fost executate.</w:t>
      </w:r>
    </w:p>
    <w:p w14:paraId="0CA11291" w14:textId="5A779DD9" w:rsidR="004D3CE5" w:rsidRPr="00BF7A8A" w:rsidRDefault="00E505D2"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w:t>
      </w:r>
      <w:r w:rsidR="004D3CE5" w:rsidRPr="00BF7A8A">
        <w:rPr>
          <w:rFonts w:ascii="Times New Roman" w:hAnsi="Times New Roman" w:cs="Times New Roman"/>
          <w:sz w:val="24"/>
          <w:szCs w:val="24"/>
        </w:rPr>
        <w:t xml:space="preserve"> își rezervă dreptul de a </w:t>
      </w:r>
      <w:r w:rsidR="007B673A" w:rsidRPr="00BF7A8A">
        <w:rPr>
          <w:rFonts w:ascii="Times New Roman" w:hAnsi="Times New Roman" w:cs="Times New Roman"/>
          <w:sz w:val="24"/>
          <w:szCs w:val="24"/>
        </w:rPr>
        <w:t>rezoluționa/</w:t>
      </w:r>
      <w:r w:rsidR="004D3CE5" w:rsidRPr="00BF7A8A">
        <w:rPr>
          <w:rFonts w:ascii="Times New Roman" w:hAnsi="Times New Roman" w:cs="Times New Roman"/>
          <w:sz w:val="24"/>
          <w:szCs w:val="24"/>
        </w:rPr>
        <w:t>rezilia Contractul, fără însă a fi afectat dreptul Părților de a pretinde plata unor daune sau alte prejudicii, dacă:</w:t>
      </w:r>
    </w:p>
    <w:p w14:paraId="34E21A03" w14:textId="29822B0B" w:rsidR="00FA1A58"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nu se conformează, în perioada de timp, conform notificării emise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prin care i se solicită remedierea Neconformității sau executarea obligațiilor care decurg din prezentul Contract;</w:t>
      </w:r>
    </w:p>
    <w:p w14:paraId="3F6050F0"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Contractantul subcontractează părți din Contract fără a avea acordul scris al Autorității</w:t>
      </w:r>
      <w:r w:rsidR="00FA1A58"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w:t>
      </w:r>
    </w:p>
    <w:p w14:paraId="4344BB01"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Contractantul cesionează drepturile și obligațiile sale fără acordul scris al Autorității</w:t>
      </w:r>
      <w:r w:rsidR="00876C24"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w:t>
      </w:r>
    </w:p>
    <w:p w14:paraId="1C83E078"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 xml:space="preserve">Contractantul înlocuiește personalul/experții nominalizați fără acordul </w:t>
      </w:r>
      <w:r w:rsidR="00876C24" w:rsidRPr="00BF7A8A">
        <w:rPr>
          <w:rFonts w:ascii="Times New Roman" w:hAnsi="Times New Roman" w:cs="Times New Roman"/>
          <w:i/>
          <w:sz w:val="24"/>
          <w:szCs w:val="24"/>
        </w:rPr>
        <w:t xml:space="preserve">Autorității/entității </w:t>
      </w:r>
      <w:r w:rsidRPr="00BF7A8A">
        <w:rPr>
          <w:rFonts w:ascii="Times New Roman" w:hAnsi="Times New Roman" w:cs="Times New Roman"/>
          <w:i/>
          <w:sz w:val="24"/>
          <w:szCs w:val="24"/>
        </w:rPr>
        <w:t>Contractante;</w:t>
      </w:r>
    </w:p>
    <w:p w14:paraId="7C167B3B"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6A476E2"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lastRenderedPageBreak/>
        <w:t>Devin incidente oricare alte incapacități legale care să împiedice executarea Contractului;</w:t>
      </w:r>
    </w:p>
    <w:p w14:paraId="04760271"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Contractantul eșuează în a furniza/menține/prelungi/reîntregi/completa garanțiile ori asigurările solicitate prin Contract;</w:t>
      </w:r>
    </w:p>
    <w:p w14:paraId="33D13812" w14:textId="480C8C9B"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printr-un act normativ, se modifică interesul public al </w:t>
      </w:r>
      <w:r w:rsidR="00876C24" w:rsidRPr="00BF7A8A">
        <w:rPr>
          <w:rFonts w:ascii="Times New Roman" w:hAnsi="Times New Roman" w:cs="Times New Roman"/>
          <w:sz w:val="24"/>
          <w:szCs w:val="24"/>
        </w:rPr>
        <w:t xml:space="preserve">Autorității/entității </w:t>
      </w:r>
      <w:r w:rsidRPr="00BF7A8A">
        <w:rPr>
          <w:rFonts w:ascii="Times New Roman" w:hAnsi="Times New Roman" w:cs="Times New Roman"/>
          <w:sz w:val="24"/>
          <w:szCs w:val="24"/>
        </w:rPr>
        <w:t xml:space="preserve">contractante în legătură cu care se </w:t>
      </w:r>
      <w:r w:rsidR="0088088A" w:rsidRPr="00BF7A8A">
        <w:rPr>
          <w:rFonts w:ascii="Times New Roman" w:hAnsi="Times New Roman" w:cs="Times New Roman"/>
          <w:sz w:val="24"/>
          <w:szCs w:val="24"/>
        </w:rPr>
        <w:t>furnizează Produselor</w:t>
      </w:r>
      <w:r w:rsidRPr="00BF7A8A">
        <w:rPr>
          <w:rFonts w:ascii="Times New Roman" w:hAnsi="Times New Roman" w:cs="Times New Roman"/>
          <w:sz w:val="24"/>
          <w:szCs w:val="24"/>
        </w:rPr>
        <w:t xml:space="preserve"> care fac obiectul Contractului;</w:t>
      </w:r>
    </w:p>
    <w:p w14:paraId="1B5953B8" w14:textId="6D5BFD18"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la momentul atribuirii Contractului, Contractantul se afla în una dintre situațiile care ar fi determinat excluderea sa din procedura de atribuire;</w:t>
      </w:r>
    </w:p>
    <w:p w14:paraId="26701289"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7DEAA906"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În cazul în care împotriva Contractantului se deschide procedura falimentului;</w:t>
      </w:r>
    </w:p>
    <w:p w14:paraId="3C282914"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 săvârșit nereguli sau fraude în cadrul procedurii de atribuire a Contractului sau în legătură cu executare acestuia, ce au provocat o vătămare </w:t>
      </w:r>
      <w:r w:rsidR="00876C24" w:rsidRPr="00BF7A8A">
        <w:rPr>
          <w:rFonts w:ascii="Times New Roman" w:hAnsi="Times New Roman" w:cs="Times New Roman"/>
          <w:sz w:val="24"/>
          <w:szCs w:val="24"/>
        </w:rPr>
        <w:t xml:space="preserve">Autorității/entității </w:t>
      </w:r>
      <w:r w:rsidRPr="00BF7A8A">
        <w:rPr>
          <w:rFonts w:ascii="Times New Roman" w:hAnsi="Times New Roman" w:cs="Times New Roman"/>
          <w:sz w:val="24"/>
          <w:szCs w:val="24"/>
        </w:rPr>
        <w:t>contractante;</w:t>
      </w:r>
    </w:p>
    <w:p w14:paraId="3189CBD2" w14:textId="7E6B128B" w:rsidR="004D3CE5" w:rsidRPr="00BF7A8A" w:rsidRDefault="004D3CE5" w:rsidP="00F2738B">
      <w:pPr>
        <w:pStyle w:val="ListParagraph"/>
        <w:numPr>
          <w:ilvl w:val="0"/>
          <w:numId w:val="57"/>
        </w:numPr>
        <w:spacing w:before="120" w:after="120" w:line="276" w:lineRule="auto"/>
        <w:ind w:left="720"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Valorificarea de către </w:t>
      </w:r>
      <w:r w:rsidR="00876C24" w:rsidRPr="00BF7A8A">
        <w:rPr>
          <w:rFonts w:ascii="Times New Roman" w:hAnsi="Times New Roman" w:cs="Times New Roman"/>
          <w:sz w:val="24"/>
          <w:szCs w:val="24"/>
        </w:rPr>
        <w:t xml:space="preserve">Autoritatea/entitatea </w:t>
      </w:r>
      <w:r w:rsidRPr="00BF7A8A">
        <w:rPr>
          <w:rFonts w:ascii="Times New Roman" w:hAnsi="Times New Roman" w:cs="Times New Roman"/>
          <w:sz w:val="24"/>
          <w:szCs w:val="24"/>
        </w:rPr>
        <w:t>contractantă a rezultatelor prezentului contract este grav compromisă ca urmare a întârzierii prestațiilor din vina Contractantului.</w:t>
      </w:r>
    </w:p>
    <w:p w14:paraId="0E5D0272" w14:textId="0FD84AF8" w:rsidR="004D3CE5" w:rsidRPr="00BF7A8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poate </w:t>
      </w:r>
      <w:r w:rsidR="00A702F4" w:rsidRPr="00BF7A8A">
        <w:rPr>
          <w:rFonts w:ascii="Times New Roman" w:hAnsi="Times New Roman" w:cs="Times New Roman"/>
          <w:sz w:val="24"/>
          <w:szCs w:val="24"/>
        </w:rPr>
        <w:t>rezoluționa/</w:t>
      </w:r>
      <w:r w:rsidRPr="00BF7A8A">
        <w:rPr>
          <w:rFonts w:ascii="Times New Roman" w:hAnsi="Times New Roman" w:cs="Times New Roman"/>
          <w:sz w:val="24"/>
          <w:szCs w:val="24"/>
        </w:rPr>
        <w:t>rezilia Contractul fără însă a fi afectat dreptul Părților de a pretinde plata unor daune sau alte prejudicii, în cazul în care:</w:t>
      </w:r>
    </w:p>
    <w:p w14:paraId="611F94D8" w14:textId="35096A07" w:rsidR="00A33E64" w:rsidRPr="00BF7A8A" w:rsidRDefault="004D3CE5" w:rsidP="00F2738B">
      <w:pPr>
        <w:pStyle w:val="ListParagraph"/>
        <w:numPr>
          <w:ilvl w:val="0"/>
          <w:numId w:val="58"/>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A33E64"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a comis erori esențiale, nereguli sau fraude în cadrul procedurii de atribuire a Contractului sau în legătură cu executare acest</w:t>
      </w:r>
      <w:r w:rsidR="001A6A39" w:rsidRPr="00BF7A8A">
        <w:rPr>
          <w:rFonts w:ascii="Times New Roman" w:hAnsi="Times New Roman" w:cs="Times New Roman"/>
          <w:sz w:val="24"/>
          <w:szCs w:val="24"/>
        </w:rPr>
        <w:t>uia</w:t>
      </w:r>
      <w:r w:rsidRPr="00BF7A8A">
        <w:rPr>
          <w:rFonts w:ascii="Times New Roman" w:hAnsi="Times New Roman" w:cs="Times New Roman"/>
          <w:sz w:val="24"/>
          <w:szCs w:val="24"/>
        </w:rPr>
        <w:t>, ce au provocat o vătămare Contractantului.</w:t>
      </w:r>
    </w:p>
    <w:p w14:paraId="51424A37" w14:textId="76DF00E6" w:rsidR="004D3CE5" w:rsidRPr="00BF7A8A" w:rsidRDefault="004D3CE5" w:rsidP="00F2738B">
      <w:pPr>
        <w:pStyle w:val="ListParagraph"/>
        <w:numPr>
          <w:ilvl w:val="0"/>
          <w:numId w:val="58"/>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A33E64"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nu își îndeplinește obligațiile de plată a </w:t>
      </w:r>
      <w:r w:rsidR="00A33E64"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w:t>
      </w:r>
      <w:r w:rsidR="00A15A5E" w:rsidRPr="00BF7A8A">
        <w:rPr>
          <w:rFonts w:ascii="Times New Roman" w:hAnsi="Times New Roman" w:cs="Times New Roman"/>
          <w:sz w:val="24"/>
          <w:szCs w:val="24"/>
        </w:rPr>
        <w:t xml:space="preserve">furnizate </w:t>
      </w:r>
      <w:r w:rsidRPr="00BF7A8A">
        <w:rPr>
          <w:rFonts w:ascii="Times New Roman" w:hAnsi="Times New Roman" w:cs="Times New Roman"/>
          <w:sz w:val="24"/>
          <w:szCs w:val="24"/>
        </w:rPr>
        <w:t>de Contractant, în condițiile stabilite prin prezentul Contract.</w:t>
      </w:r>
    </w:p>
    <w:p w14:paraId="5ABED80A" w14:textId="6FCF9583" w:rsidR="00A33E64" w:rsidRPr="00BF7A8A" w:rsidRDefault="007B673A"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Rezoluțiunea/</w:t>
      </w:r>
      <w:r w:rsidR="004D3CE5" w:rsidRPr="00BF7A8A">
        <w:rPr>
          <w:rFonts w:ascii="Times New Roman" w:hAnsi="Times New Roman" w:cs="Times New Roman"/>
          <w:sz w:val="24"/>
          <w:szCs w:val="24"/>
        </w:rPr>
        <w:t xml:space="preserve">Rezilierea Contractului în condițiile pct. </w:t>
      </w:r>
      <w:r w:rsidR="00434C20" w:rsidRPr="00BF7A8A">
        <w:rPr>
          <w:rFonts w:ascii="Times New Roman" w:hAnsi="Times New Roman" w:cs="Times New Roman"/>
          <w:sz w:val="24"/>
          <w:szCs w:val="24"/>
        </w:rPr>
        <w:t>30.2</w:t>
      </w:r>
      <w:r w:rsidR="004D3CE5" w:rsidRPr="00BF7A8A">
        <w:rPr>
          <w:rFonts w:ascii="Times New Roman" w:hAnsi="Times New Roman" w:cs="Times New Roman"/>
          <w:sz w:val="24"/>
          <w:szCs w:val="24"/>
        </w:rPr>
        <w:t xml:space="preserve"> și pct. </w:t>
      </w:r>
      <w:r w:rsidR="00434C20" w:rsidRPr="00BF7A8A">
        <w:rPr>
          <w:rFonts w:ascii="Times New Roman" w:hAnsi="Times New Roman" w:cs="Times New Roman"/>
          <w:sz w:val="24"/>
          <w:szCs w:val="24"/>
        </w:rPr>
        <w:t>30.3</w:t>
      </w:r>
      <w:r w:rsidR="004D3CE5" w:rsidRPr="00BF7A8A">
        <w:rPr>
          <w:rFonts w:ascii="Times New Roman" w:hAnsi="Times New Roman" w:cs="Times New Roman"/>
          <w:sz w:val="24"/>
          <w:szCs w:val="24"/>
        </w:rPr>
        <w:t xml:space="preserve"> intervine cu efecte depline, fără a mai fi necesară îndeplinirea vreunei formalități prealabile și fără a mai fi necesară intervenția vreunei instanțe judecătorești și/sau arbitrale.</w:t>
      </w:r>
    </w:p>
    <w:p w14:paraId="4C420B42" w14:textId="3BC69014" w:rsidR="00A33E64" w:rsidRPr="00BF7A8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Prevederile prezentului Contract în materia </w:t>
      </w:r>
      <w:r w:rsidR="00A702F4" w:rsidRPr="00BF7A8A">
        <w:rPr>
          <w:rFonts w:ascii="Times New Roman" w:hAnsi="Times New Roman" w:cs="Times New Roman"/>
          <w:sz w:val="24"/>
          <w:szCs w:val="24"/>
        </w:rPr>
        <w:t>rezoluțiunii/</w:t>
      </w:r>
      <w:r w:rsidRPr="00BF7A8A">
        <w:rPr>
          <w:rFonts w:ascii="Times New Roman" w:hAnsi="Times New Roman" w:cs="Times New Roman"/>
          <w:sz w:val="24"/>
          <w:szCs w:val="24"/>
        </w:rPr>
        <w:t>rezilierii Contractului se completează cu prevederile în materie ale Codului Civil în vigoare.</w:t>
      </w:r>
    </w:p>
    <w:p w14:paraId="7A55A590" w14:textId="4B921EC4" w:rsidR="00A33E64" w:rsidRPr="00BF7A8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situația </w:t>
      </w:r>
      <w:r w:rsidR="00A702F4" w:rsidRPr="00BF7A8A">
        <w:rPr>
          <w:rFonts w:ascii="Times New Roman" w:hAnsi="Times New Roman" w:cs="Times New Roman"/>
          <w:sz w:val="24"/>
          <w:szCs w:val="24"/>
        </w:rPr>
        <w:t>rezoluțiunii/</w:t>
      </w:r>
      <w:r w:rsidRPr="00BF7A8A">
        <w:rPr>
          <w:rFonts w:ascii="Times New Roman" w:hAnsi="Times New Roman" w:cs="Times New Roman"/>
          <w:sz w:val="24"/>
          <w:szCs w:val="24"/>
        </w:rPr>
        <w:t>rezilierii totale/parțiale din cauza neexecutării/executării parțiale de către Contractant a obligațiilor contractuale, acesta va datora Autorității</w:t>
      </w:r>
      <w:r w:rsidR="00A33E64"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daune-interese cu titlu de clauză penală în cuantum egal cu valoarea obligațiilor contractuale neexecutate.</w:t>
      </w:r>
    </w:p>
    <w:p w14:paraId="458DA8F5" w14:textId="0E75001E" w:rsidR="00A33E64" w:rsidRPr="00BF7A8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Contractantul nu </w:t>
      </w:r>
      <w:r w:rsidR="00622964" w:rsidRPr="00BF7A8A">
        <w:rPr>
          <w:rFonts w:ascii="Times New Roman" w:hAnsi="Times New Roman" w:cs="Times New Roman"/>
          <w:sz w:val="24"/>
          <w:szCs w:val="24"/>
        </w:rPr>
        <w:t xml:space="preserve">constituie </w:t>
      </w:r>
      <w:r w:rsidRPr="00BF7A8A">
        <w:rPr>
          <w:rFonts w:ascii="Times New Roman" w:hAnsi="Times New Roman" w:cs="Times New Roman"/>
          <w:sz w:val="24"/>
          <w:szCs w:val="24"/>
        </w:rPr>
        <w:t xml:space="preserve">garanția de bună execuție în </w:t>
      </w:r>
      <w:r w:rsidR="00313FC3" w:rsidRPr="00BF7A8A">
        <w:rPr>
          <w:rFonts w:ascii="Times New Roman" w:hAnsi="Times New Roman" w:cs="Times New Roman"/>
          <w:sz w:val="24"/>
          <w:szCs w:val="24"/>
        </w:rPr>
        <w:t>termenul legal</w:t>
      </w:r>
      <w:r w:rsidRPr="00BF7A8A">
        <w:rPr>
          <w:rFonts w:ascii="Times New Roman" w:hAnsi="Times New Roman" w:cs="Times New Roman"/>
          <w:sz w:val="24"/>
          <w:szCs w:val="24"/>
        </w:rPr>
        <w:t xml:space="preserve">, </w:t>
      </w:r>
      <w:r w:rsidR="00177949" w:rsidRPr="00BF7A8A">
        <w:rPr>
          <w:rFonts w:ascii="Times New Roman" w:hAnsi="Times New Roman" w:cs="Times New Roman"/>
          <w:sz w:val="24"/>
          <w:szCs w:val="24"/>
        </w:rPr>
        <w:t>Autoritatea/entitatea contractantă</w:t>
      </w:r>
      <w:r w:rsidR="00313FC3" w:rsidRPr="00BF7A8A">
        <w:rPr>
          <w:rFonts w:ascii="Times New Roman" w:hAnsi="Times New Roman" w:cs="Times New Roman"/>
          <w:sz w:val="24"/>
          <w:szCs w:val="24"/>
        </w:rPr>
        <w:t xml:space="preserve"> reține</w:t>
      </w:r>
      <w:r w:rsidR="00177949" w:rsidRPr="00BF7A8A">
        <w:rPr>
          <w:rFonts w:ascii="Times New Roman" w:hAnsi="Times New Roman" w:cs="Times New Roman"/>
          <w:sz w:val="24"/>
          <w:szCs w:val="24"/>
        </w:rPr>
        <w:t xml:space="preserve"> garanția de participare</w:t>
      </w:r>
      <w:r w:rsidR="00313FC3" w:rsidRPr="00BF7A8A">
        <w:rPr>
          <w:rFonts w:ascii="Times New Roman" w:hAnsi="Times New Roman" w:cs="Times New Roman"/>
          <w:sz w:val="24"/>
          <w:szCs w:val="24"/>
        </w:rPr>
        <w:t>.</w:t>
      </w:r>
      <w:r w:rsidR="00177949" w:rsidRPr="00BF7A8A">
        <w:rPr>
          <w:rFonts w:ascii="Times New Roman" w:hAnsi="Times New Roman" w:cs="Times New Roman"/>
          <w:sz w:val="24"/>
          <w:szCs w:val="24"/>
        </w:rPr>
        <w:t xml:space="preserve">  </w:t>
      </w:r>
      <w:r w:rsidR="00A95FEA" w:rsidRPr="00BF7A8A">
        <w:rPr>
          <w:rFonts w:ascii="Times New Roman" w:hAnsi="Times New Roman" w:cs="Times New Roman"/>
          <w:sz w:val="24"/>
          <w:szCs w:val="24"/>
        </w:rPr>
        <w:t xml:space="preserve">În situația în care </w:t>
      </w:r>
      <w:r w:rsidR="00177949" w:rsidRPr="00BF7A8A">
        <w:rPr>
          <w:rFonts w:ascii="Times New Roman" w:hAnsi="Times New Roman" w:cs="Times New Roman"/>
          <w:sz w:val="24"/>
          <w:szCs w:val="24"/>
        </w:rPr>
        <w:t xml:space="preserve">Contractantul nu constituie garanția de bună-execuție în termen, Autoritatea/entitatea contractantă îi va pune în vedere să constituie sau să completeze garanția de bună-execuție după caz, sub sancțiunea rezilierii/rezoluțiunii de drept a contractului, </w:t>
      </w:r>
      <w:r w:rsidR="00177949" w:rsidRPr="00BF7A8A">
        <w:rPr>
          <w:rFonts w:ascii="Times New Roman" w:hAnsi="Times New Roman" w:cs="Times New Roman"/>
          <w:i/>
          <w:iCs/>
          <w:sz w:val="24"/>
          <w:szCs w:val="24"/>
        </w:rPr>
        <w:t>în termen de maximum  5 zile lucrătoare de la comunicarea solicitării</w:t>
      </w:r>
      <w:r w:rsidR="00177949" w:rsidRPr="00BF7A8A">
        <w:rPr>
          <w:rFonts w:ascii="Times New Roman" w:hAnsi="Times New Roman" w:cs="Times New Roman"/>
          <w:sz w:val="24"/>
          <w:szCs w:val="24"/>
        </w:rPr>
        <w:t>. Dacă Contractantul nu depune/nu completează garanția de bună-execuție în termenul acordat, contractul este rezoluționat/reziliat de drept.</w:t>
      </w:r>
    </w:p>
    <w:p w14:paraId="743E93FA" w14:textId="2A5AF704" w:rsidR="004D3CE5" w:rsidRPr="00BF7A8A" w:rsidRDefault="00E505D2"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w:t>
      </w:r>
      <w:r w:rsidR="004D3CE5" w:rsidRPr="00BF7A8A">
        <w:rPr>
          <w:rFonts w:ascii="Times New Roman" w:hAnsi="Times New Roman" w:cs="Times New Roman"/>
          <w:sz w:val="24"/>
          <w:szCs w:val="24"/>
        </w:rPr>
        <w:t xml:space="preserve"> își rezervă dreptul de a denunța unilateral contractul de </w:t>
      </w:r>
      <w:r w:rsidR="0088088A" w:rsidRPr="00BF7A8A">
        <w:rPr>
          <w:rFonts w:ascii="Times New Roman" w:hAnsi="Times New Roman" w:cs="Times New Roman"/>
          <w:sz w:val="24"/>
          <w:szCs w:val="24"/>
        </w:rPr>
        <w:t>furnizare produse</w:t>
      </w:r>
      <w:r w:rsidR="004D3CE5" w:rsidRPr="00BF7A8A">
        <w:rPr>
          <w:rFonts w:ascii="Times New Roman" w:hAnsi="Times New Roman" w:cs="Times New Roman"/>
          <w:sz w:val="24"/>
          <w:szCs w:val="24"/>
        </w:rPr>
        <w:t xml:space="preserve">, în cel mult 15 zile de la apariția unor circumstanțe care nu au putut fi </w:t>
      </w:r>
      <w:r w:rsidR="004D3CE5" w:rsidRPr="00BF7A8A">
        <w:rPr>
          <w:rFonts w:ascii="Times New Roman" w:hAnsi="Times New Roman" w:cs="Times New Roman"/>
          <w:sz w:val="24"/>
          <w:szCs w:val="24"/>
        </w:rPr>
        <w:lastRenderedPageBreak/>
        <w:t xml:space="preserve">prevăzute la data încheierii contractului, </w:t>
      </w:r>
      <w:r w:rsidR="001A6A39" w:rsidRPr="00BF7A8A">
        <w:rPr>
          <w:rFonts w:ascii="Times New Roman" w:hAnsi="Times New Roman" w:cs="Times New Roman"/>
          <w:sz w:val="24"/>
          <w:szCs w:val="24"/>
        </w:rPr>
        <w:t xml:space="preserve">cu </w:t>
      </w:r>
      <w:r w:rsidR="004D3CE5" w:rsidRPr="00BF7A8A">
        <w:rPr>
          <w:rFonts w:ascii="Times New Roman" w:hAnsi="Times New Roman" w:cs="Times New Roman"/>
          <w:sz w:val="24"/>
          <w:szCs w:val="24"/>
        </w:rPr>
        <w:t>condiția notificării Contractantului cu cel puțin 3 zile înainte de momentul denunțării.</w:t>
      </w:r>
    </w:p>
    <w:p w14:paraId="7EC3199C" w14:textId="17C790A9" w:rsidR="00177949" w:rsidRPr="00BF7A8A" w:rsidRDefault="00177949"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Părțile pot fi ținute, chiar și ulterior încetării contractului la repararea prejudiciilor cauzate și, după caz, la restituirea în natură sau prin echivalent, a </w:t>
      </w:r>
      <w:r w:rsidR="00AC07F0" w:rsidRPr="00BF7A8A">
        <w:rPr>
          <w:rFonts w:ascii="Times New Roman" w:hAnsi="Times New Roman" w:cs="Times New Roman"/>
          <w:sz w:val="24"/>
          <w:szCs w:val="24"/>
        </w:rPr>
        <w:t xml:space="preserve">produselor livrate/furnizate și a </w:t>
      </w:r>
      <w:r w:rsidRPr="00BF7A8A">
        <w:rPr>
          <w:rFonts w:ascii="Times New Roman" w:hAnsi="Times New Roman" w:cs="Times New Roman"/>
          <w:sz w:val="24"/>
          <w:szCs w:val="24"/>
        </w:rPr>
        <w:t>prestațiilor</w:t>
      </w:r>
      <w:r w:rsidR="00AC07F0" w:rsidRPr="00BF7A8A">
        <w:rPr>
          <w:rFonts w:ascii="Times New Roman" w:hAnsi="Times New Roman" w:cs="Times New Roman"/>
          <w:sz w:val="24"/>
          <w:szCs w:val="24"/>
        </w:rPr>
        <w:t xml:space="preserve"> accesorii </w:t>
      </w:r>
      <w:r w:rsidRPr="00BF7A8A">
        <w:rPr>
          <w:rFonts w:ascii="Times New Roman" w:hAnsi="Times New Roman" w:cs="Times New Roman"/>
          <w:sz w:val="24"/>
          <w:szCs w:val="24"/>
        </w:rPr>
        <w:t xml:space="preserve"> primite în urma încheierii contractului. </w:t>
      </w:r>
    </w:p>
    <w:p w14:paraId="5BE52431" w14:textId="59A51741" w:rsidR="006B7BCB"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INSOLVENȚĂ ȘI FALIMENT</w:t>
      </w:r>
    </w:p>
    <w:p w14:paraId="308400C2" w14:textId="51ACB524" w:rsidR="006B7BCB" w:rsidRPr="00BF7A8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deschiderii unei proceduri generale de insolvență împotriva Contractantului, </w:t>
      </w:r>
      <w:r w:rsidR="001A6A39" w:rsidRPr="00BF7A8A">
        <w:rPr>
          <w:rFonts w:ascii="Times New Roman" w:hAnsi="Times New Roman" w:cs="Times New Roman"/>
          <w:sz w:val="24"/>
          <w:szCs w:val="24"/>
        </w:rPr>
        <w:t xml:space="preserve">acesta </w:t>
      </w:r>
      <w:r w:rsidRPr="00BF7A8A">
        <w:rPr>
          <w:rFonts w:ascii="Times New Roman" w:hAnsi="Times New Roman" w:cs="Times New Roman"/>
          <w:sz w:val="24"/>
          <w:szCs w:val="24"/>
        </w:rPr>
        <w:t xml:space="preserve">are obligația de a notifica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în termen de 3 (trei) zile de la deschiderea procedurii.</w:t>
      </w:r>
    </w:p>
    <w:p w14:paraId="5718E5D7" w14:textId="0E1785D6" w:rsidR="006B7BCB" w:rsidRPr="00BF7A8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are obligația de a prezenta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în termen de 30 (treizeci) de zile de la notificare, o analiză detaliată referitoare la incidența deschiderii procedurii generale de </w:t>
      </w:r>
      <w:r w:rsidR="007378EC" w:rsidRPr="00BF7A8A">
        <w:rPr>
          <w:rFonts w:ascii="Times New Roman" w:hAnsi="Times New Roman" w:cs="Times New Roman"/>
          <w:sz w:val="24"/>
          <w:szCs w:val="24"/>
        </w:rPr>
        <w:t>insolvență</w:t>
      </w:r>
      <w:r w:rsidRPr="00BF7A8A">
        <w:rPr>
          <w:rFonts w:ascii="Times New Roman" w:hAnsi="Times New Roman" w:cs="Times New Roman"/>
          <w:sz w:val="24"/>
          <w:szCs w:val="24"/>
        </w:rPr>
        <w:t xml:space="preserve"> asupra Contractului și asupra livrărilor și de a propune măsuri, acționând ca un Contractant diligent.</w:t>
      </w:r>
    </w:p>
    <w:p w14:paraId="5D84C807" w14:textId="080D743C" w:rsidR="006B7BCB" w:rsidRPr="00BF7A8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deschiderii unei proceduri generale de insolvență împotriva unui Subcontractant, unui terț susținător sau, dacă este cazul, în situația menționată la capitolul 1</w:t>
      </w:r>
      <w:r w:rsidR="00E0776D" w:rsidRPr="00BF7A8A">
        <w:rPr>
          <w:rFonts w:ascii="Times New Roman" w:hAnsi="Times New Roman" w:cs="Times New Roman"/>
          <w:sz w:val="24"/>
          <w:szCs w:val="24"/>
        </w:rPr>
        <w:t>9</w:t>
      </w:r>
      <w:r w:rsidRPr="00BF7A8A">
        <w:rPr>
          <w:rFonts w:ascii="Times New Roman" w:hAnsi="Times New Roman" w:cs="Times New Roman"/>
          <w:sz w:val="24"/>
          <w:szCs w:val="24"/>
        </w:rPr>
        <w:t>. – Asocierea de operatori economici din prezentul Contract, Contractantul are aceleași o</w:t>
      </w:r>
      <w:r w:rsidR="007B673A" w:rsidRPr="00BF7A8A">
        <w:rPr>
          <w:rFonts w:ascii="Times New Roman" w:hAnsi="Times New Roman" w:cs="Times New Roman"/>
          <w:sz w:val="24"/>
          <w:szCs w:val="24"/>
        </w:rPr>
        <w:t>bligații stabilite la clauzele 31.1 și 31</w:t>
      </w:r>
      <w:r w:rsidRPr="00BF7A8A">
        <w:rPr>
          <w:rFonts w:ascii="Times New Roman" w:hAnsi="Times New Roman" w:cs="Times New Roman"/>
          <w:sz w:val="24"/>
          <w:szCs w:val="24"/>
        </w:rPr>
        <w:t>.2 din prezentul Contract.</w:t>
      </w:r>
    </w:p>
    <w:p w14:paraId="3BB90C7F" w14:textId="105D8BF9" w:rsidR="006B7BCB" w:rsidRPr="00BF7A8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Contractantul intră în stare de faliment, în proces de lichidare sau se află într-o situație care produce efecte similare, Contractantul este obligat să acționeze în același fel cum este stipulat la clauzele 3</w:t>
      </w:r>
      <w:r w:rsidR="007B673A" w:rsidRPr="00BF7A8A">
        <w:rPr>
          <w:rFonts w:ascii="Times New Roman" w:hAnsi="Times New Roman" w:cs="Times New Roman"/>
          <w:sz w:val="24"/>
          <w:szCs w:val="24"/>
        </w:rPr>
        <w:t>1</w:t>
      </w:r>
      <w:r w:rsidRPr="00BF7A8A">
        <w:rPr>
          <w:rFonts w:ascii="Times New Roman" w:hAnsi="Times New Roman" w:cs="Times New Roman"/>
          <w:sz w:val="24"/>
          <w:szCs w:val="24"/>
        </w:rPr>
        <w:t>.1, 3</w:t>
      </w:r>
      <w:r w:rsidR="007B673A" w:rsidRPr="00BF7A8A">
        <w:rPr>
          <w:rFonts w:ascii="Times New Roman" w:hAnsi="Times New Roman" w:cs="Times New Roman"/>
          <w:sz w:val="24"/>
          <w:szCs w:val="24"/>
        </w:rPr>
        <w:t>1</w:t>
      </w:r>
      <w:r w:rsidRPr="00BF7A8A">
        <w:rPr>
          <w:rFonts w:ascii="Times New Roman" w:hAnsi="Times New Roman" w:cs="Times New Roman"/>
          <w:sz w:val="24"/>
          <w:szCs w:val="24"/>
        </w:rPr>
        <w:t>.2 și 3</w:t>
      </w:r>
      <w:r w:rsidR="007B673A" w:rsidRPr="00BF7A8A">
        <w:rPr>
          <w:rFonts w:ascii="Times New Roman" w:hAnsi="Times New Roman" w:cs="Times New Roman"/>
          <w:sz w:val="24"/>
          <w:szCs w:val="24"/>
        </w:rPr>
        <w:t>1</w:t>
      </w:r>
      <w:r w:rsidRPr="00BF7A8A">
        <w:rPr>
          <w:rFonts w:ascii="Times New Roman" w:hAnsi="Times New Roman" w:cs="Times New Roman"/>
          <w:sz w:val="24"/>
          <w:szCs w:val="24"/>
        </w:rPr>
        <w:t>.3 din prezentul Contract.</w:t>
      </w:r>
    </w:p>
    <w:p w14:paraId="7F6A0C66" w14:textId="5689BF21" w:rsidR="006B7BCB" w:rsidRPr="00BF7A8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Nicio astfel de măsură propusă confor</w:t>
      </w:r>
      <w:r w:rsidR="007B673A" w:rsidRPr="00BF7A8A">
        <w:rPr>
          <w:rFonts w:ascii="Times New Roman" w:hAnsi="Times New Roman" w:cs="Times New Roman"/>
          <w:sz w:val="24"/>
          <w:szCs w:val="24"/>
        </w:rPr>
        <w:t>m celor stipulate la clauzele 31.2, 31.3 și 31</w:t>
      </w:r>
      <w:r w:rsidRPr="00BF7A8A">
        <w:rPr>
          <w:rFonts w:ascii="Times New Roman" w:hAnsi="Times New Roman" w:cs="Times New Roman"/>
          <w:sz w:val="24"/>
          <w:szCs w:val="24"/>
        </w:rPr>
        <w:t xml:space="preserve">.4 din prezentul Contract, nu poate fi aplicată, dacă nu este acceptată, în scris,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w:t>
      </w:r>
    </w:p>
    <w:p w14:paraId="1A852E3E" w14:textId="3EDD9529"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LIMBA CONTRACTULUI</w:t>
      </w:r>
    </w:p>
    <w:p w14:paraId="024BC41D" w14:textId="31E850D9" w:rsidR="004D3CE5" w:rsidRPr="00BF7A8A" w:rsidRDefault="004D3CE5" w:rsidP="00F2738B">
      <w:pPr>
        <w:pStyle w:val="ListParagraph"/>
        <w:numPr>
          <w:ilvl w:val="0"/>
          <w:numId w:val="59"/>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Limba prezentului Contract și a tuturor comunicărilor scrise va fi limba oficială a Statului Român, respectiv limba română.</w:t>
      </w:r>
    </w:p>
    <w:p w14:paraId="704BCF5E" w14:textId="5DCD22DA"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LEGEA APLICABILĂ</w:t>
      </w:r>
    </w:p>
    <w:p w14:paraId="275F3233" w14:textId="43298A7A" w:rsidR="004D3CE5" w:rsidRPr="00BF7A8A" w:rsidRDefault="004D3CE5" w:rsidP="00F2738B">
      <w:pPr>
        <w:pStyle w:val="ListParagraph"/>
        <w:numPr>
          <w:ilvl w:val="0"/>
          <w:numId w:val="6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Legea aplicabilă prezentului Contract, este legea română, Contractul urmând a fi interpretat potrivit acestei legi.</w:t>
      </w:r>
    </w:p>
    <w:p w14:paraId="79FA8610" w14:textId="3DD6EC91"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SOLUȚIONAREA EVENTUALELOR DIVERGENȚE ȘI A LITIGIILOR</w:t>
      </w:r>
    </w:p>
    <w:p w14:paraId="4B80B725" w14:textId="1609A6F2" w:rsidR="00DB4079" w:rsidRPr="00BF7A8A"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Părțile vor depune toate eforturile pentru a rezolva pe cale amiabilă, prin tratative directe și negociere amiabilă, orice neînțelegere sau dispute/divergențe care se poate/pot ivi între e</w:t>
      </w:r>
      <w:r w:rsidR="00EE7C07" w:rsidRPr="00BF7A8A">
        <w:rPr>
          <w:rFonts w:ascii="Times New Roman" w:hAnsi="Times New Roman" w:cs="Times New Roman"/>
          <w:sz w:val="24"/>
          <w:szCs w:val="24"/>
        </w:rPr>
        <w:t>le</w:t>
      </w:r>
      <w:r w:rsidRPr="00BF7A8A">
        <w:rPr>
          <w:rFonts w:ascii="Times New Roman" w:hAnsi="Times New Roman" w:cs="Times New Roman"/>
          <w:sz w:val="24"/>
          <w:szCs w:val="24"/>
        </w:rPr>
        <w:t xml:space="preserve"> în cadrul sau în legătură cu îndeplinirea Contractului.</w:t>
      </w:r>
    </w:p>
    <w:p w14:paraId="5BC5C315" w14:textId="77777777" w:rsidR="00DB4079" w:rsidRPr="00BF7A8A"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972C1D8" w14:textId="7F69B9CB" w:rsidR="004D3CE5" w:rsidRPr="00BF7A8A"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Dacă încercarea de soluționare pe cale amiabilă eșuează sau dacă una dintre Părți nu răspunde în termen</w:t>
      </w:r>
      <w:r w:rsidR="00E0776D" w:rsidRPr="00BF7A8A">
        <w:rPr>
          <w:rFonts w:ascii="Times New Roman" w:hAnsi="Times New Roman" w:cs="Times New Roman"/>
          <w:sz w:val="24"/>
          <w:szCs w:val="24"/>
        </w:rPr>
        <w:t xml:space="preserve"> </w:t>
      </w:r>
      <w:r w:rsidR="00E0776D" w:rsidRPr="00BF7A8A">
        <w:rPr>
          <w:rFonts w:ascii="Times New Roman" w:hAnsi="Times New Roman" w:cs="Times New Roman"/>
          <w:i/>
          <w:sz w:val="24"/>
          <w:szCs w:val="24"/>
        </w:rPr>
        <w:t>[se precizează termenul de răspuns]</w:t>
      </w:r>
      <w:r w:rsidRPr="00BF7A8A">
        <w:rPr>
          <w:rFonts w:ascii="Times New Roman" w:hAnsi="Times New Roman" w:cs="Times New Roman"/>
          <w:sz w:val="24"/>
          <w:szCs w:val="24"/>
        </w:rPr>
        <w:t xml:space="preserve"> la solicitare, oricare din Părți are dreptul de a se adresa instanțelor de judecată competente.</w:t>
      </w:r>
    </w:p>
    <w:p w14:paraId="32835203" w14:textId="126202C4" w:rsidR="004D3CE5" w:rsidRPr="00BF7A8A" w:rsidRDefault="004D3CE5" w:rsidP="004D3CE5">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lastRenderedPageBreak/>
        <w:t xml:space="preserve">Drept pentru care, Părțile au încheiat prezentul Contract azi, </w:t>
      </w:r>
      <w:r w:rsidRPr="00BF7A8A">
        <w:rPr>
          <w:rFonts w:ascii="Times New Roman" w:hAnsi="Times New Roman" w:cs="Times New Roman"/>
          <w:i/>
          <w:sz w:val="24"/>
          <w:szCs w:val="24"/>
        </w:rPr>
        <w:t>[data încheierii Contractului]</w:t>
      </w:r>
      <w:r w:rsidRPr="00BF7A8A">
        <w:rPr>
          <w:rFonts w:ascii="Times New Roman" w:hAnsi="Times New Roman" w:cs="Times New Roman"/>
          <w:sz w:val="24"/>
          <w:szCs w:val="24"/>
        </w:rPr>
        <w:t xml:space="preserve">, în </w:t>
      </w:r>
      <w:r w:rsidRPr="00BF7A8A">
        <w:rPr>
          <w:rFonts w:ascii="Times New Roman" w:hAnsi="Times New Roman" w:cs="Times New Roman"/>
          <w:i/>
          <w:sz w:val="24"/>
          <w:szCs w:val="24"/>
        </w:rPr>
        <w:t>[localitatea]</w:t>
      </w:r>
      <w:r w:rsidRPr="00BF7A8A">
        <w:rPr>
          <w:rFonts w:ascii="Times New Roman" w:hAnsi="Times New Roman" w:cs="Times New Roman"/>
          <w:sz w:val="24"/>
          <w:szCs w:val="24"/>
        </w:rPr>
        <w:t xml:space="preserve">, în </w:t>
      </w:r>
      <w:r w:rsidRPr="00BF7A8A">
        <w:rPr>
          <w:rFonts w:ascii="Times New Roman" w:hAnsi="Times New Roman" w:cs="Times New Roman"/>
          <w:i/>
          <w:sz w:val="24"/>
          <w:szCs w:val="24"/>
        </w:rPr>
        <w:t>[număr exemplare în cifre]</w:t>
      </w:r>
      <w:r w:rsidRPr="00BF7A8A">
        <w:rPr>
          <w:rFonts w:ascii="Times New Roman" w:hAnsi="Times New Roman" w:cs="Times New Roman"/>
          <w:sz w:val="24"/>
          <w:szCs w:val="24"/>
        </w:rPr>
        <w:t xml:space="preserve"> (</w:t>
      </w:r>
      <w:r w:rsidRPr="00BF7A8A">
        <w:rPr>
          <w:rFonts w:ascii="Times New Roman" w:hAnsi="Times New Roman" w:cs="Times New Roman"/>
          <w:i/>
          <w:sz w:val="24"/>
          <w:szCs w:val="24"/>
        </w:rPr>
        <w:t>[număr exemplare în litere]</w:t>
      </w:r>
      <w:r w:rsidRPr="00BF7A8A">
        <w:rPr>
          <w:rFonts w:ascii="Times New Roman" w:hAnsi="Times New Roman" w:cs="Times New Roman"/>
          <w:sz w:val="24"/>
          <w:szCs w:val="24"/>
        </w:rPr>
        <w:t>) exemplare</w:t>
      </w:r>
      <w:r w:rsidR="00AD5A92" w:rsidRPr="00BF7A8A">
        <w:rPr>
          <w:rFonts w:ascii="Times New Roman" w:hAnsi="Times New Roman" w:cs="Times New Roman"/>
          <w:sz w:val="24"/>
          <w:szCs w:val="24"/>
        </w:rPr>
        <w:t xml:space="preserve"> în original</w:t>
      </w:r>
      <w:r w:rsidRPr="00BF7A8A">
        <w:rPr>
          <w:rFonts w:ascii="Times New Roman" w:hAnsi="Times New Roman" w:cs="Times New Roman"/>
          <w:sz w:val="24"/>
          <w:szCs w:val="24"/>
        </w:rPr>
        <w:t>.</w:t>
      </w:r>
    </w:p>
    <w:p w14:paraId="72EE0F0F"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512"/>
      </w:tblGrid>
      <w:tr w:rsidR="00E86062" w:rsidRPr="00BF7A8A" w14:paraId="6653B192" w14:textId="77777777" w:rsidTr="00E86062">
        <w:tc>
          <w:tcPr>
            <w:tcW w:w="4813" w:type="dxa"/>
          </w:tcPr>
          <w:p w14:paraId="412A2229" w14:textId="7A41D42E"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 xml:space="preserve">Pentru </w:t>
            </w:r>
            <w:r w:rsidR="00E505D2" w:rsidRPr="00BF7A8A">
              <w:rPr>
                <w:rFonts w:ascii="Times New Roman" w:hAnsi="Times New Roman" w:cs="Times New Roman"/>
                <w:sz w:val="24"/>
                <w:szCs w:val="24"/>
              </w:rPr>
              <w:t>Autoritatea/entitatea contractantă</w:t>
            </w:r>
          </w:p>
        </w:tc>
        <w:tc>
          <w:tcPr>
            <w:tcW w:w="4814" w:type="dxa"/>
          </w:tcPr>
          <w:p w14:paraId="086D5B49" w14:textId="326F9CA1"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Pentru Contractant</w:t>
            </w:r>
          </w:p>
        </w:tc>
      </w:tr>
      <w:tr w:rsidR="00E86062" w:rsidRPr="00BF7A8A" w14:paraId="7729FEBA" w14:textId="77777777" w:rsidTr="00E86062">
        <w:tc>
          <w:tcPr>
            <w:tcW w:w="4813" w:type="dxa"/>
          </w:tcPr>
          <w:p w14:paraId="33D014C4" w14:textId="288949ED"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w:t>
            </w:r>
          </w:p>
        </w:tc>
        <w:tc>
          <w:tcPr>
            <w:tcW w:w="4814" w:type="dxa"/>
          </w:tcPr>
          <w:p w14:paraId="50B97E2A" w14:textId="1ABB15C3"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[Contractantul]</w:t>
            </w:r>
          </w:p>
        </w:tc>
      </w:tr>
      <w:tr w:rsidR="00E86062" w:rsidRPr="00BF7A8A" w14:paraId="3B5F7037" w14:textId="77777777" w:rsidTr="00E86062">
        <w:tc>
          <w:tcPr>
            <w:tcW w:w="4813" w:type="dxa"/>
          </w:tcPr>
          <w:p w14:paraId="211E0DDF" w14:textId="4778DCF0"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 xml:space="preserve">[numele și prenumele reprezentantului legal al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tc>
        <w:tc>
          <w:tcPr>
            <w:tcW w:w="4814" w:type="dxa"/>
          </w:tcPr>
          <w:p w14:paraId="1906F7DC" w14:textId="173B1DD5"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[numele și prenumele reprezentantului legal al Contractantului]</w:t>
            </w:r>
          </w:p>
        </w:tc>
      </w:tr>
      <w:tr w:rsidR="00E86062" w:rsidRPr="00BF7A8A" w14:paraId="6528F627" w14:textId="77777777" w:rsidTr="00E86062">
        <w:tc>
          <w:tcPr>
            <w:tcW w:w="4813" w:type="dxa"/>
          </w:tcPr>
          <w:p w14:paraId="5760B7C9" w14:textId="396DCCB4"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 xml:space="preserve">[funcția reprezentantului legal al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tc>
        <w:tc>
          <w:tcPr>
            <w:tcW w:w="4814" w:type="dxa"/>
          </w:tcPr>
          <w:p w14:paraId="347770A3" w14:textId="32517EA4"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[funcția reprezentantului legal al Contractantului]</w:t>
            </w:r>
          </w:p>
        </w:tc>
      </w:tr>
      <w:tr w:rsidR="00E86062" w:rsidRPr="00BF7A8A" w14:paraId="71F33C83" w14:textId="77777777" w:rsidTr="00E86062">
        <w:tc>
          <w:tcPr>
            <w:tcW w:w="4813" w:type="dxa"/>
          </w:tcPr>
          <w:p w14:paraId="6F78274F" w14:textId="3C7FB54F"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 xml:space="preserve">[semnătura reprezentantului legal al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tc>
        <w:tc>
          <w:tcPr>
            <w:tcW w:w="4814" w:type="dxa"/>
          </w:tcPr>
          <w:p w14:paraId="6F88E62D" w14:textId="44AF2D0B"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[semnătura reprezentantului legal al Contractantului]</w:t>
            </w:r>
          </w:p>
        </w:tc>
      </w:tr>
      <w:tr w:rsidR="00E86062" w:rsidRPr="00BF7A8A" w14:paraId="047120BA" w14:textId="77777777" w:rsidTr="00E86062">
        <w:tc>
          <w:tcPr>
            <w:tcW w:w="4813" w:type="dxa"/>
          </w:tcPr>
          <w:p w14:paraId="1B656AA6" w14:textId="4AE4B03C"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Data: [zz/ll/aaaa]</w:t>
            </w:r>
          </w:p>
        </w:tc>
        <w:tc>
          <w:tcPr>
            <w:tcW w:w="4814" w:type="dxa"/>
          </w:tcPr>
          <w:p w14:paraId="1CB91BED" w14:textId="4C3D6AD7"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Data: [zz/ll/aaaa]</w:t>
            </w:r>
          </w:p>
        </w:tc>
      </w:tr>
    </w:tbl>
    <w:p w14:paraId="21A1E0D9" w14:textId="77777777" w:rsidR="00336712" w:rsidRPr="00BF7A8A" w:rsidRDefault="00336712" w:rsidP="00336712">
      <w:pPr>
        <w:spacing w:before="120" w:after="120" w:line="276" w:lineRule="auto"/>
        <w:ind w:left="1"/>
        <w:rPr>
          <w:rFonts w:ascii="Times New Roman" w:hAnsi="Times New Roman" w:cs="Times New Roman"/>
          <w:sz w:val="24"/>
          <w:szCs w:val="24"/>
        </w:rPr>
      </w:pPr>
    </w:p>
    <w:sectPr w:rsidR="00336712" w:rsidRPr="00BF7A8A" w:rsidSect="00C76A50">
      <w:footerReference w:type="default" r:id="rId8"/>
      <w:headerReference w:type="first" r:id="rId9"/>
      <w:footerReference w:type="first" r:id="rId10"/>
      <w:pgSz w:w="11906" w:h="16838"/>
      <w:pgMar w:top="629"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C04A" w14:textId="77777777" w:rsidR="00803EF7" w:rsidRDefault="00803EF7" w:rsidP="001504ED">
      <w:pPr>
        <w:spacing w:after="0" w:line="240" w:lineRule="auto"/>
      </w:pPr>
      <w:r>
        <w:separator/>
      </w:r>
    </w:p>
  </w:endnote>
  <w:endnote w:type="continuationSeparator" w:id="0">
    <w:p w14:paraId="1263EBF5" w14:textId="77777777" w:rsidR="00803EF7" w:rsidRDefault="00803EF7"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D4AB" w14:textId="67A421C0" w:rsidR="005A34AA" w:rsidRDefault="005A34AA">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B54F7">
      <w:rPr>
        <w:caps/>
        <w:noProof/>
        <w:color w:val="5B9BD5" w:themeColor="accent1"/>
      </w:rPr>
      <w:t>24</w:t>
    </w:r>
    <w:r>
      <w:rPr>
        <w:caps/>
        <w:noProof/>
        <w:color w:val="5B9BD5" w:themeColor="accent1"/>
      </w:rPr>
      <w:fldChar w:fldCharType="end"/>
    </w:r>
  </w:p>
  <w:p w14:paraId="4601A7F2" w14:textId="77777777" w:rsidR="005A34AA" w:rsidRDefault="005A3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395816"/>
      <w:docPartObj>
        <w:docPartGallery w:val="Page Numbers (Bottom of Page)"/>
        <w:docPartUnique/>
      </w:docPartObj>
    </w:sdtPr>
    <w:sdtEndPr>
      <w:rPr>
        <w:noProof/>
      </w:rPr>
    </w:sdtEndPr>
    <w:sdtContent>
      <w:p w14:paraId="418BEFD3" w14:textId="4737E9C3" w:rsidR="005A34AA" w:rsidRDefault="005A34AA">
        <w:pPr>
          <w:pStyle w:val="Footer"/>
          <w:jc w:val="right"/>
        </w:pPr>
        <w:r>
          <w:fldChar w:fldCharType="begin"/>
        </w:r>
        <w:r>
          <w:instrText xml:space="preserve"> PAGE   \* MERGEFORMAT </w:instrText>
        </w:r>
        <w:r>
          <w:fldChar w:fldCharType="separate"/>
        </w:r>
        <w:r w:rsidR="00AB54F7">
          <w:rPr>
            <w:noProof/>
          </w:rPr>
          <w:t>1</w:t>
        </w:r>
        <w:r>
          <w:rPr>
            <w:noProof/>
          </w:rPr>
          <w:fldChar w:fldCharType="end"/>
        </w:r>
      </w:p>
    </w:sdtContent>
  </w:sdt>
  <w:p w14:paraId="7543B537" w14:textId="77777777" w:rsidR="005A34AA" w:rsidRDefault="005A3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F822" w14:textId="77777777" w:rsidR="00803EF7" w:rsidRDefault="00803EF7" w:rsidP="001504ED">
      <w:pPr>
        <w:spacing w:after="0" w:line="240" w:lineRule="auto"/>
      </w:pPr>
      <w:r>
        <w:separator/>
      </w:r>
    </w:p>
  </w:footnote>
  <w:footnote w:type="continuationSeparator" w:id="0">
    <w:p w14:paraId="22A5C544" w14:textId="77777777" w:rsidR="00803EF7" w:rsidRDefault="00803EF7"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FD0D" w14:textId="28B5FBE1" w:rsidR="005A34AA" w:rsidRDefault="005A34AA" w:rsidP="001A4E10">
    <w:pPr>
      <w:pStyle w:val="Header"/>
      <w:tabs>
        <w:tab w:val="clear" w:pos="4536"/>
        <w:tab w:val="clear" w:pos="9072"/>
        <w:tab w:val="left" w:pos="1410"/>
      </w:tabs>
    </w:pPr>
    <w:r>
      <w:tab/>
    </w:r>
  </w:p>
  <w:p w14:paraId="6F66C465" w14:textId="77777777" w:rsidR="005A34AA" w:rsidRDefault="005A34AA" w:rsidP="001A4E10">
    <w:pPr>
      <w:pStyle w:val="Header"/>
      <w:tabs>
        <w:tab w:val="clear" w:pos="4536"/>
        <w:tab w:val="clear" w:pos="9072"/>
        <w:tab w:val="left" w:pos="1410"/>
      </w:tabs>
    </w:pPr>
  </w:p>
  <w:p w14:paraId="55B1D324" w14:textId="77777777" w:rsidR="005A34AA" w:rsidRDefault="005A3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0D46329"/>
    <w:multiLevelType w:val="hybridMultilevel"/>
    <w:tmpl w:val="F012613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54B4B50"/>
    <w:multiLevelType w:val="hybridMultilevel"/>
    <w:tmpl w:val="E2CE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8F603FE"/>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4"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095B1DA1"/>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0C5A09EE"/>
    <w:multiLevelType w:val="hybridMultilevel"/>
    <w:tmpl w:val="0686A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14105137"/>
    <w:multiLevelType w:val="hybridMultilevel"/>
    <w:tmpl w:val="071C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6"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18245610"/>
    <w:multiLevelType w:val="hybridMultilevel"/>
    <w:tmpl w:val="EE5E1106"/>
    <w:lvl w:ilvl="0" w:tplc="BA5E4974">
      <w:start w:val="1"/>
      <w:numFmt w:val="bullet"/>
      <w:lvlText w:val="-"/>
      <w:lvlJc w:val="left"/>
      <w:pPr>
        <w:ind w:left="786" w:hanging="360"/>
      </w:pPr>
      <w:rPr>
        <w:rFonts w:ascii="Trebuchet MS" w:hAnsi="Trebuchet M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1"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1F1F1D62"/>
    <w:multiLevelType w:val="hybridMultilevel"/>
    <w:tmpl w:val="DA3A9F6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0FA604D"/>
    <w:multiLevelType w:val="hybridMultilevel"/>
    <w:tmpl w:val="4FBEC138"/>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1043BE8"/>
    <w:multiLevelType w:val="hybridMultilevel"/>
    <w:tmpl w:val="C2E67860"/>
    <w:lvl w:ilvl="0" w:tplc="0809001B">
      <w:start w:val="1"/>
      <w:numFmt w:val="lowerRoman"/>
      <w:lvlText w:val="%1."/>
      <w:lvlJc w:val="right"/>
      <w:pPr>
        <w:ind w:left="786" w:hanging="360"/>
      </w:pPr>
      <w:rPr>
        <w:rFont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9"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41" w15:restartNumberingAfterBreak="0">
    <w:nsid w:val="230E1982"/>
    <w:multiLevelType w:val="hybridMultilevel"/>
    <w:tmpl w:val="6F5481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5"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58223B3"/>
    <w:multiLevelType w:val="hybridMultilevel"/>
    <w:tmpl w:val="6EB23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8"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27797573"/>
    <w:multiLevelType w:val="hybridMultilevel"/>
    <w:tmpl w:val="FDCAF0E4"/>
    <w:lvl w:ilvl="0" w:tplc="F7529CF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289C31A6"/>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2A594A65"/>
    <w:multiLevelType w:val="hybridMultilevel"/>
    <w:tmpl w:val="CDDE52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8"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2F395D0A"/>
    <w:multiLevelType w:val="hybridMultilevel"/>
    <w:tmpl w:val="2B721604"/>
    <w:lvl w:ilvl="0" w:tplc="5B121A94">
      <w:start w:val="1"/>
      <w:numFmt w:val="lowerLetter"/>
      <w:lvlText w:val="(%1)"/>
      <w:lvlJc w:val="left"/>
      <w:pPr>
        <w:ind w:left="810" w:hanging="360"/>
      </w:pPr>
      <w:rPr>
        <w:rFonts w:hint="default"/>
        <w:i w:val="0"/>
      </w:rPr>
    </w:lvl>
    <w:lvl w:ilvl="1" w:tplc="3DFC807A">
      <w:start w:val="1"/>
      <w:numFmt w:val="lowerRoman"/>
      <w:lvlText w:val="(%2)"/>
      <w:lvlJc w:val="left"/>
      <w:pPr>
        <w:ind w:left="1440" w:hanging="720"/>
      </w:pPr>
      <w:rPr>
        <w:rFonts w:hint="default"/>
        <w:b/>
        <w:color w:val="008F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0BE2B1E"/>
    <w:multiLevelType w:val="hybridMultilevel"/>
    <w:tmpl w:val="CB68EC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3"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3123408C"/>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3490432C"/>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7"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15:restartNumberingAfterBreak="0">
    <w:nsid w:val="38777349"/>
    <w:multiLevelType w:val="hybridMultilevel"/>
    <w:tmpl w:val="6F5481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882011A"/>
    <w:multiLevelType w:val="hybridMultilevel"/>
    <w:tmpl w:val="F072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2"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3"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4"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5"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3DC86211"/>
    <w:multiLevelType w:val="hybridMultilevel"/>
    <w:tmpl w:val="C4CAEF48"/>
    <w:lvl w:ilvl="0" w:tplc="4224E702">
      <w:start w:val="1"/>
      <w:numFmt w:val="decimal"/>
      <w:lvlText w:val="16.%1."/>
      <w:lvlJc w:val="left"/>
      <w:pPr>
        <w:ind w:left="2970" w:hanging="360"/>
      </w:pPr>
      <w:rPr>
        <w:rFonts w:hint="default"/>
        <w:b/>
      </w:rPr>
    </w:lvl>
    <w:lvl w:ilvl="1" w:tplc="04180019" w:tentative="1">
      <w:start w:val="1"/>
      <w:numFmt w:val="lowerLetter"/>
      <w:lvlText w:val="%2."/>
      <w:lvlJc w:val="left"/>
      <w:pPr>
        <w:ind w:left="3690" w:hanging="360"/>
      </w:pPr>
    </w:lvl>
    <w:lvl w:ilvl="2" w:tplc="0418001B" w:tentative="1">
      <w:start w:val="1"/>
      <w:numFmt w:val="lowerRoman"/>
      <w:lvlText w:val="%3."/>
      <w:lvlJc w:val="right"/>
      <w:pPr>
        <w:ind w:left="4410" w:hanging="180"/>
      </w:pPr>
    </w:lvl>
    <w:lvl w:ilvl="3" w:tplc="0418000F" w:tentative="1">
      <w:start w:val="1"/>
      <w:numFmt w:val="decimal"/>
      <w:lvlText w:val="%4."/>
      <w:lvlJc w:val="left"/>
      <w:pPr>
        <w:ind w:left="5130" w:hanging="360"/>
      </w:p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80" w15:restartNumberingAfterBreak="0">
    <w:nsid w:val="3DED5CD1"/>
    <w:multiLevelType w:val="hybridMultilevel"/>
    <w:tmpl w:val="24261CB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3E807B48"/>
    <w:multiLevelType w:val="hybridMultilevel"/>
    <w:tmpl w:val="8C6CA88E"/>
    <w:lvl w:ilvl="0" w:tplc="A86A607A">
      <w:numFmt w:val="bullet"/>
      <w:lvlText w:val="-"/>
      <w:lvlJc w:val="left"/>
      <w:pPr>
        <w:ind w:left="927" w:hanging="360"/>
      </w:pPr>
      <w:rPr>
        <w:rFonts w:ascii="Calibri" w:eastAsiaTheme="minorHAnsi" w:hAnsi="Calibri" w:cs="Calibri"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3"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5"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8"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0"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1"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94"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5"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49F04A35"/>
    <w:multiLevelType w:val="multilevel"/>
    <w:tmpl w:val="D9983554"/>
    <w:lvl w:ilvl="0">
      <w:start w:val="1"/>
      <w:numFmt w:val="decimal"/>
      <w:lvlText w:val="%1."/>
      <w:lvlJc w:val="left"/>
      <w:pPr>
        <w:ind w:left="360"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97"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8"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9"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0"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2"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3"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527226FE"/>
    <w:multiLevelType w:val="hybridMultilevel"/>
    <w:tmpl w:val="0F5CA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3A76F6C"/>
    <w:multiLevelType w:val="hybridMultilevel"/>
    <w:tmpl w:val="8868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15:restartNumberingAfterBreak="0">
    <w:nsid w:val="54075BCE"/>
    <w:multiLevelType w:val="hybridMultilevel"/>
    <w:tmpl w:val="53E865B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9"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0"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5C0909BF"/>
    <w:multiLevelType w:val="multilevel"/>
    <w:tmpl w:val="3FF2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CA03256"/>
    <w:multiLevelType w:val="hybridMultilevel"/>
    <w:tmpl w:val="50AC4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6"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7"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8"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9"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2883BDF"/>
    <w:multiLevelType w:val="hybridMultilevel"/>
    <w:tmpl w:val="AF0CFD94"/>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38E1BCE"/>
    <w:multiLevelType w:val="hybridMultilevel"/>
    <w:tmpl w:val="C41842AC"/>
    <w:lvl w:ilvl="0" w:tplc="85E40AFC">
      <w:start w:val="1"/>
      <w:numFmt w:val="decimal"/>
      <w:lvlText w:val="23.%1."/>
      <w:lvlJc w:val="left"/>
      <w:pPr>
        <w:ind w:left="2062" w:hanging="360"/>
      </w:pPr>
      <w:rPr>
        <w:rFonts w:hint="default"/>
        <w:b/>
      </w:rPr>
    </w:lvl>
    <w:lvl w:ilvl="1" w:tplc="2B52727A">
      <w:start w:val="1"/>
      <w:numFmt w:val="lowerLetter"/>
      <w:lvlText w:val="%2)"/>
      <w:lvlJc w:val="left"/>
      <w:pPr>
        <w:ind w:left="1786" w:hanging="705"/>
      </w:pPr>
      <w:rPr>
        <w:rFonts w:hint="default"/>
      </w:r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3"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4"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5"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6" w15:restartNumberingAfterBreak="0">
    <w:nsid w:val="67336160"/>
    <w:multiLevelType w:val="hybridMultilevel"/>
    <w:tmpl w:val="C790764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67DC2B9D"/>
    <w:multiLevelType w:val="hybridMultilevel"/>
    <w:tmpl w:val="B264589C"/>
    <w:lvl w:ilvl="0" w:tplc="AB30F580">
      <w:start w:val="1"/>
      <w:numFmt w:val="decimal"/>
      <w:lvlText w:val="18.%1."/>
      <w:lvlJc w:val="left"/>
      <w:pPr>
        <w:ind w:left="7307" w:hanging="360"/>
      </w:pPr>
      <w:rPr>
        <w:rFonts w:hint="default"/>
        <w:b/>
      </w:rPr>
    </w:lvl>
    <w:lvl w:ilvl="1" w:tplc="04180019" w:tentative="1">
      <w:start w:val="1"/>
      <w:numFmt w:val="lowerLetter"/>
      <w:lvlText w:val="%2."/>
      <w:lvlJc w:val="left"/>
      <w:pPr>
        <w:ind w:left="1441" w:hanging="360"/>
      </w:p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9"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0"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32" w15:restartNumberingAfterBreak="0">
    <w:nsid w:val="6B1D1232"/>
    <w:multiLevelType w:val="multilevel"/>
    <w:tmpl w:val="BD8AD3E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3"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4"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5" w15:restartNumberingAfterBreak="0">
    <w:nsid w:val="6D4D613B"/>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7" w15:restartNumberingAfterBreak="0">
    <w:nsid w:val="6D912DB5"/>
    <w:multiLevelType w:val="hybridMultilevel"/>
    <w:tmpl w:val="55ACF8C6"/>
    <w:lvl w:ilvl="0" w:tplc="A86A607A">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8"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9"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0"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2"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3"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4"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5"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6"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7"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8"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5"/>
  </w:num>
  <w:num w:numId="2">
    <w:abstractNumId w:val="48"/>
  </w:num>
  <w:num w:numId="3">
    <w:abstractNumId w:val="13"/>
  </w:num>
  <w:num w:numId="4">
    <w:abstractNumId w:val="99"/>
  </w:num>
  <w:num w:numId="5">
    <w:abstractNumId w:val="141"/>
  </w:num>
  <w:num w:numId="6">
    <w:abstractNumId w:val="121"/>
  </w:num>
  <w:num w:numId="7">
    <w:abstractNumId w:val="95"/>
  </w:num>
  <w:num w:numId="8">
    <w:abstractNumId w:val="15"/>
  </w:num>
  <w:num w:numId="9">
    <w:abstractNumId w:val="45"/>
  </w:num>
  <w:num w:numId="10">
    <w:abstractNumId w:val="40"/>
  </w:num>
  <w:num w:numId="11">
    <w:abstractNumId w:val="61"/>
  </w:num>
  <w:num w:numId="12">
    <w:abstractNumId w:val="43"/>
  </w:num>
  <w:num w:numId="13">
    <w:abstractNumId w:val="14"/>
  </w:num>
  <w:num w:numId="14">
    <w:abstractNumId w:val="119"/>
  </w:num>
  <w:num w:numId="15">
    <w:abstractNumId w:val="138"/>
  </w:num>
  <w:num w:numId="16">
    <w:abstractNumId w:val="32"/>
  </w:num>
  <w:num w:numId="17">
    <w:abstractNumId w:val="91"/>
  </w:num>
  <w:num w:numId="18">
    <w:abstractNumId w:val="108"/>
  </w:num>
  <w:num w:numId="19">
    <w:abstractNumId w:val="44"/>
  </w:num>
  <w:num w:numId="20">
    <w:abstractNumId w:val="96"/>
  </w:num>
  <w:num w:numId="21">
    <w:abstractNumId w:val="118"/>
  </w:num>
  <w:num w:numId="22">
    <w:abstractNumId w:val="25"/>
  </w:num>
  <w:num w:numId="23">
    <w:abstractNumId w:val="10"/>
  </w:num>
  <w:num w:numId="24">
    <w:abstractNumId w:val="87"/>
  </w:num>
  <w:num w:numId="25">
    <w:abstractNumId w:val="89"/>
  </w:num>
  <w:num w:numId="26">
    <w:abstractNumId w:val="139"/>
  </w:num>
  <w:num w:numId="27">
    <w:abstractNumId w:val="22"/>
  </w:num>
  <w:num w:numId="28">
    <w:abstractNumId w:val="9"/>
  </w:num>
  <w:num w:numId="29">
    <w:abstractNumId w:val="109"/>
  </w:num>
  <w:num w:numId="30">
    <w:abstractNumId w:val="143"/>
  </w:num>
  <w:num w:numId="31">
    <w:abstractNumId w:val="71"/>
  </w:num>
  <w:num w:numId="32">
    <w:abstractNumId w:val="102"/>
  </w:num>
  <w:num w:numId="33">
    <w:abstractNumId w:val="129"/>
  </w:num>
  <w:num w:numId="34">
    <w:abstractNumId w:val="136"/>
  </w:num>
  <w:num w:numId="35">
    <w:abstractNumId w:val="68"/>
  </w:num>
  <w:num w:numId="36">
    <w:abstractNumId w:val="144"/>
  </w:num>
  <w:num w:numId="37">
    <w:abstractNumId w:val="78"/>
  </w:num>
  <w:num w:numId="38">
    <w:abstractNumId w:val="63"/>
  </w:num>
  <w:num w:numId="39">
    <w:abstractNumId w:val="79"/>
  </w:num>
  <w:num w:numId="40">
    <w:abstractNumId w:val="94"/>
  </w:num>
  <w:num w:numId="41">
    <w:abstractNumId w:val="125"/>
  </w:num>
  <w:num w:numId="42">
    <w:abstractNumId w:val="128"/>
  </w:num>
  <w:num w:numId="43">
    <w:abstractNumId w:val="123"/>
  </w:num>
  <w:num w:numId="44">
    <w:abstractNumId w:val="72"/>
  </w:num>
  <w:num w:numId="45">
    <w:abstractNumId w:val="21"/>
  </w:num>
  <w:num w:numId="46">
    <w:abstractNumId w:val="122"/>
  </w:num>
  <w:num w:numId="47">
    <w:abstractNumId w:val="8"/>
  </w:num>
  <w:num w:numId="48">
    <w:abstractNumId w:val="134"/>
  </w:num>
  <w:num w:numId="49">
    <w:abstractNumId w:val="57"/>
  </w:num>
  <w:num w:numId="50">
    <w:abstractNumId w:val="66"/>
  </w:num>
  <w:num w:numId="51">
    <w:abstractNumId w:val="97"/>
  </w:num>
  <w:num w:numId="52">
    <w:abstractNumId w:val="67"/>
  </w:num>
  <w:num w:numId="53">
    <w:abstractNumId w:val="98"/>
  </w:num>
  <w:num w:numId="54">
    <w:abstractNumId w:val="74"/>
  </w:num>
  <w:num w:numId="55">
    <w:abstractNumId w:val="53"/>
  </w:num>
  <w:num w:numId="56">
    <w:abstractNumId w:val="145"/>
  </w:num>
  <w:num w:numId="57">
    <w:abstractNumId w:val="116"/>
  </w:num>
  <w:num w:numId="58">
    <w:abstractNumId w:val="83"/>
  </w:num>
  <w:num w:numId="59">
    <w:abstractNumId w:val="29"/>
  </w:num>
  <w:num w:numId="60">
    <w:abstractNumId w:val="146"/>
  </w:num>
  <w:num w:numId="61">
    <w:abstractNumId w:val="60"/>
  </w:num>
  <w:num w:numId="62">
    <w:abstractNumId w:val="103"/>
  </w:num>
  <w:num w:numId="63">
    <w:abstractNumId w:val="81"/>
  </w:num>
  <w:num w:numId="64">
    <w:abstractNumId w:val="75"/>
  </w:num>
  <w:num w:numId="65">
    <w:abstractNumId w:val="56"/>
  </w:num>
  <w:num w:numId="66">
    <w:abstractNumId w:val="16"/>
  </w:num>
  <w:num w:numId="67">
    <w:abstractNumId w:val="148"/>
  </w:num>
  <w:num w:numId="68">
    <w:abstractNumId w:val="133"/>
  </w:num>
  <w:num w:numId="69">
    <w:abstractNumId w:val="35"/>
  </w:num>
  <w:num w:numId="70">
    <w:abstractNumId w:val="28"/>
  </w:num>
  <w:num w:numId="71">
    <w:abstractNumId w:val="84"/>
  </w:num>
  <w:num w:numId="72">
    <w:abstractNumId w:val="19"/>
  </w:num>
  <w:num w:numId="73">
    <w:abstractNumId w:val="47"/>
  </w:num>
  <w:num w:numId="74">
    <w:abstractNumId w:val="7"/>
  </w:num>
  <w:num w:numId="75">
    <w:abstractNumId w:val="76"/>
  </w:num>
  <w:num w:numId="76">
    <w:abstractNumId w:val="106"/>
  </w:num>
  <w:num w:numId="77">
    <w:abstractNumId w:val="131"/>
  </w:num>
  <w:num w:numId="78">
    <w:abstractNumId w:val="140"/>
  </w:num>
  <w:num w:numId="79">
    <w:abstractNumId w:val="77"/>
  </w:num>
  <w:num w:numId="80">
    <w:abstractNumId w:val="110"/>
  </w:num>
  <w:num w:numId="81">
    <w:abstractNumId w:val="31"/>
  </w:num>
  <w:num w:numId="82">
    <w:abstractNumId w:val="127"/>
  </w:num>
  <w:num w:numId="83">
    <w:abstractNumId w:val="117"/>
  </w:num>
  <w:num w:numId="84">
    <w:abstractNumId w:val="86"/>
  </w:num>
  <w:num w:numId="85">
    <w:abstractNumId w:val="88"/>
  </w:num>
  <w:num w:numId="86">
    <w:abstractNumId w:val="130"/>
  </w:num>
  <w:num w:numId="87">
    <w:abstractNumId w:val="100"/>
  </w:num>
  <w:num w:numId="88">
    <w:abstractNumId w:val="51"/>
  </w:num>
  <w:num w:numId="89">
    <w:abstractNumId w:val="33"/>
  </w:num>
  <w:num w:numId="90">
    <w:abstractNumId w:val="17"/>
  </w:num>
  <w:num w:numId="91">
    <w:abstractNumId w:val="3"/>
  </w:num>
  <w:num w:numId="92">
    <w:abstractNumId w:val="142"/>
  </w:num>
  <w:num w:numId="93">
    <w:abstractNumId w:val="111"/>
  </w:num>
  <w:num w:numId="94">
    <w:abstractNumId w:val="112"/>
  </w:num>
  <w:num w:numId="95">
    <w:abstractNumId w:val="58"/>
  </w:num>
  <w:num w:numId="96">
    <w:abstractNumId w:val="49"/>
  </w:num>
  <w:num w:numId="97">
    <w:abstractNumId w:val="27"/>
  </w:num>
  <w:num w:numId="98">
    <w:abstractNumId w:val="11"/>
  </w:num>
  <w:num w:numId="99">
    <w:abstractNumId w:val="85"/>
  </w:num>
  <w:num w:numId="100">
    <w:abstractNumId w:val="147"/>
  </w:num>
  <w:num w:numId="101">
    <w:abstractNumId w:val="36"/>
  </w:num>
  <w:num w:numId="102">
    <w:abstractNumId w:val="4"/>
  </w:num>
  <w:num w:numId="103">
    <w:abstractNumId w:val="124"/>
  </w:num>
  <w:num w:numId="104">
    <w:abstractNumId w:val="20"/>
  </w:num>
  <w:num w:numId="105">
    <w:abstractNumId w:val="115"/>
  </w:num>
  <w:num w:numId="106">
    <w:abstractNumId w:val="23"/>
  </w:num>
  <w:num w:numId="107">
    <w:abstractNumId w:val="39"/>
  </w:num>
  <w:num w:numId="108">
    <w:abstractNumId w:val="5"/>
  </w:num>
  <w:num w:numId="109">
    <w:abstractNumId w:val="90"/>
  </w:num>
  <w:num w:numId="110">
    <w:abstractNumId w:val="93"/>
  </w:num>
  <w:num w:numId="111">
    <w:abstractNumId w:val="101"/>
  </w:num>
  <w:num w:numId="112">
    <w:abstractNumId w:val="73"/>
  </w:num>
  <w:num w:numId="113">
    <w:abstractNumId w:val="42"/>
  </w:num>
  <w:num w:numId="114">
    <w:abstractNumId w:val="59"/>
  </w:num>
  <w:num w:numId="115">
    <w:abstractNumId w:val="54"/>
  </w:num>
  <w:num w:numId="116">
    <w:abstractNumId w:val="2"/>
  </w:num>
  <w:num w:numId="117">
    <w:abstractNumId w:val="107"/>
  </w:num>
  <w:num w:numId="118">
    <w:abstractNumId w:val="12"/>
  </w:num>
  <w:num w:numId="119">
    <w:abstractNumId w:val="65"/>
  </w:num>
  <w:num w:numId="120">
    <w:abstractNumId w:val="70"/>
  </w:num>
  <w:num w:numId="121">
    <w:abstractNumId w:val="62"/>
  </w:num>
  <w:num w:numId="122">
    <w:abstractNumId w:val="37"/>
  </w:num>
  <w:num w:numId="123">
    <w:abstractNumId w:val="137"/>
  </w:num>
  <w:num w:numId="124">
    <w:abstractNumId w:val="82"/>
  </w:num>
  <w:num w:numId="125">
    <w:abstractNumId w:val="15"/>
  </w:num>
  <w:num w:numId="126">
    <w:abstractNumId w:val="114"/>
  </w:num>
  <w:num w:numId="127">
    <w:abstractNumId w:val="104"/>
  </w:num>
  <w:num w:numId="128">
    <w:abstractNumId w:val="15"/>
  </w:num>
  <w:num w:numId="129">
    <w:abstractNumId w:val="46"/>
  </w:num>
  <w:num w:numId="130">
    <w:abstractNumId w:val="113"/>
  </w:num>
  <w:num w:numId="131">
    <w:abstractNumId w:val="6"/>
  </w:num>
  <w:num w:numId="132">
    <w:abstractNumId w:val="41"/>
  </w:num>
  <w:num w:numId="133">
    <w:abstractNumId w:val="24"/>
  </w:num>
  <w:num w:numId="134">
    <w:abstractNumId w:val="18"/>
  </w:num>
  <w:num w:numId="135">
    <w:abstractNumId w:val="50"/>
  </w:num>
  <w:num w:numId="136">
    <w:abstractNumId w:val="69"/>
  </w:num>
  <w:num w:numId="137">
    <w:abstractNumId w:val="135"/>
  </w:num>
  <w:num w:numId="138">
    <w:abstractNumId w:val="52"/>
  </w:num>
  <w:num w:numId="139">
    <w:abstractNumId w:val="105"/>
  </w:num>
  <w:num w:numId="140">
    <w:abstractNumId w:val="30"/>
  </w:num>
  <w:num w:numId="141">
    <w:abstractNumId w:val="126"/>
  </w:num>
  <w:num w:numId="142">
    <w:abstractNumId w:val="80"/>
  </w:num>
  <w:num w:numId="143">
    <w:abstractNumId w:val="38"/>
  </w:num>
  <w:num w:numId="144">
    <w:abstractNumId w:val="15"/>
  </w:num>
  <w:num w:numId="145">
    <w:abstractNumId w:val="15"/>
  </w:num>
  <w:num w:numId="146">
    <w:abstractNumId w:val="15"/>
  </w:num>
  <w:num w:numId="147">
    <w:abstractNumId w:val="15"/>
  </w:num>
  <w:num w:numId="148">
    <w:abstractNumId w:val="15"/>
  </w:num>
  <w:num w:numId="149">
    <w:abstractNumId w:val="15"/>
  </w:num>
  <w:num w:numId="150">
    <w:abstractNumId w:val="15"/>
  </w:num>
  <w:num w:numId="151">
    <w:abstractNumId w:val="15"/>
  </w:num>
  <w:num w:numId="152">
    <w:abstractNumId w:val="15"/>
  </w:num>
  <w:num w:numId="153">
    <w:abstractNumId w:val="26"/>
  </w:num>
  <w:num w:numId="154">
    <w:abstractNumId w:val="64"/>
  </w:num>
  <w:num w:numId="155">
    <w:abstractNumId w:val="34"/>
  </w:num>
  <w:num w:numId="156">
    <w:abstractNumId w:val="120"/>
  </w:num>
  <w:num w:numId="157">
    <w:abstractNumId w:val="13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1550"/>
    <w:rsid w:val="000023BA"/>
    <w:rsid w:val="000023D6"/>
    <w:rsid w:val="000047A3"/>
    <w:rsid w:val="00004EF4"/>
    <w:rsid w:val="00005800"/>
    <w:rsid w:val="0000760A"/>
    <w:rsid w:val="00010388"/>
    <w:rsid w:val="000104C4"/>
    <w:rsid w:val="00010610"/>
    <w:rsid w:val="00011A2D"/>
    <w:rsid w:val="00012773"/>
    <w:rsid w:val="00013000"/>
    <w:rsid w:val="00013A5F"/>
    <w:rsid w:val="000171B0"/>
    <w:rsid w:val="00017B15"/>
    <w:rsid w:val="00017D37"/>
    <w:rsid w:val="00020DD6"/>
    <w:rsid w:val="00021E43"/>
    <w:rsid w:val="000220C1"/>
    <w:rsid w:val="00024904"/>
    <w:rsid w:val="00024B81"/>
    <w:rsid w:val="00024BDA"/>
    <w:rsid w:val="00024CB5"/>
    <w:rsid w:val="000250C8"/>
    <w:rsid w:val="00025603"/>
    <w:rsid w:val="000265F7"/>
    <w:rsid w:val="000266AD"/>
    <w:rsid w:val="00027390"/>
    <w:rsid w:val="000276C4"/>
    <w:rsid w:val="00027CB4"/>
    <w:rsid w:val="000306AB"/>
    <w:rsid w:val="00030C06"/>
    <w:rsid w:val="00030E3A"/>
    <w:rsid w:val="00031E8B"/>
    <w:rsid w:val="00032192"/>
    <w:rsid w:val="0003287A"/>
    <w:rsid w:val="00033F37"/>
    <w:rsid w:val="0003416A"/>
    <w:rsid w:val="00034F39"/>
    <w:rsid w:val="00036EC1"/>
    <w:rsid w:val="00037A67"/>
    <w:rsid w:val="000402DE"/>
    <w:rsid w:val="000443E9"/>
    <w:rsid w:val="00045712"/>
    <w:rsid w:val="00046AAB"/>
    <w:rsid w:val="00046CF3"/>
    <w:rsid w:val="0004729C"/>
    <w:rsid w:val="00051042"/>
    <w:rsid w:val="00052D2F"/>
    <w:rsid w:val="00053C69"/>
    <w:rsid w:val="0005532B"/>
    <w:rsid w:val="00056485"/>
    <w:rsid w:val="0005742D"/>
    <w:rsid w:val="0006216B"/>
    <w:rsid w:val="000624A2"/>
    <w:rsid w:val="00064C89"/>
    <w:rsid w:val="000660E2"/>
    <w:rsid w:val="000672A3"/>
    <w:rsid w:val="0007290A"/>
    <w:rsid w:val="00073236"/>
    <w:rsid w:val="000742F7"/>
    <w:rsid w:val="00075806"/>
    <w:rsid w:val="00075E70"/>
    <w:rsid w:val="000766F3"/>
    <w:rsid w:val="000776AB"/>
    <w:rsid w:val="000819B6"/>
    <w:rsid w:val="00081A8C"/>
    <w:rsid w:val="0008434C"/>
    <w:rsid w:val="000843AD"/>
    <w:rsid w:val="00085056"/>
    <w:rsid w:val="00086CB2"/>
    <w:rsid w:val="00086FD4"/>
    <w:rsid w:val="00087DC5"/>
    <w:rsid w:val="00090712"/>
    <w:rsid w:val="000907DA"/>
    <w:rsid w:val="0009152C"/>
    <w:rsid w:val="00093C1C"/>
    <w:rsid w:val="000941F4"/>
    <w:rsid w:val="00095299"/>
    <w:rsid w:val="0009617F"/>
    <w:rsid w:val="000A146D"/>
    <w:rsid w:val="000A33C2"/>
    <w:rsid w:val="000A33F2"/>
    <w:rsid w:val="000A355D"/>
    <w:rsid w:val="000A35AE"/>
    <w:rsid w:val="000A3677"/>
    <w:rsid w:val="000A379A"/>
    <w:rsid w:val="000A4B63"/>
    <w:rsid w:val="000B034A"/>
    <w:rsid w:val="000B300F"/>
    <w:rsid w:val="000B3BC1"/>
    <w:rsid w:val="000B430A"/>
    <w:rsid w:val="000B4609"/>
    <w:rsid w:val="000B4A05"/>
    <w:rsid w:val="000B4FD6"/>
    <w:rsid w:val="000B6651"/>
    <w:rsid w:val="000C13B5"/>
    <w:rsid w:val="000C1610"/>
    <w:rsid w:val="000C1FB6"/>
    <w:rsid w:val="000C57B6"/>
    <w:rsid w:val="000C57F6"/>
    <w:rsid w:val="000D049F"/>
    <w:rsid w:val="000D0688"/>
    <w:rsid w:val="000D4DE6"/>
    <w:rsid w:val="000D5D18"/>
    <w:rsid w:val="000D6A6B"/>
    <w:rsid w:val="000D76B6"/>
    <w:rsid w:val="000D7854"/>
    <w:rsid w:val="000D7C98"/>
    <w:rsid w:val="000E30DE"/>
    <w:rsid w:val="000E3D37"/>
    <w:rsid w:val="000E51D9"/>
    <w:rsid w:val="000E54CE"/>
    <w:rsid w:val="000E5807"/>
    <w:rsid w:val="000E68FA"/>
    <w:rsid w:val="000F015E"/>
    <w:rsid w:val="000F69D7"/>
    <w:rsid w:val="001001E4"/>
    <w:rsid w:val="00101724"/>
    <w:rsid w:val="001018A5"/>
    <w:rsid w:val="00101A91"/>
    <w:rsid w:val="001023DE"/>
    <w:rsid w:val="00104A3B"/>
    <w:rsid w:val="00105D01"/>
    <w:rsid w:val="00106D70"/>
    <w:rsid w:val="00106D86"/>
    <w:rsid w:val="00110285"/>
    <w:rsid w:val="001114F9"/>
    <w:rsid w:val="001115CB"/>
    <w:rsid w:val="0011196F"/>
    <w:rsid w:val="001123FC"/>
    <w:rsid w:val="001142DF"/>
    <w:rsid w:val="00114B71"/>
    <w:rsid w:val="00115589"/>
    <w:rsid w:val="00116813"/>
    <w:rsid w:val="00116B00"/>
    <w:rsid w:val="00120382"/>
    <w:rsid w:val="00120E8D"/>
    <w:rsid w:val="00121D61"/>
    <w:rsid w:val="001220BE"/>
    <w:rsid w:val="001228B7"/>
    <w:rsid w:val="00122A43"/>
    <w:rsid w:val="00124E46"/>
    <w:rsid w:val="001257F9"/>
    <w:rsid w:val="00126989"/>
    <w:rsid w:val="00126DFC"/>
    <w:rsid w:val="00127487"/>
    <w:rsid w:val="00127DF6"/>
    <w:rsid w:val="00127F5F"/>
    <w:rsid w:val="001302F0"/>
    <w:rsid w:val="00134B22"/>
    <w:rsid w:val="00134C66"/>
    <w:rsid w:val="00141909"/>
    <w:rsid w:val="00142A49"/>
    <w:rsid w:val="0014466F"/>
    <w:rsid w:val="00144C7D"/>
    <w:rsid w:val="00147046"/>
    <w:rsid w:val="001504ED"/>
    <w:rsid w:val="00150642"/>
    <w:rsid w:val="00150BD4"/>
    <w:rsid w:val="001513B8"/>
    <w:rsid w:val="00154718"/>
    <w:rsid w:val="00154B20"/>
    <w:rsid w:val="00155B7C"/>
    <w:rsid w:val="00157F22"/>
    <w:rsid w:val="00157F41"/>
    <w:rsid w:val="00161832"/>
    <w:rsid w:val="00162781"/>
    <w:rsid w:val="00162F56"/>
    <w:rsid w:val="00166380"/>
    <w:rsid w:val="001669DC"/>
    <w:rsid w:val="00167577"/>
    <w:rsid w:val="00167DD7"/>
    <w:rsid w:val="001719B8"/>
    <w:rsid w:val="00172705"/>
    <w:rsid w:val="00172A33"/>
    <w:rsid w:val="00173B7C"/>
    <w:rsid w:val="00173BB1"/>
    <w:rsid w:val="00174228"/>
    <w:rsid w:val="00174ACA"/>
    <w:rsid w:val="00175BA1"/>
    <w:rsid w:val="00175E26"/>
    <w:rsid w:val="00176AC7"/>
    <w:rsid w:val="001778EE"/>
    <w:rsid w:val="00177949"/>
    <w:rsid w:val="00183E25"/>
    <w:rsid w:val="00185BE8"/>
    <w:rsid w:val="00185D7C"/>
    <w:rsid w:val="00186A8E"/>
    <w:rsid w:val="001870D6"/>
    <w:rsid w:val="00190BEA"/>
    <w:rsid w:val="00191C3F"/>
    <w:rsid w:val="00192027"/>
    <w:rsid w:val="001967D7"/>
    <w:rsid w:val="001977C5"/>
    <w:rsid w:val="001A044F"/>
    <w:rsid w:val="001A2456"/>
    <w:rsid w:val="001A3783"/>
    <w:rsid w:val="001A37A1"/>
    <w:rsid w:val="001A3B91"/>
    <w:rsid w:val="001A4E10"/>
    <w:rsid w:val="001A583E"/>
    <w:rsid w:val="001A6A39"/>
    <w:rsid w:val="001A7CBD"/>
    <w:rsid w:val="001B06A2"/>
    <w:rsid w:val="001B0BB5"/>
    <w:rsid w:val="001B1221"/>
    <w:rsid w:val="001B2218"/>
    <w:rsid w:val="001B31AB"/>
    <w:rsid w:val="001B494A"/>
    <w:rsid w:val="001B7895"/>
    <w:rsid w:val="001C1357"/>
    <w:rsid w:val="001C19B0"/>
    <w:rsid w:val="001C2AE6"/>
    <w:rsid w:val="001C2FA7"/>
    <w:rsid w:val="001C5BCF"/>
    <w:rsid w:val="001D194C"/>
    <w:rsid w:val="001D2B1A"/>
    <w:rsid w:val="001D4279"/>
    <w:rsid w:val="001D574D"/>
    <w:rsid w:val="001D6403"/>
    <w:rsid w:val="001D6528"/>
    <w:rsid w:val="001D6F55"/>
    <w:rsid w:val="001D7DA3"/>
    <w:rsid w:val="001E1422"/>
    <w:rsid w:val="001E14BA"/>
    <w:rsid w:val="001E2E47"/>
    <w:rsid w:val="001E5DC0"/>
    <w:rsid w:val="001F1C66"/>
    <w:rsid w:val="001F397E"/>
    <w:rsid w:val="001F3E9E"/>
    <w:rsid w:val="001F5BD5"/>
    <w:rsid w:val="001F65A2"/>
    <w:rsid w:val="001F6A2F"/>
    <w:rsid w:val="001F723C"/>
    <w:rsid w:val="001F7B98"/>
    <w:rsid w:val="001F7E85"/>
    <w:rsid w:val="00200097"/>
    <w:rsid w:val="00201353"/>
    <w:rsid w:val="00202200"/>
    <w:rsid w:val="00203BAC"/>
    <w:rsid w:val="00207047"/>
    <w:rsid w:val="00210549"/>
    <w:rsid w:val="0021168D"/>
    <w:rsid w:val="00211893"/>
    <w:rsid w:val="00211A2F"/>
    <w:rsid w:val="00214FD0"/>
    <w:rsid w:val="0021503A"/>
    <w:rsid w:val="00216217"/>
    <w:rsid w:val="002167A7"/>
    <w:rsid w:val="00217079"/>
    <w:rsid w:val="002202B4"/>
    <w:rsid w:val="002213BB"/>
    <w:rsid w:val="0022178B"/>
    <w:rsid w:val="002220EF"/>
    <w:rsid w:val="00224941"/>
    <w:rsid w:val="00227935"/>
    <w:rsid w:val="002303E7"/>
    <w:rsid w:val="002311B5"/>
    <w:rsid w:val="002316B9"/>
    <w:rsid w:val="0023247D"/>
    <w:rsid w:val="00233165"/>
    <w:rsid w:val="00233614"/>
    <w:rsid w:val="00233DC0"/>
    <w:rsid w:val="0023595F"/>
    <w:rsid w:val="00244690"/>
    <w:rsid w:val="002449CA"/>
    <w:rsid w:val="0024514E"/>
    <w:rsid w:val="00246257"/>
    <w:rsid w:val="002469C7"/>
    <w:rsid w:val="00247919"/>
    <w:rsid w:val="002514DA"/>
    <w:rsid w:val="00252EE2"/>
    <w:rsid w:val="00260977"/>
    <w:rsid w:val="00262142"/>
    <w:rsid w:val="00262595"/>
    <w:rsid w:val="00262B46"/>
    <w:rsid w:val="00264697"/>
    <w:rsid w:val="00265446"/>
    <w:rsid w:val="00265903"/>
    <w:rsid w:val="00266513"/>
    <w:rsid w:val="00266899"/>
    <w:rsid w:val="002671EB"/>
    <w:rsid w:val="0026763A"/>
    <w:rsid w:val="00267D95"/>
    <w:rsid w:val="0027104D"/>
    <w:rsid w:val="00271EE6"/>
    <w:rsid w:val="0027227B"/>
    <w:rsid w:val="00274B90"/>
    <w:rsid w:val="00276856"/>
    <w:rsid w:val="00277110"/>
    <w:rsid w:val="0027717E"/>
    <w:rsid w:val="002778E5"/>
    <w:rsid w:val="00282145"/>
    <w:rsid w:val="002821B4"/>
    <w:rsid w:val="0028262E"/>
    <w:rsid w:val="002828C9"/>
    <w:rsid w:val="00285B47"/>
    <w:rsid w:val="00286135"/>
    <w:rsid w:val="0028697F"/>
    <w:rsid w:val="002872E6"/>
    <w:rsid w:val="00287DEA"/>
    <w:rsid w:val="00290E25"/>
    <w:rsid w:val="0029147B"/>
    <w:rsid w:val="00295AF6"/>
    <w:rsid w:val="00297163"/>
    <w:rsid w:val="00297227"/>
    <w:rsid w:val="002A000A"/>
    <w:rsid w:val="002A1FB4"/>
    <w:rsid w:val="002A1FF5"/>
    <w:rsid w:val="002A2ACF"/>
    <w:rsid w:val="002A2DA6"/>
    <w:rsid w:val="002A2E80"/>
    <w:rsid w:val="002A3D5A"/>
    <w:rsid w:val="002A46E1"/>
    <w:rsid w:val="002A6638"/>
    <w:rsid w:val="002A68A6"/>
    <w:rsid w:val="002A7FED"/>
    <w:rsid w:val="002B0852"/>
    <w:rsid w:val="002B13CC"/>
    <w:rsid w:val="002B1AD5"/>
    <w:rsid w:val="002B2546"/>
    <w:rsid w:val="002B2E5A"/>
    <w:rsid w:val="002B34E4"/>
    <w:rsid w:val="002B4128"/>
    <w:rsid w:val="002B67FB"/>
    <w:rsid w:val="002B79ED"/>
    <w:rsid w:val="002C0B8A"/>
    <w:rsid w:val="002C418A"/>
    <w:rsid w:val="002C4874"/>
    <w:rsid w:val="002C6099"/>
    <w:rsid w:val="002C688B"/>
    <w:rsid w:val="002D17F7"/>
    <w:rsid w:val="002D1E6F"/>
    <w:rsid w:val="002D4B35"/>
    <w:rsid w:val="002D4E1C"/>
    <w:rsid w:val="002D63BD"/>
    <w:rsid w:val="002D6AAB"/>
    <w:rsid w:val="002D708C"/>
    <w:rsid w:val="002D7F0F"/>
    <w:rsid w:val="002E129B"/>
    <w:rsid w:val="002E16F7"/>
    <w:rsid w:val="002E3AA0"/>
    <w:rsid w:val="002E452A"/>
    <w:rsid w:val="002E63AC"/>
    <w:rsid w:val="002E6715"/>
    <w:rsid w:val="002F2352"/>
    <w:rsid w:val="002F4437"/>
    <w:rsid w:val="002F4EA5"/>
    <w:rsid w:val="002F4F1C"/>
    <w:rsid w:val="002F53FB"/>
    <w:rsid w:val="002F5DFC"/>
    <w:rsid w:val="002F6BEC"/>
    <w:rsid w:val="002F6DCF"/>
    <w:rsid w:val="002F738D"/>
    <w:rsid w:val="002F7D1A"/>
    <w:rsid w:val="003009B2"/>
    <w:rsid w:val="00300FF0"/>
    <w:rsid w:val="00301F3C"/>
    <w:rsid w:val="00302F09"/>
    <w:rsid w:val="00303422"/>
    <w:rsid w:val="00304940"/>
    <w:rsid w:val="00304B8C"/>
    <w:rsid w:val="00304BAB"/>
    <w:rsid w:val="00306766"/>
    <w:rsid w:val="00307784"/>
    <w:rsid w:val="003102D7"/>
    <w:rsid w:val="003107FB"/>
    <w:rsid w:val="00310F7C"/>
    <w:rsid w:val="003115C1"/>
    <w:rsid w:val="00311DA6"/>
    <w:rsid w:val="003125BA"/>
    <w:rsid w:val="00313FC3"/>
    <w:rsid w:val="0031610E"/>
    <w:rsid w:val="003164B9"/>
    <w:rsid w:val="0031799A"/>
    <w:rsid w:val="00317BB5"/>
    <w:rsid w:val="0032005D"/>
    <w:rsid w:val="00320619"/>
    <w:rsid w:val="00320756"/>
    <w:rsid w:val="00320D94"/>
    <w:rsid w:val="00321251"/>
    <w:rsid w:val="00323971"/>
    <w:rsid w:val="0032597E"/>
    <w:rsid w:val="00327194"/>
    <w:rsid w:val="00327972"/>
    <w:rsid w:val="00335AF2"/>
    <w:rsid w:val="003362E1"/>
    <w:rsid w:val="00336712"/>
    <w:rsid w:val="00341362"/>
    <w:rsid w:val="00342176"/>
    <w:rsid w:val="00343072"/>
    <w:rsid w:val="003435A2"/>
    <w:rsid w:val="003443FE"/>
    <w:rsid w:val="003444D4"/>
    <w:rsid w:val="00344A77"/>
    <w:rsid w:val="00350790"/>
    <w:rsid w:val="00351374"/>
    <w:rsid w:val="0035422D"/>
    <w:rsid w:val="00355B60"/>
    <w:rsid w:val="00355EEC"/>
    <w:rsid w:val="00356261"/>
    <w:rsid w:val="00361F7C"/>
    <w:rsid w:val="00363ECC"/>
    <w:rsid w:val="003656B1"/>
    <w:rsid w:val="00365944"/>
    <w:rsid w:val="00366AAB"/>
    <w:rsid w:val="00366C3E"/>
    <w:rsid w:val="00367119"/>
    <w:rsid w:val="00367D56"/>
    <w:rsid w:val="00370376"/>
    <w:rsid w:val="003712CA"/>
    <w:rsid w:val="0037284E"/>
    <w:rsid w:val="00372BCB"/>
    <w:rsid w:val="0037338B"/>
    <w:rsid w:val="00374239"/>
    <w:rsid w:val="00374D0A"/>
    <w:rsid w:val="00376434"/>
    <w:rsid w:val="00376E3F"/>
    <w:rsid w:val="003779AC"/>
    <w:rsid w:val="00381FB3"/>
    <w:rsid w:val="00382B30"/>
    <w:rsid w:val="003837AC"/>
    <w:rsid w:val="003839E5"/>
    <w:rsid w:val="00383D97"/>
    <w:rsid w:val="00384D85"/>
    <w:rsid w:val="00385C67"/>
    <w:rsid w:val="00385DEB"/>
    <w:rsid w:val="00385E4F"/>
    <w:rsid w:val="00387328"/>
    <w:rsid w:val="003873F3"/>
    <w:rsid w:val="00387BEF"/>
    <w:rsid w:val="00387D88"/>
    <w:rsid w:val="00390487"/>
    <w:rsid w:val="00390E85"/>
    <w:rsid w:val="00391DAB"/>
    <w:rsid w:val="00392072"/>
    <w:rsid w:val="00392A6D"/>
    <w:rsid w:val="0039335F"/>
    <w:rsid w:val="0039403A"/>
    <w:rsid w:val="00394187"/>
    <w:rsid w:val="00394274"/>
    <w:rsid w:val="00394659"/>
    <w:rsid w:val="0039476B"/>
    <w:rsid w:val="0039514E"/>
    <w:rsid w:val="0039605A"/>
    <w:rsid w:val="003960FB"/>
    <w:rsid w:val="00396223"/>
    <w:rsid w:val="00396E24"/>
    <w:rsid w:val="0039778C"/>
    <w:rsid w:val="0039781F"/>
    <w:rsid w:val="003A1213"/>
    <w:rsid w:val="003A2C2F"/>
    <w:rsid w:val="003A30C2"/>
    <w:rsid w:val="003A43F3"/>
    <w:rsid w:val="003A57D8"/>
    <w:rsid w:val="003A64AD"/>
    <w:rsid w:val="003A7209"/>
    <w:rsid w:val="003B0974"/>
    <w:rsid w:val="003B0ABC"/>
    <w:rsid w:val="003B0D04"/>
    <w:rsid w:val="003B25EB"/>
    <w:rsid w:val="003B2E48"/>
    <w:rsid w:val="003B36E4"/>
    <w:rsid w:val="003B451C"/>
    <w:rsid w:val="003B5DD6"/>
    <w:rsid w:val="003B6173"/>
    <w:rsid w:val="003B6649"/>
    <w:rsid w:val="003B78A0"/>
    <w:rsid w:val="003B7927"/>
    <w:rsid w:val="003B7E64"/>
    <w:rsid w:val="003C01A4"/>
    <w:rsid w:val="003C2095"/>
    <w:rsid w:val="003C3881"/>
    <w:rsid w:val="003C388E"/>
    <w:rsid w:val="003C5364"/>
    <w:rsid w:val="003C5F1A"/>
    <w:rsid w:val="003D0305"/>
    <w:rsid w:val="003D12A9"/>
    <w:rsid w:val="003D1D94"/>
    <w:rsid w:val="003D42F6"/>
    <w:rsid w:val="003D4BD2"/>
    <w:rsid w:val="003D79FE"/>
    <w:rsid w:val="003E1788"/>
    <w:rsid w:val="003E2794"/>
    <w:rsid w:val="003E3975"/>
    <w:rsid w:val="003E39C6"/>
    <w:rsid w:val="003E4666"/>
    <w:rsid w:val="003E4AF3"/>
    <w:rsid w:val="003E6996"/>
    <w:rsid w:val="003E789B"/>
    <w:rsid w:val="003F0D7F"/>
    <w:rsid w:val="003F3D63"/>
    <w:rsid w:val="003F5B71"/>
    <w:rsid w:val="003F6105"/>
    <w:rsid w:val="003F6643"/>
    <w:rsid w:val="003F7928"/>
    <w:rsid w:val="003F79C4"/>
    <w:rsid w:val="0040144A"/>
    <w:rsid w:val="00401A1D"/>
    <w:rsid w:val="0040229B"/>
    <w:rsid w:val="00402881"/>
    <w:rsid w:val="0040386D"/>
    <w:rsid w:val="00404B80"/>
    <w:rsid w:val="0040637C"/>
    <w:rsid w:val="004071A3"/>
    <w:rsid w:val="004072AB"/>
    <w:rsid w:val="00411E89"/>
    <w:rsid w:val="00411F57"/>
    <w:rsid w:val="00412AFD"/>
    <w:rsid w:val="00412CBB"/>
    <w:rsid w:val="004147DA"/>
    <w:rsid w:val="0041558B"/>
    <w:rsid w:val="004157D6"/>
    <w:rsid w:val="00415DA4"/>
    <w:rsid w:val="00417861"/>
    <w:rsid w:val="00417D03"/>
    <w:rsid w:val="00421FFD"/>
    <w:rsid w:val="0042288F"/>
    <w:rsid w:val="00424C52"/>
    <w:rsid w:val="0042558C"/>
    <w:rsid w:val="004259E3"/>
    <w:rsid w:val="004262A6"/>
    <w:rsid w:val="00427945"/>
    <w:rsid w:val="0043016A"/>
    <w:rsid w:val="004306FB"/>
    <w:rsid w:val="00430763"/>
    <w:rsid w:val="00430F5F"/>
    <w:rsid w:val="00433503"/>
    <w:rsid w:val="004343E5"/>
    <w:rsid w:val="0043454E"/>
    <w:rsid w:val="00434C20"/>
    <w:rsid w:val="00434CF8"/>
    <w:rsid w:val="00440133"/>
    <w:rsid w:val="004404E2"/>
    <w:rsid w:val="00443125"/>
    <w:rsid w:val="0044440A"/>
    <w:rsid w:val="00445E67"/>
    <w:rsid w:val="004464B1"/>
    <w:rsid w:val="00450443"/>
    <w:rsid w:val="00450480"/>
    <w:rsid w:val="0045053E"/>
    <w:rsid w:val="004512E6"/>
    <w:rsid w:val="00453506"/>
    <w:rsid w:val="00456FEB"/>
    <w:rsid w:val="00457C08"/>
    <w:rsid w:val="004600B0"/>
    <w:rsid w:val="004604DA"/>
    <w:rsid w:val="00461097"/>
    <w:rsid w:val="004620EC"/>
    <w:rsid w:val="00462386"/>
    <w:rsid w:val="00462CD2"/>
    <w:rsid w:val="0046329C"/>
    <w:rsid w:val="0046342F"/>
    <w:rsid w:val="00466F20"/>
    <w:rsid w:val="00470257"/>
    <w:rsid w:val="00472D73"/>
    <w:rsid w:val="00474073"/>
    <w:rsid w:val="00474D05"/>
    <w:rsid w:val="004768CF"/>
    <w:rsid w:val="00480596"/>
    <w:rsid w:val="004805CD"/>
    <w:rsid w:val="0049000C"/>
    <w:rsid w:val="00491437"/>
    <w:rsid w:val="004918DF"/>
    <w:rsid w:val="00491E9C"/>
    <w:rsid w:val="00492B24"/>
    <w:rsid w:val="00493A46"/>
    <w:rsid w:val="00493B1D"/>
    <w:rsid w:val="00494F37"/>
    <w:rsid w:val="00495DE1"/>
    <w:rsid w:val="0049768F"/>
    <w:rsid w:val="00497880"/>
    <w:rsid w:val="004A0363"/>
    <w:rsid w:val="004A178E"/>
    <w:rsid w:val="004A18CB"/>
    <w:rsid w:val="004A1DF6"/>
    <w:rsid w:val="004A26C4"/>
    <w:rsid w:val="004A2808"/>
    <w:rsid w:val="004A35EB"/>
    <w:rsid w:val="004A38F7"/>
    <w:rsid w:val="004A41E6"/>
    <w:rsid w:val="004A5050"/>
    <w:rsid w:val="004A5A45"/>
    <w:rsid w:val="004A79D7"/>
    <w:rsid w:val="004B0406"/>
    <w:rsid w:val="004B0A06"/>
    <w:rsid w:val="004B0B45"/>
    <w:rsid w:val="004B0F33"/>
    <w:rsid w:val="004B343C"/>
    <w:rsid w:val="004B36C2"/>
    <w:rsid w:val="004B4DDD"/>
    <w:rsid w:val="004B59A5"/>
    <w:rsid w:val="004B60F1"/>
    <w:rsid w:val="004B6F7B"/>
    <w:rsid w:val="004B795A"/>
    <w:rsid w:val="004C1982"/>
    <w:rsid w:val="004C3A6D"/>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C39"/>
    <w:rsid w:val="004F0A17"/>
    <w:rsid w:val="004F171F"/>
    <w:rsid w:val="004F2E70"/>
    <w:rsid w:val="004F4FE7"/>
    <w:rsid w:val="004F5D22"/>
    <w:rsid w:val="00500FAA"/>
    <w:rsid w:val="00504C07"/>
    <w:rsid w:val="00507234"/>
    <w:rsid w:val="00511359"/>
    <w:rsid w:val="00511CFF"/>
    <w:rsid w:val="005121D9"/>
    <w:rsid w:val="0051254B"/>
    <w:rsid w:val="00512C8F"/>
    <w:rsid w:val="005144AE"/>
    <w:rsid w:val="00515963"/>
    <w:rsid w:val="00515F9F"/>
    <w:rsid w:val="00517BD2"/>
    <w:rsid w:val="005201A0"/>
    <w:rsid w:val="0052068C"/>
    <w:rsid w:val="00520ABF"/>
    <w:rsid w:val="005226A5"/>
    <w:rsid w:val="0052274B"/>
    <w:rsid w:val="005229D0"/>
    <w:rsid w:val="00522F54"/>
    <w:rsid w:val="005237C4"/>
    <w:rsid w:val="005265FF"/>
    <w:rsid w:val="00526926"/>
    <w:rsid w:val="00527305"/>
    <w:rsid w:val="00530430"/>
    <w:rsid w:val="005328A7"/>
    <w:rsid w:val="00532C22"/>
    <w:rsid w:val="00532D55"/>
    <w:rsid w:val="005332CE"/>
    <w:rsid w:val="00534184"/>
    <w:rsid w:val="00534300"/>
    <w:rsid w:val="005358B9"/>
    <w:rsid w:val="00536926"/>
    <w:rsid w:val="00540379"/>
    <w:rsid w:val="00541E4B"/>
    <w:rsid w:val="0054216F"/>
    <w:rsid w:val="00544FF7"/>
    <w:rsid w:val="00545600"/>
    <w:rsid w:val="0054665A"/>
    <w:rsid w:val="005511A9"/>
    <w:rsid w:val="005527C0"/>
    <w:rsid w:val="00552BE3"/>
    <w:rsid w:val="005535E8"/>
    <w:rsid w:val="0055398B"/>
    <w:rsid w:val="00553FBF"/>
    <w:rsid w:val="00554CC2"/>
    <w:rsid w:val="00555DA8"/>
    <w:rsid w:val="00555DE8"/>
    <w:rsid w:val="0055639D"/>
    <w:rsid w:val="00556D1B"/>
    <w:rsid w:val="0055701B"/>
    <w:rsid w:val="005578E9"/>
    <w:rsid w:val="00560446"/>
    <w:rsid w:val="00561191"/>
    <w:rsid w:val="00564D1F"/>
    <w:rsid w:val="005650FB"/>
    <w:rsid w:val="005654D4"/>
    <w:rsid w:val="0056582C"/>
    <w:rsid w:val="005658BE"/>
    <w:rsid w:val="00566286"/>
    <w:rsid w:val="00566E81"/>
    <w:rsid w:val="005733DB"/>
    <w:rsid w:val="00574A08"/>
    <w:rsid w:val="00574B06"/>
    <w:rsid w:val="005759B3"/>
    <w:rsid w:val="0057753B"/>
    <w:rsid w:val="00577EAC"/>
    <w:rsid w:val="00580531"/>
    <w:rsid w:val="00581B66"/>
    <w:rsid w:val="00583241"/>
    <w:rsid w:val="00583EC9"/>
    <w:rsid w:val="00584D9D"/>
    <w:rsid w:val="00585304"/>
    <w:rsid w:val="00585C61"/>
    <w:rsid w:val="00591548"/>
    <w:rsid w:val="00592520"/>
    <w:rsid w:val="00592B2D"/>
    <w:rsid w:val="00592D60"/>
    <w:rsid w:val="0059346F"/>
    <w:rsid w:val="00594F07"/>
    <w:rsid w:val="005951C2"/>
    <w:rsid w:val="00595AA2"/>
    <w:rsid w:val="0059710D"/>
    <w:rsid w:val="00597B71"/>
    <w:rsid w:val="005A020A"/>
    <w:rsid w:val="005A34AA"/>
    <w:rsid w:val="005A3B94"/>
    <w:rsid w:val="005A417B"/>
    <w:rsid w:val="005A5934"/>
    <w:rsid w:val="005A59F9"/>
    <w:rsid w:val="005A5E7E"/>
    <w:rsid w:val="005A626C"/>
    <w:rsid w:val="005A6B85"/>
    <w:rsid w:val="005B03CE"/>
    <w:rsid w:val="005B05B6"/>
    <w:rsid w:val="005B0609"/>
    <w:rsid w:val="005B0BE5"/>
    <w:rsid w:val="005B0F2F"/>
    <w:rsid w:val="005B299D"/>
    <w:rsid w:val="005B317C"/>
    <w:rsid w:val="005B562A"/>
    <w:rsid w:val="005B640A"/>
    <w:rsid w:val="005C07BD"/>
    <w:rsid w:val="005C1589"/>
    <w:rsid w:val="005C1D89"/>
    <w:rsid w:val="005C28DA"/>
    <w:rsid w:val="005C3109"/>
    <w:rsid w:val="005C31CE"/>
    <w:rsid w:val="005C5883"/>
    <w:rsid w:val="005C588D"/>
    <w:rsid w:val="005C700C"/>
    <w:rsid w:val="005C77F9"/>
    <w:rsid w:val="005C7DE9"/>
    <w:rsid w:val="005D055D"/>
    <w:rsid w:val="005D5205"/>
    <w:rsid w:val="005D5B87"/>
    <w:rsid w:val="005D5DA1"/>
    <w:rsid w:val="005D6E9B"/>
    <w:rsid w:val="005D6EAA"/>
    <w:rsid w:val="005D7A63"/>
    <w:rsid w:val="005D7E3B"/>
    <w:rsid w:val="005E0497"/>
    <w:rsid w:val="005E09F0"/>
    <w:rsid w:val="005E468E"/>
    <w:rsid w:val="005E62F2"/>
    <w:rsid w:val="005F06BA"/>
    <w:rsid w:val="005F144E"/>
    <w:rsid w:val="005F15C1"/>
    <w:rsid w:val="005F2357"/>
    <w:rsid w:val="005F3B68"/>
    <w:rsid w:val="005F59D5"/>
    <w:rsid w:val="005F6764"/>
    <w:rsid w:val="00600C34"/>
    <w:rsid w:val="00602CBD"/>
    <w:rsid w:val="0060389F"/>
    <w:rsid w:val="006070F1"/>
    <w:rsid w:val="00607218"/>
    <w:rsid w:val="00611E41"/>
    <w:rsid w:val="006143D5"/>
    <w:rsid w:val="00614A17"/>
    <w:rsid w:val="006152A7"/>
    <w:rsid w:val="0061576A"/>
    <w:rsid w:val="0061758C"/>
    <w:rsid w:val="006214CB"/>
    <w:rsid w:val="006217AC"/>
    <w:rsid w:val="00622964"/>
    <w:rsid w:val="006233F5"/>
    <w:rsid w:val="00624053"/>
    <w:rsid w:val="00625D58"/>
    <w:rsid w:val="00626693"/>
    <w:rsid w:val="00626B24"/>
    <w:rsid w:val="00626E2C"/>
    <w:rsid w:val="00631E70"/>
    <w:rsid w:val="00634D1E"/>
    <w:rsid w:val="00634EAB"/>
    <w:rsid w:val="00635CDD"/>
    <w:rsid w:val="00636A15"/>
    <w:rsid w:val="0063728B"/>
    <w:rsid w:val="0063731D"/>
    <w:rsid w:val="006377EB"/>
    <w:rsid w:val="0064302B"/>
    <w:rsid w:val="00643664"/>
    <w:rsid w:val="00643D4D"/>
    <w:rsid w:val="00644BC3"/>
    <w:rsid w:val="00644D35"/>
    <w:rsid w:val="0064533D"/>
    <w:rsid w:val="00647B2E"/>
    <w:rsid w:val="00653E87"/>
    <w:rsid w:val="00655217"/>
    <w:rsid w:val="00655513"/>
    <w:rsid w:val="00655DB0"/>
    <w:rsid w:val="00656426"/>
    <w:rsid w:val="006564B4"/>
    <w:rsid w:val="006571C2"/>
    <w:rsid w:val="0066098E"/>
    <w:rsid w:val="00660A34"/>
    <w:rsid w:val="00660D45"/>
    <w:rsid w:val="006623A5"/>
    <w:rsid w:val="0066329B"/>
    <w:rsid w:val="00663934"/>
    <w:rsid w:val="0066538C"/>
    <w:rsid w:val="00666E07"/>
    <w:rsid w:val="00670162"/>
    <w:rsid w:val="006704BE"/>
    <w:rsid w:val="006716A1"/>
    <w:rsid w:val="00673540"/>
    <w:rsid w:val="006777A4"/>
    <w:rsid w:val="006801A8"/>
    <w:rsid w:val="00682FCB"/>
    <w:rsid w:val="006867A8"/>
    <w:rsid w:val="006873FD"/>
    <w:rsid w:val="00690330"/>
    <w:rsid w:val="00692CF4"/>
    <w:rsid w:val="00692E75"/>
    <w:rsid w:val="00693820"/>
    <w:rsid w:val="00694228"/>
    <w:rsid w:val="0069442B"/>
    <w:rsid w:val="006953E1"/>
    <w:rsid w:val="0069638A"/>
    <w:rsid w:val="00697B9F"/>
    <w:rsid w:val="006A00C8"/>
    <w:rsid w:val="006A0CE9"/>
    <w:rsid w:val="006A18B8"/>
    <w:rsid w:val="006A2680"/>
    <w:rsid w:val="006A2A70"/>
    <w:rsid w:val="006A3841"/>
    <w:rsid w:val="006A7860"/>
    <w:rsid w:val="006B0F22"/>
    <w:rsid w:val="006B19AD"/>
    <w:rsid w:val="006B2771"/>
    <w:rsid w:val="006B35B2"/>
    <w:rsid w:val="006B3814"/>
    <w:rsid w:val="006B4FC5"/>
    <w:rsid w:val="006B5E4F"/>
    <w:rsid w:val="006B7226"/>
    <w:rsid w:val="006B7BCB"/>
    <w:rsid w:val="006C0807"/>
    <w:rsid w:val="006C0C6C"/>
    <w:rsid w:val="006C2300"/>
    <w:rsid w:val="006C3145"/>
    <w:rsid w:val="006C3AAE"/>
    <w:rsid w:val="006C4FAB"/>
    <w:rsid w:val="006D03F1"/>
    <w:rsid w:val="006D0FC1"/>
    <w:rsid w:val="006D1BD2"/>
    <w:rsid w:val="006D27C0"/>
    <w:rsid w:val="006D47A2"/>
    <w:rsid w:val="006D5EEF"/>
    <w:rsid w:val="006D6522"/>
    <w:rsid w:val="006D6B2C"/>
    <w:rsid w:val="006D7C34"/>
    <w:rsid w:val="006E0950"/>
    <w:rsid w:val="006E43CA"/>
    <w:rsid w:val="006E4E48"/>
    <w:rsid w:val="006E5954"/>
    <w:rsid w:val="006E6BDB"/>
    <w:rsid w:val="006F11FF"/>
    <w:rsid w:val="006F1E78"/>
    <w:rsid w:val="006F2945"/>
    <w:rsid w:val="006F29B5"/>
    <w:rsid w:val="006F41CA"/>
    <w:rsid w:val="006F42CA"/>
    <w:rsid w:val="006F67DD"/>
    <w:rsid w:val="007003BE"/>
    <w:rsid w:val="00701013"/>
    <w:rsid w:val="00701FE4"/>
    <w:rsid w:val="0070355F"/>
    <w:rsid w:val="00705306"/>
    <w:rsid w:val="007057D9"/>
    <w:rsid w:val="0070644D"/>
    <w:rsid w:val="00706E30"/>
    <w:rsid w:val="007127E4"/>
    <w:rsid w:val="0071474C"/>
    <w:rsid w:val="0071637A"/>
    <w:rsid w:val="007177D2"/>
    <w:rsid w:val="007210FD"/>
    <w:rsid w:val="007213BE"/>
    <w:rsid w:val="0072351D"/>
    <w:rsid w:val="00725375"/>
    <w:rsid w:val="00725386"/>
    <w:rsid w:val="0072630F"/>
    <w:rsid w:val="0072790F"/>
    <w:rsid w:val="00727C88"/>
    <w:rsid w:val="00731120"/>
    <w:rsid w:val="00731DEC"/>
    <w:rsid w:val="0073218F"/>
    <w:rsid w:val="007321B4"/>
    <w:rsid w:val="00733FDD"/>
    <w:rsid w:val="007346FE"/>
    <w:rsid w:val="00735DB2"/>
    <w:rsid w:val="0073648A"/>
    <w:rsid w:val="007378EC"/>
    <w:rsid w:val="00740C9F"/>
    <w:rsid w:val="007421AF"/>
    <w:rsid w:val="00742A16"/>
    <w:rsid w:val="00743DB2"/>
    <w:rsid w:val="00744AD0"/>
    <w:rsid w:val="0074715B"/>
    <w:rsid w:val="00747DBC"/>
    <w:rsid w:val="00747F48"/>
    <w:rsid w:val="0075466C"/>
    <w:rsid w:val="0075562D"/>
    <w:rsid w:val="007561A0"/>
    <w:rsid w:val="0075670C"/>
    <w:rsid w:val="00756A92"/>
    <w:rsid w:val="007625E9"/>
    <w:rsid w:val="0076387C"/>
    <w:rsid w:val="00764D79"/>
    <w:rsid w:val="007658F0"/>
    <w:rsid w:val="00767A00"/>
    <w:rsid w:val="007736B1"/>
    <w:rsid w:val="007744B5"/>
    <w:rsid w:val="00774F3C"/>
    <w:rsid w:val="007750B9"/>
    <w:rsid w:val="00780276"/>
    <w:rsid w:val="0078114C"/>
    <w:rsid w:val="00781259"/>
    <w:rsid w:val="00781A05"/>
    <w:rsid w:val="007821DD"/>
    <w:rsid w:val="0078392A"/>
    <w:rsid w:val="00784A2C"/>
    <w:rsid w:val="007860BB"/>
    <w:rsid w:val="007873CC"/>
    <w:rsid w:val="0079067A"/>
    <w:rsid w:val="007907EE"/>
    <w:rsid w:val="007909A7"/>
    <w:rsid w:val="00791562"/>
    <w:rsid w:val="007922F6"/>
    <w:rsid w:val="00792469"/>
    <w:rsid w:val="0079417F"/>
    <w:rsid w:val="0079492E"/>
    <w:rsid w:val="00795E24"/>
    <w:rsid w:val="00796CBE"/>
    <w:rsid w:val="007A0DA1"/>
    <w:rsid w:val="007A1247"/>
    <w:rsid w:val="007A34FF"/>
    <w:rsid w:val="007A3834"/>
    <w:rsid w:val="007A3B0F"/>
    <w:rsid w:val="007A4AE2"/>
    <w:rsid w:val="007A5594"/>
    <w:rsid w:val="007A589B"/>
    <w:rsid w:val="007A5E6A"/>
    <w:rsid w:val="007A6B23"/>
    <w:rsid w:val="007A7289"/>
    <w:rsid w:val="007B1449"/>
    <w:rsid w:val="007B26F5"/>
    <w:rsid w:val="007B4F6C"/>
    <w:rsid w:val="007B5881"/>
    <w:rsid w:val="007B673A"/>
    <w:rsid w:val="007B67B9"/>
    <w:rsid w:val="007B7993"/>
    <w:rsid w:val="007C17D2"/>
    <w:rsid w:val="007C2095"/>
    <w:rsid w:val="007C2BA6"/>
    <w:rsid w:val="007C4003"/>
    <w:rsid w:val="007C530A"/>
    <w:rsid w:val="007C5737"/>
    <w:rsid w:val="007C5E03"/>
    <w:rsid w:val="007C64A0"/>
    <w:rsid w:val="007C7849"/>
    <w:rsid w:val="007D0BEC"/>
    <w:rsid w:val="007D1093"/>
    <w:rsid w:val="007D38F8"/>
    <w:rsid w:val="007D3C42"/>
    <w:rsid w:val="007D3CF0"/>
    <w:rsid w:val="007D5032"/>
    <w:rsid w:val="007D5A11"/>
    <w:rsid w:val="007D6770"/>
    <w:rsid w:val="007D7C77"/>
    <w:rsid w:val="007E142E"/>
    <w:rsid w:val="007E18A6"/>
    <w:rsid w:val="007E1D4C"/>
    <w:rsid w:val="007E5AD9"/>
    <w:rsid w:val="007E731A"/>
    <w:rsid w:val="007E7595"/>
    <w:rsid w:val="007F02EB"/>
    <w:rsid w:val="007F0B06"/>
    <w:rsid w:val="007F2678"/>
    <w:rsid w:val="007F2F0A"/>
    <w:rsid w:val="007F3C3C"/>
    <w:rsid w:val="007F4A8B"/>
    <w:rsid w:val="007F6FC1"/>
    <w:rsid w:val="007F7912"/>
    <w:rsid w:val="008019DB"/>
    <w:rsid w:val="00803288"/>
    <w:rsid w:val="00803498"/>
    <w:rsid w:val="00803EF7"/>
    <w:rsid w:val="00804421"/>
    <w:rsid w:val="00805364"/>
    <w:rsid w:val="00805780"/>
    <w:rsid w:val="00805F48"/>
    <w:rsid w:val="00806691"/>
    <w:rsid w:val="008067E7"/>
    <w:rsid w:val="00810FCC"/>
    <w:rsid w:val="00811486"/>
    <w:rsid w:val="0081316C"/>
    <w:rsid w:val="00813A33"/>
    <w:rsid w:val="00814072"/>
    <w:rsid w:val="00814CAE"/>
    <w:rsid w:val="00816E03"/>
    <w:rsid w:val="00817C78"/>
    <w:rsid w:val="00824402"/>
    <w:rsid w:val="008249B7"/>
    <w:rsid w:val="008252C8"/>
    <w:rsid w:val="008259CE"/>
    <w:rsid w:val="00825CC6"/>
    <w:rsid w:val="00826110"/>
    <w:rsid w:val="0082675C"/>
    <w:rsid w:val="008272A0"/>
    <w:rsid w:val="008309A6"/>
    <w:rsid w:val="00832E40"/>
    <w:rsid w:val="00833DC4"/>
    <w:rsid w:val="00836C27"/>
    <w:rsid w:val="00837533"/>
    <w:rsid w:val="00841ECD"/>
    <w:rsid w:val="00842ACD"/>
    <w:rsid w:val="008431F0"/>
    <w:rsid w:val="008439FE"/>
    <w:rsid w:val="00844D6C"/>
    <w:rsid w:val="008467D6"/>
    <w:rsid w:val="0084794E"/>
    <w:rsid w:val="00850554"/>
    <w:rsid w:val="00852B28"/>
    <w:rsid w:val="00853B7C"/>
    <w:rsid w:val="00854B22"/>
    <w:rsid w:val="00854C8D"/>
    <w:rsid w:val="008552C5"/>
    <w:rsid w:val="008566AA"/>
    <w:rsid w:val="00857E15"/>
    <w:rsid w:val="008615F6"/>
    <w:rsid w:val="00861DE1"/>
    <w:rsid w:val="008621D8"/>
    <w:rsid w:val="00863879"/>
    <w:rsid w:val="00864AFE"/>
    <w:rsid w:val="0086552C"/>
    <w:rsid w:val="00865EB2"/>
    <w:rsid w:val="00866AEA"/>
    <w:rsid w:val="00867B16"/>
    <w:rsid w:val="0087274D"/>
    <w:rsid w:val="0087368C"/>
    <w:rsid w:val="00873A91"/>
    <w:rsid w:val="0087518C"/>
    <w:rsid w:val="00876C24"/>
    <w:rsid w:val="00877055"/>
    <w:rsid w:val="008775EF"/>
    <w:rsid w:val="008776B7"/>
    <w:rsid w:val="00877A55"/>
    <w:rsid w:val="00880035"/>
    <w:rsid w:val="0088088A"/>
    <w:rsid w:val="008827CB"/>
    <w:rsid w:val="00884632"/>
    <w:rsid w:val="00884C71"/>
    <w:rsid w:val="0088568F"/>
    <w:rsid w:val="008875C7"/>
    <w:rsid w:val="00887DE8"/>
    <w:rsid w:val="00890585"/>
    <w:rsid w:val="00891515"/>
    <w:rsid w:val="00896123"/>
    <w:rsid w:val="008974C6"/>
    <w:rsid w:val="00897B0E"/>
    <w:rsid w:val="008A2355"/>
    <w:rsid w:val="008A632C"/>
    <w:rsid w:val="008A6F76"/>
    <w:rsid w:val="008B00BF"/>
    <w:rsid w:val="008B08F3"/>
    <w:rsid w:val="008B1088"/>
    <w:rsid w:val="008B2069"/>
    <w:rsid w:val="008B70D9"/>
    <w:rsid w:val="008C0AAC"/>
    <w:rsid w:val="008C0CF2"/>
    <w:rsid w:val="008C0D00"/>
    <w:rsid w:val="008C4316"/>
    <w:rsid w:val="008C45C8"/>
    <w:rsid w:val="008C4C6E"/>
    <w:rsid w:val="008C4E41"/>
    <w:rsid w:val="008C6E96"/>
    <w:rsid w:val="008C7CDF"/>
    <w:rsid w:val="008C7E7B"/>
    <w:rsid w:val="008D03C6"/>
    <w:rsid w:val="008D0CD3"/>
    <w:rsid w:val="008D12A3"/>
    <w:rsid w:val="008D1CAA"/>
    <w:rsid w:val="008D2C82"/>
    <w:rsid w:val="008D3367"/>
    <w:rsid w:val="008D46F2"/>
    <w:rsid w:val="008D4E91"/>
    <w:rsid w:val="008D5101"/>
    <w:rsid w:val="008D52A6"/>
    <w:rsid w:val="008D5C8B"/>
    <w:rsid w:val="008D648E"/>
    <w:rsid w:val="008D6AC8"/>
    <w:rsid w:val="008D6EEF"/>
    <w:rsid w:val="008D74C1"/>
    <w:rsid w:val="008E0970"/>
    <w:rsid w:val="008E18AB"/>
    <w:rsid w:val="008E33AE"/>
    <w:rsid w:val="008E388B"/>
    <w:rsid w:val="008E3AD1"/>
    <w:rsid w:val="008E3D92"/>
    <w:rsid w:val="008E629F"/>
    <w:rsid w:val="008E6E8D"/>
    <w:rsid w:val="008E7E21"/>
    <w:rsid w:val="008F058E"/>
    <w:rsid w:val="008F0CFC"/>
    <w:rsid w:val="008F0D51"/>
    <w:rsid w:val="008F0DF4"/>
    <w:rsid w:val="008F125F"/>
    <w:rsid w:val="008F27D3"/>
    <w:rsid w:val="008F2C1E"/>
    <w:rsid w:val="008F313E"/>
    <w:rsid w:val="008F3945"/>
    <w:rsid w:val="008F5FD5"/>
    <w:rsid w:val="008F660E"/>
    <w:rsid w:val="008F761C"/>
    <w:rsid w:val="00901D80"/>
    <w:rsid w:val="009043A0"/>
    <w:rsid w:val="00904406"/>
    <w:rsid w:val="009047BB"/>
    <w:rsid w:val="00906B24"/>
    <w:rsid w:val="009070CC"/>
    <w:rsid w:val="009100D2"/>
    <w:rsid w:val="00912B16"/>
    <w:rsid w:val="009149DC"/>
    <w:rsid w:val="0091722D"/>
    <w:rsid w:val="0091731A"/>
    <w:rsid w:val="00923064"/>
    <w:rsid w:val="00923F32"/>
    <w:rsid w:val="0092419A"/>
    <w:rsid w:val="00924243"/>
    <w:rsid w:val="009271FF"/>
    <w:rsid w:val="00931E53"/>
    <w:rsid w:val="00932BAC"/>
    <w:rsid w:val="00934619"/>
    <w:rsid w:val="0093524A"/>
    <w:rsid w:val="009356A1"/>
    <w:rsid w:val="00935927"/>
    <w:rsid w:val="00935C2F"/>
    <w:rsid w:val="009376ED"/>
    <w:rsid w:val="00940089"/>
    <w:rsid w:val="00940C57"/>
    <w:rsid w:val="00942666"/>
    <w:rsid w:val="00942704"/>
    <w:rsid w:val="00942A09"/>
    <w:rsid w:val="00943180"/>
    <w:rsid w:val="009441D2"/>
    <w:rsid w:val="009441FD"/>
    <w:rsid w:val="0094570C"/>
    <w:rsid w:val="00946AAC"/>
    <w:rsid w:val="00946F8B"/>
    <w:rsid w:val="0094735C"/>
    <w:rsid w:val="0094763E"/>
    <w:rsid w:val="00953E63"/>
    <w:rsid w:val="009546E8"/>
    <w:rsid w:val="009559A0"/>
    <w:rsid w:val="00955E91"/>
    <w:rsid w:val="0095687A"/>
    <w:rsid w:val="00956A14"/>
    <w:rsid w:val="009629EB"/>
    <w:rsid w:val="00964C49"/>
    <w:rsid w:val="009664BC"/>
    <w:rsid w:val="00966E4E"/>
    <w:rsid w:val="00967DEC"/>
    <w:rsid w:val="00970778"/>
    <w:rsid w:val="00970992"/>
    <w:rsid w:val="009723B1"/>
    <w:rsid w:val="00974655"/>
    <w:rsid w:val="00975B85"/>
    <w:rsid w:val="009762F2"/>
    <w:rsid w:val="0098041A"/>
    <w:rsid w:val="00980430"/>
    <w:rsid w:val="00981FC5"/>
    <w:rsid w:val="00982B89"/>
    <w:rsid w:val="00984D13"/>
    <w:rsid w:val="0098730A"/>
    <w:rsid w:val="00990447"/>
    <w:rsid w:val="009915AD"/>
    <w:rsid w:val="00994276"/>
    <w:rsid w:val="00995A4B"/>
    <w:rsid w:val="0099619E"/>
    <w:rsid w:val="00997FEF"/>
    <w:rsid w:val="009A0033"/>
    <w:rsid w:val="009A062D"/>
    <w:rsid w:val="009A10E3"/>
    <w:rsid w:val="009A3BE6"/>
    <w:rsid w:val="009A3FB4"/>
    <w:rsid w:val="009B0351"/>
    <w:rsid w:val="009B0A7A"/>
    <w:rsid w:val="009B2927"/>
    <w:rsid w:val="009B3123"/>
    <w:rsid w:val="009B3B9F"/>
    <w:rsid w:val="009B5880"/>
    <w:rsid w:val="009B6C42"/>
    <w:rsid w:val="009B74E2"/>
    <w:rsid w:val="009B7E00"/>
    <w:rsid w:val="009C1B32"/>
    <w:rsid w:val="009C2FC3"/>
    <w:rsid w:val="009C3E0C"/>
    <w:rsid w:val="009C4656"/>
    <w:rsid w:val="009C66B9"/>
    <w:rsid w:val="009C7D0B"/>
    <w:rsid w:val="009D1671"/>
    <w:rsid w:val="009D16AE"/>
    <w:rsid w:val="009D1A8A"/>
    <w:rsid w:val="009D2968"/>
    <w:rsid w:val="009D29DD"/>
    <w:rsid w:val="009D33A7"/>
    <w:rsid w:val="009D3AAB"/>
    <w:rsid w:val="009D54D4"/>
    <w:rsid w:val="009D5A94"/>
    <w:rsid w:val="009D6E2F"/>
    <w:rsid w:val="009D7318"/>
    <w:rsid w:val="009E0947"/>
    <w:rsid w:val="009E0BF3"/>
    <w:rsid w:val="009E110E"/>
    <w:rsid w:val="009E1F11"/>
    <w:rsid w:val="009E4857"/>
    <w:rsid w:val="009E5C1E"/>
    <w:rsid w:val="009F3ADB"/>
    <w:rsid w:val="009F4A55"/>
    <w:rsid w:val="009F50B1"/>
    <w:rsid w:val="009F657D"/>
    <w:rsid w:val="009F66DB"/>
    <w:rsid w:val="009F689E"/>
    <w:rsid w:val="00A0038B"/>
    <w:rsid w:val="00A0126B"/>
    <w:rsid w:val="00A0141A"/>
    <w:rsid w:val="00A01732"/>
    <w:rsid w:val="00A05A78"/>
    <w:rsid w:val="00A05B08"/>
    <w:rsid w:val="00A05BEC"/>
    <w:rsid w:val="00A06DF6"/>
    <w:rsid w:val="00A0793D"/>
    <w:rsid w:val="00A11B75"/>
    <w:rsid w:val="00A11BB4"/>
    <w:rsid w:val="00A11F33"/>
    <w:rsid w:val="00A12A4D"/>
    <w:rsid w:val="00A12DB4"/>
    <w:rsid w:val="00A13F79"/>
    <w:rsid w:val="00A143CD"/>
    <w:rsid w:val="00A144EE"/>
    <w:rsid w:val="00A1473D"/>
    <w:rsid w:val="00A14825"/>
    <w:rsid w:val="00A15A5E"/>
    <w:rsid w:val="00A20674"/>
    <w:rsid w:val="00A2149E"/>
    <w:rsid w:val="00A21CFF"/>
    <w:rsid w:val="00A22CF9"/>
    <w:rsid w:val="00A22D76"/>
    <w:rsid w:val="00A23538"/>
    <w:rsid w:val="00A23ED7"/>
    <w:rsid w:val="00A26812"/>
    <w:rsid w:val="00A26A26"/>
    <w:rsid w:val="00A27575"/>
    <w:rsid w:val="00A305DE"/>
    <w:rsid w:val="00A332BC"/>
    <w:rsid w:val="00A33E64"/>
    <w:rsid w:val="00A4015F"/>
    <w:rsid w:val="00A41111"/>
    <w:rsid w:val="00A437DA"/>
    <w:rsid w:val="00A43E60"/>
    <w:rsid w:val="00A43F27"/>
    <w:rsid w:val="00A44FFE"/>
    <w:rsid w:val="00A45948"/>
    <w:rsid w:val="00A47B1C"/>
    <w:rsid w:val="00A47F51"/>
    <w:rsid w:val="00A50A18"/>
    <w:rsid w:val="00A51B3F"/>
    <w:rsid w:val="00A52C70"/>
    <w:rsid w:val="00A60183"/>
    <w:rsid w:val="00A60D18"/>
    <w:rsid w:val="00A61A25"/>
    <w:rsid w:val="00A61D54"/>
    <w:rsid w:val="00A64CF9"/>
    <w:rsid w:val="00A65ED1"/>
    <w:rsid w:val="00A67D76"/>
    <w:rsid w:val="00A702F4"/>
    <w:rsid w:val="00A704AA"/>
    <w:rsid w:val="00A71386"/>
    <w:rsid w:val="00A72B44"/>
    <w:rsid w:val="00A73F2F"/>
    <w:rsid w:val="00A75039"/>
    <w:rsid w:val="00A751D6"/>
    <w:rsid w:val="00A75C5D"/>
    <w:rsid w:val="00A814D6"/>
    <w:rsid w:val="00A81C7C"/>
    <w:rsid w:val="00A83580"/>
    <w:rsid w:val="00A837A0"/>
    <w:rsid w:val="00A84509"/>
    <w:rsid w:val="00A84571"/>
    <w:rsid w:val="00A8688A"/>
    <w:rsid w:val="00A915BC"/>
    <w:rsid w:val="00A91651"/>
    <w:rsid w:val="00A9199F"/>
    <w:rsid w:val="00A92D22"/>
    <w:rsid w:val="00A95700"/>
    <w:rsid w:val="00A9593D"/>
    <w:rsid w:val="00A95E06"/>
    <w:rsid w:val="00A95FEA"/>
    <w:rsid w:val="00A96C34"/>
    <w:rsid w:val="00A9764C"/>
    <w:rsid w:val="00AA007F"/>
    <w:rsid w:val="00AA0D5F"/>
    <w:rsid w:val="00AA163A"/>
    <w:rsid w:val="00AA2601"/>
    <w:rsid w:val="00AA396B"/>
    <w:rsid w:val="00AA564B"/>
    <w:rsid w:val="00AA6B8D"/>
    <w:rsid w:val="00AA765F"/>
    <w:rsid w:val="00AA7FE7"/>
    <w:rsid w:val="00AB17FC"/>
    <w:rsid w:val="00AB1B02"/>
    <w:rsid w:val="00AB1D48"/>
    <w:rsid w:val="00AB2B72"/>
    <w:rsid w:val="00AB45C2"/>
    <w:rsid w:val="00AB54F7"/>
    <w:rsid w:val="00AB5E83"/>
    <w:rsid w:val="00AB754B"/>
    <w:rsid w:val="00AC07F0"/>
    <w:rsid w:val="00AC0E14"/>
    <w:rsid w:val="00AC23F4"/>
    <w:rsid w:val="00AC2C36"/>
    <w:rsid w:val="00AC3F78"/>
    <w:rsid w:val="00AC43AC"/>
    <w:rsid w:val="00AC4DD3"/>
    <w:rsid w:val="00AC7228"/>
    <w:rsid w:val="00AC7368"/>
    <w:rsid w:val="00AC73A4"/>
    <w:rsid w:val="00AC7ED5"/>
    <w:rsid w:val="00AD126B"/>
    <w:rsid w:val="00AD21FD"/>
    <w:rsid w:val="00AD22C8"/>
    <w:rsid w:val="00AD46D2"/>
    <w:rsid w:val="00AD58AE"/>
    <w:rsid w:val="00AD5A92"/>
    <w:rsid w:val="00AD5CB7"/>
    <w:rsid w:val="00AD6B3A"/>
    <w:rsid w:val="00AD73D2"/>
    <w:rsid w:val="00AD7708"/>
    <w:rsid w:val="00AE18EC"/>
    <w:rsid w:val="00AE2E1C"/>
    <w:rsid w:val="00AE2F86"/>
    <w:rsid w:val="00AE3677"/>
    <w:rsid w:val="00AE4212"/>
    <w:rsid w:val="00AE4731"/>
    <w:rsid w:val="00AE4AC6"/>
    <w:rsid w:val="00AE51CD"/>
    <w:rsid w:val="00AE5994"/>
    <w:rsid w:val="00AE6CDC"/>
    <w:rsid w:val="00AE7AF7"/>
    <w:rsid w:val="00AF121F"/>
    <w:rsid w:val="00AF1419"/>
    <w:rsid w:val="00AF238B"/>
    <w:rsid w:val="00AF3012"/>
    <w:rsid w:val="00AF3CAA"/>
    <w:rsid w:val="00AF40FC"/>
    <w:rsid w:val="00AF4BDD"/>
    <w:rsid w:val="00AF4D7D"/>
    <w:rsid w:val="00AF5F64"/>
    <w:rsid w:val="00AF61FF"/>
    <w:rsid w:val="00AF6A93"/>
    <w:rsid w:val="00B009F0"/>
    <w:rsid w:val="00B01444"/>
    <w:rsid w:val="00B01BDF"/>
    <w:rsid w:val="00B02181"/>
    <w:rsid w:val="00B038B4"/>
    <w:rsid w:val="00B044D0"/>
    <w:rsid w:val="00B04C36"/>
    <w:rsid w:val="00B0574A"/>
    <w:rsid w:val="00B05EC1"/>
    <w:rsid w:val="00B07594"/>
    <w:rsid w:val="00B13455"/>
    <w:rsid w:val="00B1372C"/>
    <w:rsid w:val="00B14A6E"/>
    <w:rsid w:val="00B14EA1"/>
    <w:rsid w:val="00B151CE"/>
    <w:rsid w:val="00B20C15"/>
    <w:rsid w:val="00B213A7"/>
    <w:rsid w:val="00B21EAC"/>
    <w:rsid w:val="00B224E7"/>
    <w:rsid w:val="00B22E48"/>
    <w:rsid w:val="00B22ED9"/>
    <w:rsid w:val="00B23BF8"/>
    <w:rsid w:val="00B25552"/>
    <w:rsid w:val="00B25644"/>
    <w:rsid w:val="00B256B8"/>
    <w:rsid w:val="00B25846"/>
    <w:rsid w:val="00B25E5D"/>
    <w:rsid w:val="00B26EC8"/>
    <w:rsid w:val="00B277F3"/>
    <w:rsid w:val="00B31F1E"/>
    <w:rsid w:val="00B32159"/>
    <w:rsid w:val="00B33BF7"/>
    <w:rsid w:val="00B33CA2"/>
    <w:rsid w:val="00B37D8F"/>
    <w:rsid w:val="00B4196B"/>
    <w:rsid w:val="00B42FE7"/>
    <w:rsid w:val="00B4436B"/>
    <w:rsid w:val="00B471EE"/>
    <w:rsid w:val="00B50A68"/>
    <w:rsid w:val="00B51512"/>
    <w:rsid w:val="00B51DAA"/>
    <w:rsid w:val="00B51FF2"/>
    <w:rsid w:val="00B520C1"/>
    <w:rsid w:val="00B5235D"/>
    <w:rsid w:val="00B554EB"/>
    <w:rsid w:val="00B55F1A"/>
    <w:rsid w:val="00B565EC"/>
    <w:rsid w:val="00B61734"/>
    <w:rsid w:val="00B631B4"/>
    <w:rsid w:val="00B6334E"/>
    <w:rsid w:val="00B643A4"/>
    <w:rsid w:val="00B65299"/>
    <w:rsid w:val="00B65A25"/>
    <w:rsid w:val="00B66A18"/>
    <w:rsid w:val="00B66A51"/>
    <w:rsid w:val="00B71153"/>
    <w:rsid w:val="00B73CD3"/>
    <w:rsid w:val="00B74A0A"/>
    <w:rsid w:val="00B76DD0"/>
    <w:rsid w:val="00B81F3B"/>
    <w:rsid w:val="00B82F72"/>
    <w:rsid w:val="00B84080"/>
    <w:rsid w:val="00B8462A"/>
    <w:rsid w:val="00B853AB"/>
    <w:rsid w:val="00B8540D"/>
    <w:rsid w:val="00B866F3"/>
    <w:rsid w:val="00B86C41"/>
    <w:rsid w:val="00B90DD8"/>
    <w:rsid w:val="00B91EC4"/>
    <w:rsid w:val="00B92418"/>
    <w:rsid w:val="00BA1291"/>
    <w:rsid w:val="00BA1CF3"/>
    <w:rsid w:val="00BA2730"/>
    <w:rsid w:val="00BA2BB6"/>
    <w:rsid w:val="00BA3BF0"/>
    <w:rsid w:val="00BA4E26"/>
    <w:rsid w:val="00BA5903"/>
    <w:rsid w:val="00BA6D52"/>
    <w:rsid w:val="00BB1BE0"/>
    <w:rsid w:val="00BB459A"/>
    <w:rsid w:val="00BB45C4"/>
    <w:rsid w:val="00BB4BEB"/>
    <w:rsid w:val="00BB6330"/>
    <w:rsid w:val="00BB6994"/>
    <w:rsid w:val="00BB7923"/>
    <w:rsid w:val="00BC07D4"/>
    <w:rsid w:val="00BC3028"/>
    <w:rsid w:val="00BC4326"/>
    <w:rsid w:val="00BC4A1C"/>
    <w:rsid w:val="00BC630F"/>
    <w:rsid w:val="00BC6761"/>
    <w:rsid w:val="00BC772E"/>
    <w:rsid w:val="00BC7C42"/>
    <w:rsid w:val="00BD0B57"/>
    <w:rsid w:val="00BD187E"/>
    <w:rsid w:val="00BD2B95"/>
    <w:rsid w:val="00BD2CFB"/>
    <w:rsid w:val="00BD3E0B"/>
    <w:rsid w:val="00BD78D0"/>
    <w:rsid w:val="00BD78E8"/>
    <w:rsid w:val="00BE10F6"/>
    <w:rsid w:val="00BE1D1F"/>
    <w:rsid w:val="00BE2E22"/>
    <w:rsid w:val="00BE3502"/>
    <w:rsid w:val="00BE3B8F"/>
    <w:rsid w:val="00BE3BDE"/>
    <w:rsid w:val="00BE7A2A"/>
    <w:rsid w:val="00BF3165"/>
    <w:rsid w:val="00BF3490"/>
    <w:rsid w:val="00BF3DCE"/>
    <w:rsid w:val="00BF55BB"/>
    <w:rsid w:val="00BF5A4C"/>
    <w:rsid w:val="00BF647E"/>
    <w:rsid w:val="00BF69DA"/>
    <w:rsid w:val="00BF72C9"/>
    <w:rsid w:val="00BF7A8A"/>
    <w:rsid w:val="00C013B3"/>
    <w:rsid w:val="00C01447"/>
    <w:rsid w:val="00C015EA"/>
    <w:rsid w:val="00C01BAD"/>
    <w:rsid w:val="00C0299F"/>
    <w:rsid w:val="00C029C7"/>
    <w:rsid w:val="00C03200"/>
    <w:rsid w:val="00C04190"/>
    <w:rsid w:val="00C057EB"/>
    <w:rsid w:val="00C05F6E"/>
    <w:rsid w:val="00C10193"/>
    <w:rsid w:val="00C117A5"/>
    <w:rsid w:val="00C12C46"/>
    <w:rsid w:val="00C143F4"/>
    <w:rsid w:val="00C15BDF"/>
    <w:rsid w:val="00C17B07"/>
    <w:rsid w:val="00C20588"/>
    <w:rsid w:val="00C2170D"/>
    <w:rsid w:val="00C225D0"/>
    <w:rsid w:val="00C23820"/>
    <w:rsid w:val="00C238E0"/>
    <w:rsid w:val="00C23916"/>
    <w:rsid w:val="00C23E82"/>
    <w:rsid w:val="00C24810"/>
    <w:rsid w:val="00C25C0B"/>
    <w:rsid w:val="00C25E77"/>
    <w:rsid w:val="00C26997"/>
    <w:rsid w:val="00C30000"/>
    <w:rsid w:val="00C315BF"/>
    <w:rsid w:val="00C31831"/>
    <w:rsid w:val="00C323C1"/>
    <w:rsid w:val="00C32764"/>
    <w:rsid w:val="00C3355E"/>
    <w:rsid w:val="00C34096"/>
    <w:rsid w:val="00C40659"/>
    <w:rsid w:val="00C426F9"/>
    <w:rsid w:val="00C42EA0"/>
    <w:rsid w:val="00C43DEC"/>
    <w:rsid w:val="00C43FC3"/>
    <w:rsid w:val="00C446BA"/>
    <w:rsid w:val="00C44CBE"/>
    <w:rsid w:val="00C44EA8"/>
    <w:rsid w:val="00C45B1F"/>
    <w:rsid w:val="00C47213"/>
    <w:rsid w:val="00C474B1"/>
    <w:rsid w:val="00C4763C"/>
    <w:rsid w:val="00C50A5A"/>
    <w:rsid w:val="00C52CF7"/>
    <w:rsid w:val="00C535D8"/>
    <w:rsid w:val="00C53A55"/>
    <w:rsid w:val="00C53D57"/>
    <w:rsid w:val="00C53F09"/>
    <w:rsid w:val="00C55EF4"/>
    <w:rsid w:val="00C568F9"/>
    <w:rsid w:val="00C56D7D"/>
    <w:rsid w:val="00C60735"/>
    <w:rsid w:val="00C61CE2"/>
    <w:rsid w:val="00C629A0"/>
    <w:rsid w:val="00C62BBD"/>
    <w:rsid w:val="00C63B51"/>
    <w:rsid w:val="00C64057"/>
    <w:rsid w:val="00C64976"/>
    <w:rsid w:val="00C6497A"/>
    <w:rsid w:val="00C64D8A"/>
    <w:rsid w:val="00C6524C"/>
    <w:rsid w:val="00C65FE4"/>
    <w:rsid w:val="00C679BC"/>
    <w:rsid w:val="00C70486"/>
    <w:rsid w:val="00C70F47"/>
    <w:rsid w:val="00C71CC2"/>
    <w:rsid w:val="00C7538C"/>
    <w:rsid w:val="00C75A1B"/>
    <w:rsid w:val="00C76A50"/>
    <w:rsid w:val="00C80DB5"/>
    <w:rsid w:val="00C81350"/>
    <w:rsid w:val="00C833B4"/>
    <w:rsid w:val="00C8347A"/>
    <w:rsid w:val="00C84C7F"/>
    <w:rsid w:val="00C8521F"/>
    <w:rsid w:val="00C8571C"/>
    <w:rsid w:val="00C859D6"/>
    <w:rsid w:val="00C864A4"/>
    <w:rsid w:val="00C90D83"/>
    <w:rsid w:val="00C93B3E"/>
    <w:rsid w:val="00C93CC4"/>
    <w:rsid w:val="00C950BF"/>
    <w:rsid w:val="00CA013E"/>
    <w:rsid w:val="00CA0FF1"/>
    <w:rsid w:val="00CA1C60"/>
    <w:rsid w:val="00CA1DD5"/>
    <w:rsid w:val="00CA44C7"/>
    <w:rsid w:val="00CA6108"/>
    <w:rsid w:val="00CA72ED"/>
    <w:rsid w:val="00CB120F"/>
    <w:rsid w:val="00CB1BAB"/>
    <w:rsid w:val="00CB1FBE"/>
    <w:rsid w:val="00CB23C2"/>
    <w:rsid w:val="00CB2A95"/>
    <w:rsid w:val="00CB4064"/>
    <w:rsid w:val="00CB6841"/>
    <w:rsid w:val="00CB6D34"/>
    <w:rsid w:val="00CB6FFB"/>
    <w:rsid w:val="00CB78FD"/>
    <w:rsid w:val="00CC0898"/>
    <w:rsid w:val="00CC1091"/>
    <w:rsid w:val="00CC1CB3"/>
    <w:rsid w:val="00CC2E1A"/>
    <w:rsid w:val="00CC371B"/>
    <w:rsid w:val="00CC37FA"/>
    <w:rsid w:val="00CC3A4C"/>
    <w:rsid w:val="00CC3BB8"/>
    <w:rsid w:val="00CC4A3F"/>
    <w:rsid w:val="00CC6490"/>
    <w:rsid w:val="00CC6696"/>
    <w:rsid w:val="00CC7253"/>
    <w:rsid w:val="00CD1A7F"/>
    <w:rsid w:val="00CD2D1E"/>
    <w:rsid w:val="00CD3586"/>
    <w:rsid w:val="00CD567B"/>
    <w:rsid w:val="00CE2202"/>
    <w:rsid w:val="00CE4D1A"/>
    <w:rsid w:val="00CE5249"/>
    <w:rsid w:val="00CE5DD0"/>
    <w:rsid w:val="00CE64CB"/>
    <w:rsid w:val="00CF16D0"/>
    <w:rsid w:val="00CF1770"/>
    <w:rsid w:val="00CF2240"/>
    <w:rsid w:val="00CF2AF0"/>
    <w:rsid w:val="00CF3437"/>
    <w:rsid w:val="00CF4E45"/>
    <w:rsid w:val="00D00C3D"/>
    <w:rsid w:val="00D01EBE"/>
    <w:rsid w:val="00D02676"/>
    <w:rsid w:val="00D027AE"/>
    <w:rsid w:val="00D034C4"/>
    <w:rsid w:val="00D035D5"/>
    <w:rsid w:val="00D046B7"/>
    <w:rsid w:val="00D04FA8"/>
    <w:rsid w:val="00D053B3"/>
    <w:rsid w:val="00D07506"/>
    <w:rsid w:val="00D10348"/>
    <w:rsid w:val="00D103D4"/>
    <w:rsid w:val="00D10F8F"/>
    <w:rsid w:val="00D11F70"/>
    <w:rsid w:val="00D15A94"/>
    <w:rsid w:val="00D15ED7"/>
    <w:rsid w:val="00D2006F"/>
    <w:rsid w:val="00D2027F"/>
    <w:rsid w:val="00D2066E"/>
    <w:rsid w:val="00D20757"/>
    <w:rsid w:val="00D21FB5"/>
    <w:rsid w:val="00D2304E"/>
    <w:rsid w:val="00D247BE"/>
    <w:rsid w:val="00D27454"/>
    <w:rsid w:val="00D338EA"/>
    <w:rsid w:val="00D34596"/>
    <w:rsid w:val="00D34EA4"/>
    <w:rsid w:val="00D36433"/>
    <w:rsid w:val="00D37F18"/>
    <w:rsid w:val="00D400E3"/>
    <w:rsid w:val="00D411C1"/>
    <w:rsid w:val="00D4295E"/>
    <w:rsid w:val="00D42B21"/>
    <w:rsid w:val="00D4354B"/>
    <w:rsid w:val="00D43E6C"/>
    <w:rsid w:val="00D45800"/>
    <w:rsid w:val="00D45E79"/>
    <w:rsid w:val="00D46DD1"/>
    <w:rsid w:val="00D50E6A"/>
    <w:rsid w:val="00D511DD"/>
    <w:rsid w:val="00D515CC"/>
    <w:rsid w:val="00D536B9"/>
    <w:rsid w:val="00D53736"/>
    <w:rsid w:val="00D55300"/>
    <w:rsid w:val="00D562F8"/>
    <w:rsid w:val="00D6007E"/>
    <w:rsid w:val="00D60209"/>
    <w:rsid w:val="00D6070C"/>
    <w:rsid w:val="00D607AD"/>
    <w:rsid w:val="00D60A04"/>
    <w:rsid w:val="00D60DE8"/>
    <w:rsid w:val="00D619B4"/>
    <w:rsid w:val="00D63C67"/>
    <w:rsid w:val="00D63D72"/>
    <w:rsid w:val="00D642E3"/>
    <w:rsid w:val="00D64F40"/>
    <w:rsid w:val="00D657A5"/>
    <w:rsid w:val="00D66911"/>
    <w:rsid w:val="00D66BE1"/>
    <w:rsid w:val="00D67578"/>
    <w:rsid w:val="00D71433"/>
    <w:rsid w:val="00D71DEB"/>
    <w:rsid w:val="00D7219D"/>
    <w:rsid w:val="00D73384"/>
    <w:rsid w:val="00D73DB3"/>
    <w:rsid w:val="00D75653"/>
    <w:rsid w:val="00D76D1B"/>
    <w:rsid w:val="00D7762A"/>
    <w:rsid w:val="00D85767"/>
    <w:rsid w:val="00D8614F"/>
    <w:rsid w:val="00D86AA7"/>
    <w:rsid w:val="00D87D86"/>
    <w:rsid w:val="00D91FF7"/>
    <w:rsid w:val="00D93CB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1FA6"/>
    <w:rsid w:val="00DB36F0"/>
    <w:rsid w:val="00DB4079"/>
    <w:rsid w:val="00DB42FE"/>
    <w:rsid w:val="00DB6503"/>
    <w:rsid w:val="00DB70BF"/>
    <w:rsid w:val="00DC0EC4"/>
    <w:rsid w:val="00DC1230"/>
    <w:rsid w:val="00DC2B94"/>
    <w:rsid w:val="00DC2D77"/>
    <w:rsid w:val="00DC41AF"/>
    <w:rsid w:val="00DC5112"/>
    <w:rsid w:val="00DC659D"/>
    <w:rsid w:val="00DC6D24"/>
    <w:rsid w:val="00DC6F61"/>
    <w:rsid w:val="00DD0375"/>
    <w:rsid w:val="00DD17EF"/>
    <w:rsid w:val="00DD20C4"/>
    <w:rsid w:val="00DD3E99"/>
    <w:rsid w:val="00DD44A8"/>
    <w:rsid w:val="00DD55A6"/>
    <w:rsid w:val="00DD5798"/>
    <w:rsid w:val="00DE518F"/>
    <w:rsid w:val="00DE5AF9"/>
    <w:rsid w:val="00DE7FDD"/>
    <w:rsid w:val="00DF0DDE"/>
    <w:rsid w:val="00DF1719"/>
    <w:rsid w:val="00DF227F"/>
    <w:rsid w:val="00DF4910"/>
    <w:rsid w:val="00DF5C61"/>
    <w:rsid w:val="00DF5C87"/>
    <w:rsid w:val="00DF7277"/>
    <w:rsid w:val="00E00185"/>
    <w:rsid w:val="00E009B0"/>
    <w:rsid w:val="00E01AB8"/>
    <w:rsid w:val="00E01CF7"/>
    <w:rsid w:val="00E01E92"/>
    <w:rsid w:val="00E03CCF"/>
    <w:rsid w:val="00E0437C"/>
    <w:rsid w:val="00E05067"/>
    <w:rsid w:val="00E054F1"/>
    <w:rsid w:val="00E0617B"/>
    <w:rsid w:val="00E06349"/>
    <w:rsid w:val="00E0776D"/>
    <w:rsid w:val="00E07F3D"/>
    <w:rsid w:val="00E10715"/>
    <w:rsid w:val="00E12E2D"/>
    <w:rsid w:val="00E17399"/>
    <w:rsid w:val="00E2018F"/>
    <w:rsid w:val="00E217EB"/>
    <w:rsid w:val="00E22823"/>
    <w:rsid w:val="00E22CCC"/>
    <w:rsid w:val="00E24561"/>
    <w:rsid w:val="00E25B51"/>
    <w:rsid w:val="00E25BC4"/>
    <w:rsid w:val="00E27383"/>
    <w:rsid w:val="00E27E00"/>
    <w:rsid w:val="00E27E62"/>
    <w:rsid w:val="00E30F37"/>
    <w:rsid w:val="00E319E8"/>
    <w:rsid w:val="00E31A69"/>
    <w:rsid w:val="00E32375"/>
    <w:rsid w:val="00E32AD5"/>
    <w:rsid w:val="00E33CBD"/>
    <w:rsid w:val="00E33E82"/>
    <w:rsid w:val="00E34046"/>
    <w:rsid w:val="00E35332"/>
    <w:rsid w:val="00E35611"/>
    <w:rsid w:val="00E36DF5"/>
    <w:rsid w:val="00E422E4"/>
    <w:rsid w:val="00E4267B"/>
    <w:rsid w:val="00E437FE"/>
    <w:rsid w:val="00E43DF4"/>
    <w:rsid w:val="00E4431F"/>
    <w:rsid w:val="00E44E74"/>
    <w:rsid w:val="00E46454"/>
    <w:rsid w:val="00E46A55"/>
    <w:rsid w:val="00E46E07"/>
    <w:rsid w:val="00E4774B"/>
    <w:rsid w:val="00E502A3"/>
    <w:rsid w:val="00E504C1"/>
    <w:rsid w:val="00E505D2"/>
    <w:rsid w:val="00E540A1"/>
    <w:rsid w:val="00E54ED1"/>
    <w:rsid w:val="00E55DC6"/>
    <w:rsid w:val="00E56CA1"/>
    <w:rsid w:val="00E57D8F"/>
    <w:rsid w:val="00E60912"/>
    <w:rsid w:val="00E60958"/>
    <w:rsid w:val="00E60A6A"/>
    <w:rsid w:val="00E628C3"/>
    <w:rsid w:val="00E65740"/>
    <w:rsid w:val="00E659A8"/>
    <w:rsid w:val="00E67FD3"/>
    <w:rsid w:val="00E7151F"/>
    <w:rsid w:val="00E7349F"/>
    <w:rsid w:val="00E7692A"/>
    <w:rsid w:val="00E76F0D"/>
    <w:rsid w:val="00E77F62"/>
    <w:rsid w:val="00E80EE7"/>
    <w:rsid w:val="00E81F7B"/>
    <w:rsid w:val="00E82DF1"/>
    <w:rsid w:val="00E84289"/>
    <w:rsid w:val="00E84E9C"/>
    <w:rsid w:val="00E86062"/>
    <w:rsid w:val="00E873DB"/>
    <w:rsid w:val="00E87A79"/>
    <w:rsid w:val="00E90150"/>
    <w:rsid w:val="00E91329"/>
    <w:rsid w:val="00E91A3E"/>
    <w:rsid w:val="00E92773"/>
    <w:rsid w:val="00E935FE"/>
    <w:rsid w:val="00E938D3"/>
    <w:rsid w:val="00E93B81"/>
    <w:rsid w:val="00E945C4"/>
    <w:rsid w:val="00E95BC2"/>
    <w:rsid w:val="00E968F8"/>
    <w:rsid w:val="00E973CA"/>
    <w:rsid w:val="00E97D61"/>
    <w:rsid w:val="00EA12B6"/>
    <w:rsid w:val="00EA3364"/>
    <w:rsid w:val="00EA5F18"/>
    <w:rsid w:val="00EA7161"/>
    <w:rsid w:val="00EA7D79"/>
    <w:rsid w:val="00EA7EF0"/>
    <w:rsid w:val="00EB1600"/>
    <w:rsid w:val="00EB1869"/>
    <w:rsid w:val="00EB230A"/>
    <w:rsid w:val="00EB2B89"/>
    <w:rsid w:val="00EB6A82"/>
    <w:rsid w:val="00EC097F"/>
    <w:rsid w:val="00EC18F9"/>
    <w:rsid w:val="00EC4AF4"/>
    <w:rsid w:val="00EC508D"/>
    <w:rsid w:val="00EC5702"/>
    <w:rsid w:val="00EC5DBC"/>
    <w:rsid w:val="00EC6A21"/>
    <w:rsid w:val="00EC7358"/>
    <w:rsid w:val="00ED2C86"/>
    <w:rsid w:val="00ED33E3"/>
    <w:rsid w:val="00ED3D39"/>
    <w:rsid w:val="00ED3E38"/>
    <w:rsid w:val="00ED4644"/>
    <w:rsid w:val="00ED5E3C"/>
    <w:rsid w:val="00ED5EA6"/>
    <w:rsid w:val="00ED7010"/>
    <w:rsid w:val="00ED754F"/>
    <w:rsid w:val="00ED7F09"/>
    <w:rsid w:val="00EE06F0"/>
    <w:rsid w:val="00EE1B24"/>
    <w:rsid w:val="00EE73E0"/>
    <w:rsid w:val="00EE7B3E"/>
    <w:rsid w:val="00EE7C07"/>
    <w:rsid w:val="00EE7DE4"/>
    <w:rsid w:val="00EF00B9"/>
    <w:rsid w:val="00EF1153"/>
    <w:rsid w:val="00EF34AE"/>
    <w:rsid w:val="00EF35A3"/>
    <w:rsid w:val="00EF474C"/>
    <w:rsid w:val="00EF738C"/>
    <w:rsid w:val="00EF7469"/>
    <w:rsid w:val="00EF7C2E"/>
    <w:rsid w:val="00F01313"/>
    <w:rsid w:val="00F0266E"/>
    <w:rsid w:val="00F031B3"/>
    <w:rsid w:val="00F035B9"/>
    <w:rsid w:val="00F069C0"/>
    <w:rsid w:val="00F06C03"/>
    <w:rsid w:val="00F13265"/>
    <w:rsid w:val="00F13802"/>
    <w:rsid w:val="00F16EE3"/>
    <w:rsid w:val="00F172C7"/>
    <w:rsid w:val="00F17598"/>
    <w:rsid w:val="00F205EE"/>
    <w:rsid w:val="00F2095D"/>
    <w:rsid w:val="00F22E0F"/>
    <w:rsid w:val="00F23E16"/>
    <w:rsid w:val="00F242E5"/>
    <w:rsid w:val="00F2518F"/>
    <w:rsid w:val="00F2738B"/>
    <w:rsid w:val="00F278A7"/>
    <w:rsid w:val="00F27C3D"/>
    <w:rsid w:val="00F27D5D"/>
    <w:rsid w:val="00F27E9D"/>
    <w:rsid w:val="00F302DD"/>
    <w:rsid w:val="00F31B11"/>
    <w:rsid w:val="00F32777"/>
    <w:rsid w:val="00F33CEA"/>
    <w:rsid w:val="00F34D75"/>
    <w:rsid w:val="00F3501B"/>
    <w:rsid w:val="00F36039"/>
    <w:rsid w:val="00F37304"/>
    <w:rsid w:val="00F42486"/>
    <w:rsid w:val="00F43236"/>
    <w:rsid w:val="00F450CE"/>
    <w:rsid w:val="00F45C33"/>
    <w:rsid w:val="00F469BD"/>
    <w:rsid w:val="00F47D38"/>
    <w:rsid w:val="00F5143B"/>
    <w:rsid w:val="00F51589"/>
    <w:rsid w:val="00F51E31"/>
    <w:rsid w:val="00F532B2"/>
    <w:rsid w:val="00F53629"/>
    <w:rsid w:val="00F539C4"/>
    <w:rsid w:val="00F53BC9"/>
    <w:rsid w:val="00F5792F"/>
    <w:rsid w:val="00F605DF"/>
    <w:rsid w:val="00F6080D"/>
    <w:rsid w:val="00F60D0C"/>
    <w:rsid w:val="00F616AE"/>
    <w:rsid w:val="00F61F73"/>
    <w:rsid w:val="00F62DAF"/>
    <w:rsid w:val="00F63BFB"/>
    <w:rsid w:val="00F64F91"/>
    <w:rsid w:val="00F67A3B"/>
    <w:rsid w:val="00F7140F"/>
    <w:rsid w:val="00F729AC"/>
    <w:rsid w:val="00F73E2F"/>
    <w:rsid w:val="00F750A5"/>
    <w:rsid w:val="00F755F7"/>
    <w:rsid w:val="00F76466"/>
    <w:rsid w:val="00F767CA"/>
    <w:rsid w:val="00F768C1"/>
    <w:rsid w:val="00F77D57"/>
    <w:rsid w:val="00F8135F"/>
    <w:rsid w:val="00F82D59"/>
    <w:rsid w:val="00F840F3"/>
    <w:rsid w:val="00F85F2A"/>
    <w:rsid w:val="00F870B2"/>
    <w:rsid w:val="00F8712B"/>
    <w:rsid w:val="00F91F17"/>
    <w:rsid w:val="00F92993"/>
    <w:rsid w:val="00F92D23"/>
    <w:rsid w:val="00F93611"/>
    <w:rsid w:val="00F94740"/>
    <w:rsid w:val="00F950B4"/>
    <w:rsid w:val="00F9533D"/>
    <w:rsid w:val="00F9667D"/>
    <w:rsid w:val="00F9681A"/>
    <w:rsid w:val="00F96A1E"/>
    <w:rsid w:val="00F96EB3"/>
    <w:rsid w:val="00F97389"/>
    <w:rsid w:val="00F976E0"/>
    <w:rsid w:val="00FA0C17"/>
    <w:rsid w:val="00FA1A58"/>
    <w:rsid w:val="00FA5EF5"/>
    <w:rsid w:val="00FA64FE"/>
    <w:rsid w:val="00FA7443"/>
    <w:rsid w:val="00FA7470"/>
    <w:rsid w:val="00FB0975"/>
    <w:rsid w:val="00FB3929"/>
    <w:rsid w:val="00FB3F36"/>
    <w:rsid w:val="00FB45B0"/>
    <w:rsid w:val="00FB4FB2"/>
    <w:rsid w:val="00FB6881"/>
    <w:rsid w:val="00FB6D79"/>
    <w:rsid w:val="00FC0DCF"/>
    <w:rsid w:val="00FC10AD"/>
    <w:rsid w:val="00FC171F"/>
    <w:rsid w:val="00FC1AB7"/>
    <w:rsid w:val="00FC361B"/>
    <w:rsid w:val="00FC39BE"/>
    <w:rsid w:val="00FC5C1B"/>
    <w:rsid w:val="00FC717F"/>
    <w:rsid w:val="00FD2C08"/>
    <w:rsid w:val="00FD45D6"/>
    <w:rsid w:val="00FD4D0A"/>
    <w:rsid w:val="00FD57C4"/>
    <w:rsid w:val="00FD72ED"/>
    <w:rsid w:val="00FD7776"/>
    <w:rsid w:val="00FE276B"/>
    <w:rsid w:val="00FE3238"/>
    <w:rsid w:val="00FE36C1"/>
    <w:rsid w:val="00FE3EAC"/>
    <w:rsid w:val="00FE484E"/>
    <w:rsid w:val="00FE4D1C"/>
    <w:rsid w:val="00FE743D"/>
    <w:rsid w:val="00FF10D3"/>
    <w:rsid w:val="00FF1149"/>
    <w:rsid w:val="00FF2695"/>
    <w:rsid w:val="00FF4CE5"/>
    <w:rsid w:val="00FF512B"/>
    <w:rsid w:val="00FF64C0"/>
    <w:rsid w:val="00FF6F57"/>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96A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F3"/>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26B24"/>
    <w:pPr>
      <w:keepNext/>
      <w:keepLines/>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Numbered List"/>
    <w:basedOn w:val="Normal"/>
    <w:link w:val="ListParagraphChar"/>
    <w:uiPriority w:val="34"/>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qFormat/>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Numbered List Char"/>
    <w:link w:val="ListParagraph"/>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DefaultParagraphFont"/>
    <w:rsid w:val="00694228"/>
  </w:style>
  <w:style w:type="table" w:styleId="GridTable5Dark-Accent1">
    <w:name w:val="Grid Table 5 Dark Accent 1"/>
    <w:basedOn w:val="TableNormal"/>
    <w:uiPriority w:val="50"/>
    <w:rsid w:val="0072790F"/>
    <w:pPr>
      <w:spacing w:after="0" w:line="240" w:lineRule="auto"/>
    </w:pPr>
    <w:rPr>
      <w:rFonts w:eastAsiaTheme="minorEastAsia"/>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rsid w:val="007A55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rsid w:val="00AA765F"/>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evel2">
    <w:name w:val="Level 2"/>
    <w:basedOn w:val="Normal"/>
    <w:qFormat/>
    <w:rsid w:val="005B0BE5"/>
    <w:pPr>
      <w:tabs>
        <w:tab w:val="num" w:pos="680"/>
      </w:tabs>
      <w:spacing w:after="140" w:line="290" w:lineRule="auto"/>
      <w:ind w:left="680" w:hanging="680"/>
      <w:jc w:val="both"/>
    </w:pPr>
    <w:rPr>
      <w:rFonts w:ascii="Arial" w:eastAsia="Times New Roman" w:hAnsi="Arial" w:cs="Times New Roman"/>
      <w:kern w:val="20"/>
      <w:sz w:val="20"/>
      <w:szCs w:val="28"/>
      <w:lang w:val="en-GB"/>
    </w:rPr>
  </w:style>
  <w:style w:type="paragraph" w:customStyle="1" w:styleId="Level3">
    <w:name w:val="Level 3"/>
    <w:basedOn w:val="Normal"/>
    <w:qFormat/>
    <w:rsid w:val="005B0BE5"/>
    <w:pPr>
      <w:tabs>
        <w:tab w:val="num" w:pos="1361"/>
      </w:tabs>
      <w:spacing w:after="140" w:line="290" w:lineRule="auto"/>
      <w:ind w:left="1361" w:hanging="681"/>
      <w:jc w:val="both"/>
    </w:pPr>
    <w:rPr>
      <w:rFonts w:ascii="Arial" w:eastAsia="Times New Roman" w:hAnsi="Arial" w:cs="Times New Roman"/>
      <w:kern w:val="20"/>
      <w:sz w:val="20"/>
      <w:szCs w:val="28"/>
      <w:lang w:val="en-GB"/>
    </w:rPr>
  </w:style>
  <w:style w:type="paragraph" w:customStyle="1" w:styleId="Level4">
    <w:name w:val="Level 4"/>
    <w:basedOn w:val="Normal"/>
    <w:qFormat/>
    <w:rsid w:val="005B0BE5"/>
    <w:pPr>
      <w:tabs>
        <w:tab w:val="num" w:pos="2041"/>
      </w:tabs>
      <w:spacing w:after="140" w:line="290" w:lineRule="auto"/>
      <w:ind w:left="2041" w:hanging="680"/>
      <w:jc w:val="both"/>
    </w:pPr>
    <w:rPr>
      <w:rFonts w:ascii="Arial" w:eastAsia="Times New Roman" w:hAnsi="Arial" w:cs="Times New Roman"/>
      <w:kern w:val="20"/>
      <w:sz w:val="20"/>
      <w:szCs w:val="24"/>
      <w:lang w:val="en-GB"/>
    </w:rPr>
  </w:style>
  <w:style w:type="paragraph" w:customStyle="1" w:styleId="Level5">
    <w:name w:val="Level 5"/>
    <w:basedOn w:val="Normal"/>
    <w:qFormat/>
    <w:rsid w:val="005B0BE5"/>
    <w:pPr>
      <w:tabs>
        <w:tab w:val="num" w:pos="2608"/>
      </w:tabs>
      <w:spacing w:after="140" w:line="290" w:lineRule="auto"/>
      <w:ind w:left="2608" w:hanging="567"/>
      <w:jc w:val="both"/>
    </w:pPr>
    <w:rPr>
      <w:rFonts w:ascii="Arial" w:eastAsia="Times New Roman" w:hAnsi="Arial" w:cs="Times New Roman"/>
      <w:kern w:val="20"/>
      <w:sz w:val="20"/>
      <w:szCs w:val="24"/>
      <w:lang w:val="en-GB"/>
    </w:rPr>
  </w:style>
  <w:style w:type="paragraph" w:customStyle="1" w:styleId="Level6">
    <w:name w:val="Level 6"/>
    <w:basedOn w:val="Normal"/>
    <w:rsid w:val="005B0BE5"/>
    <w:pPr>
      <w:tabs>
        <w:tab w:val="num" w:pos="3288"/>
      </w:tabs>
      <w:spacing w:after="140" w:line="290" w:lineRule="auto"/>
      <w:ind w:left="3288" w:hanging="680"/>
      <w:jc w:val="both"/>
    </w:pPr>
    <w:rPr>
      <w:rFonts w:ascii="Arial" w:eastAsia="Times New Roman" w:hAnsi="Arial" w:cs="Times New Roman"/>
      <w:kern w:val="20"/>
      <w:sz w:val="20"/>
      <w:szCs w:val="24"/>
      <w:lang w:val="en-GB"/>
    </w:rPr>
  </w:style>
  <w:style w:type="paragraph" w:customStyle="1" w:styleId="Level7">
    <w:name w:val="Level 7"/>
    <w:basedOn w:val="Normal"/>
    <w:rsid w:val="005B0BE5"/>
    <w:pPr>
      <w:tabs>
        <w:tab w:val="num" w:pos="3288"/>
      </w:tabs>
      <w:spacing w:after="140" w:line="290" w:lineRule="auto"/>
      <w:ind w:left="3288" w:hanging="680"/>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5B0BE5"/>
    <w:pPr>
      <w:tabs>
        <w:tab w:val="num" w:pos="3288"/>
      </w:tabs>
      <w:spacing w:after="140" w:line="290" w:lineRule="auto"/>
      <w:ind w:left="3288" w:hanging="680"/>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5B0BE5"/>
    <w:pPr>
      <w:tabs>
        <w:tab w:val="num" w:pos="3288"/>
      </w:tabs>
      <w:spacing w:after="140" w:line="290" w:lineRule="auto"/>
      <w:ind w:left="3288" w:hanging="680"/>
      <w:jc w:val="both"/>
      <w:outlineLvl w:val="8"/>
    </w:pPr>
    <w:rPr>
      <w:rFonts w:ascii="Arial" w:eastAsia="Times New Roman" w:hAnsi="Arial" w:cs="Times New Roman"/>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376852993">
      <w:bodyDiv w:val="1"/>
      <w:marLeft w:val="0"/>
      <w:marRight w:val="0"/>
      <w:marTop w:val="0"/>
      <w:marBottom w:val="0"/>
      <w:divBdr>
        <w:top w:val="none" w:sz="0" w:space="0" w:color="auto"/>
        <w:left w:val="none" w:sz="0" w:space="0" w:color="auto"/>
        <w:bottom w:val="none" w:sz="0" w:space="0" w:color="auto"/>
        <w:right w:val="none" w:sz="0" w:space="0" w:color="auto"/>
      </w:divBdr>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8018">
      <w:bodyDiv w:val="1"/>
      <w:marLeft w:val="0"/>
      <w:marRight w:val="0"/>
      <w:marTop w:val="0"/>
      <w:marBottom w:val="0"/>
      <w:divBdr>
        <w:top w:val="none" w:sz="0" w:space="0" w:color="auto"/>
        <w:left w:val="none" w:sz="0" w:space="0" w:color="auto"/>
        <w:bottom w:val="none" w:sz="0" w:space="0" w:color="auto"/>
        <w:right w:val="none" w:sz="0" w:space="0" w:color="auto"/>
      </w:divBdr>
    </w:div>
    <w:div w:id="1024524679">
      <w:bodyDiv w:val="1"/>
      <w:marLeft w:val="0"/>
      <w:marRight w:val="0"/>
      <w:marTop w:val="0"/>
      <w:marBottom w:val="0"/>
      <w:divBdr>
        <w:top w:val="none" w:sz="0" w:space="0" w:color="auto"/>
        <w:left w:val="none" w:sz="0" w:space="0" w:color="auto"/>
        <w:bottom w:val="none" w:sz="0" w:space="0" w:color="auto"/>
        <w:right w:val="none" w:sz="0" w:space="0" w:color="auto"/>
      </w:divBdr>
      <w:divsChild>
        <w:div w:id="1866825688">
          <w:marLeft w:val="0"/>
          <w:marRight w:val="0"/>
          <w:marTop w:val="0"/>
          <w:marBottom w:val="0"/>
          <w:divBdr>
            <w:top w:val="none" w:sz="0" w:space="0" w:color="auto"/>
            <w:left w:val="none" w:sz="0" w:space="0" w:color="auto"/>
            <w:bottom w:val="none" w:sz="0" w:space="0" w:color="auto"/>
            <w:right w:val="none" w:sz="0" w:space="0" w:color="auto"/>
          </w:divBdr>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6895">
      <w:bodyDiv w:val="1"/>
      <w:marLeft w:val="0"/>
      <w:marRight w:val="0"/>
      <w:marTop w:val="0"/>
      <w:marBottom w:val="0"/>
      <w:divBdr>
        <w:top w:val="none" w:sz="0" w:space="0" w:color="auto"/>
        <w:left w:val="none" w:sz="0" w:space="0" w:color="auto"/>
        <w:bottom w:val="none" w:sz="0" w:space="0" w:color="auto"/>
        <w:right w:val="none" w:sz="0" w:space="0" w:color="auto"/>
      </w:divBdr>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 w:id="2143884228">
      <w:bodyDiv w:val="1"/>
      <w:marLeft w:val="0"/>
      <w:marRight w:val="0"/>
      <w:marTop w:val="0"/>
      <w:marBottom w:val="0"/>
      <w:divBdr>
        <w:top w:val="none" w:sz="0" w:space="0" w:color="auto"/>
        <w:left w:val="none" w:sz="0" w:space="0" w:color="auto"/>
        <w:bottom w:val="none" w:sz="0" w:space="0" w:color="auto"/>
        <w:right w:val="none" w:sz="0" w:space="0" w:color="auto"/>
      </w:divBdr>
    </w:div>
    <w:div w:id="2144038469">
      <w:bodyDiv w:val="1"/>
      <w:marLeft w:val="0"/>
      <w:marRight w:val="0"/>
      <w:marTop w:val="0"/>
      <w:marBottom w:val="0"/>
      <w:divBdr>
        <w:top w:val="none" w:sz="0" w:space="0" w:color="auto"/>
        <w:left w:val="none" w:sz="0" w:space="0" w:color="auto"/>
        <w:bottom w:val="none" w:sz="0" w:space="0" w:color="auto"/>
        <w:right w:val="none" w:sz="0" w:space="0" w:color="auto"/>
      </w:divBdr>
      <w:divsChild>
        <w:div w:id="182651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89C6-737A-4EC1-A3D3-B4233BBE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11207</Words>
  <Characters>65004</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2023-09-08T08:08:00Z</dcterms:created>
  <dcterms:modified xsi:type="dcterms:W3CDTF">2025-02-17T11:30:00Z</dcterms:modified>
</cp:coreProperties>
</file>