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F8C46" w14:textId="77777777" w:rsidR="00DD3C2D" w:rsidRDefault="00DD3C2D" w:rsidP="00DD3C2D">
      <w:pPr>
        <w:pStyle w:val="Titlu1"/>
        <w:ind w:right="-472"/>
        <w:jc w:val="left"/>
        <w:rPr>
          <w:sz w:val="24"/>
        </w:rPr>
      </w:pPr>
      <w:r>
        <w:rPr>
          <w:sz w:val="24"/>
        </w:rPr>
        <w:t>CONSILIUL JUDEŢEAN SUCEAVA</w:t>
      </w:r>
    </w:p>
    <w:p w14:paraId="05154661" w14:textId="77777777" w:rsidR="00DD3C2D" w:rsidRDefault="00DD3C2D" w:rsidP="00DD3C2D">
      <w:pPr>
        <w:pStyle w:val="Corptext"/>
        <w:spacing w:after="0"/>
        <w:ind w:right="-472"/>
        <w:rPr>
          <w:b/>
          <w:bCs/>
        </w:rPr>
      </w:pPr>
      <w:proofErr w:type="spellStart"/>
      <w:r>
        <w:rPr>
          <w:b/>
          <w:bCs/>
        </w:rPr>
        <w:t>Direcţia</w:t>
      </w:r>
      <w:proofErr w:type="spellEnd"/>
      <w:r>
        <w:rPr>
          <w:b/>
          <w:bCs/>
        </w:rPr>
        <w:t xml:space="preserve"> Generală de </w:t>
      </w:r>
      <w:proofErr w:type="spellStart"/>
      <w:r>
        <w:rPr>
          <w:b/>
          <w:bCs/>
        </w:rPr>
        <w:t>Asistenţă</w:t>
      </w:r>
      <w:proofErr w:type="spellEnd"/>
      <w:r>
        <w:rPr>
          <w:b/>
          <w:bCs/>
        </w:rPr>
        <w:t xml:space="preserve"> Socială </w:t>
      </w:r>
      <w:proofErr w:type="spellStart"/>
      <w:r>
        <w:rPr>
          <w:b/>
          <w:bCs/>
        </w:rPr>
        <w:t>şi</w:t>
      </w:r>
      <w:proofErr w:type="spellEnd"/>
    </w:p>
    <w:p w14:paraId="1C39AEEA" w14:textId="77777777" w:rsidR="00DD3C2D" w:rsidRDefault="00DD3C2D" w:rsidP="00DD3C2D">
      <w:pPr>
        <w:pStyle w:val="Corptext"/>
        <w:spacing w:after="0"/>
        <w:ind w:right="-472"/>
        <w:rPr>
          <w:b/>
          <w:bCs/>
        </w:rPr>
      </w:pPr>
      <w:proofErr w:type="spellStart"/>
      <w:r>
        <w:rPr>
          <w:b/>
          <w:bCs/>
        </w:rPr>
        <w:t>Protecţia</w:t>
      </w:r>
      <w:proofErr w:type="spellEnd"/>
      <w:r>
        <w:rPr>
          <w:b/>
          <w:bCs/>
        </w:rPr>
        <w:t xml:space="preserve"> Copilului a </w:t>
      </w:r>
      <w:proofErr w:type="spellStart"/>
      <w:r>
        <w:rPr>
          <w:b/>
          <w:bCs/>
        </w:rPr>
        <w:t>Judeţului</w:t>
      </w:r>
      <w:proofErr w:type="spellEnd"/>
      <w:r>
        <w:rPr>
          <w:b/>
          <w:bCs/>
        </w:rPr>
        <w:t xml:space="preserve"> Suceava</w:t>
      </w:r>
    </w:p>
    <w:p w14:paraId="6BF7F8E8" w14:textId="0FBDEDAF" w:rsidR="00DD3C2D" w:rsidRDefault="00DD3C2D" w:rsidP="00DD3C2D">
      <w:pPr>
        <w:pStyle w:val="Titlu"/>
        <w:ind w:right="-472"/>
        <w:jc w:val="left"/>
        <w:rPr>
          <w:sz w:val="24"/>
        </w:rPr>
      </w:pPr>
      <w:r w:rsidRPr="00D65269">
        <w:rPr>
          <w:sz w:val="24"/>
        </w:rPr>
        <w:t>Nr.</w:t>
      </w:r>
      <w:r w:rsidR="0044590E">
        <w:rPr>
          <w:sz w:val="24"/>
        </w:rPr>
        <w:t xml:space="preserve">163465 </w:t>
      </w:r>
      <w:r w:rsidRPr="00D65269">
        <w:rPr>
          <w:sz w:val="24"/>
        </w:rPr>
        <w:t xml:space="preserve">din </w:t>
      </w:r>
      <w:r>
        <w:rPr>
          <w:sz w:val="24"/>
        </w:rPr>
        <w:t>1</w:t>
      </w:r>
      <w:r w:rsidR="004B3E02">
        <w:rPr>
          <w:sz w:val="24"/>
        </w:rPr>
        <w:t>8</w:t>
      </w:r>
      <w:r w:rsidRPr="00D65269">
        <w:rPr>
          <w:sz w:val="24"/>
        </w:rPr>
        <w:t>.</w:t>
      </w:r>
      <w:r w:rsidR="00955FE7">
        <w:rPr>
          <w:sz w:val="24"/>
        </w:rPr>
        <w:t>11</w:t>
      </w:r>
      <w:r w:rsidRPr="00D65269">
        <w:rPr>
          <w:sz w:val="24"/>
        </w:rPr>
        <w:t>.2024</w:t>
      </w:r>
    </w:p>
    <w:p w14:paraId="2314DB70" w14:textId="77777777" w:rsidR="00DD3C2D" w:rsidRDefault="00DD3C2D" w:rsidP="00DD3C2D">
      <w:pPr>
        <w:pStyle w:val="Titlu"/>
        <w:ind w:right="-472"/>
        <w:jc w:val="left"/>
      </w:pPr>
      <w:r>
        <w:t xml:space="preserve">                                                          </w:t>
      </w:r>
    </w:p>
    <w:p w14:paraId="7233149A" w14:textId="77777777" w:rsidR="00DD3C2D" w:rsidRDefault="00DD3C2D" w:rsidP="00DD3C2D">
      <w:pPr>
        <w:pStyle w:val="Titlu"/>
        <w:ind w:right="-472"/>
        <w:jc w:val="left"/>
      </w:pPr>
    </w:p>
    <w:p w14:paraId="0A833814" w14:textId="77777777" w:rsidR="0070408E" w:rsidRDefault="0070408E" w:rsidP="00DD3C2D">
      <w:pPr>
        <w:pStyle w:val="Titlu"/>
        <w:ind w:right="-472"/>
        <w:jc w:val="left"/>
      </w:pPr>
    </w:p>
    <w:p w14:paraId="2CAA4BA3" w14:textId="77777777" w:rsidR="00DD3C2D" w:rsidRDefault="00DD3C2D" w:rsidP="00DD3C2D">
      <w:pPr>
        <w:pStyle w:val="Titlu"/>
        <w:ind w:right="-472"/>
      </w:pPr>
    </w:p>
    <w:p w14:paraId="1C247114" w14:textId="77777777" w:rsidR="00DD3C2D" w:rsidRDefault="00DD3C2D" w:rsidP="00DD3C2D">
      <w:pPr>
        <w:pStyle w:val="Titlu"/>
        <w:ind w:right="-472"/>
        <w:rPr>
          <w:sz w:val="24"/>
        </w:rPr>
      </w:pPr>
      <w:r>
        <w:rPr>
          <w:sz w:val="24"/>
        </w:rPr>
        <w:t>REZULTATUL</w:t>
      </w:r>
    </w:p>
    <w:p w14:paraId="3D12BCF8" w14:textId="77777777" w:rsidR="00DD3C2D" w:rsidRDefault="00DD3C2D" w:rsidP="00DD3C2D">
      <w:pPr>
        <w:pStyle w:val="Titlu"/>
        <w:ind w:right="-472"/>
        <w:rPr>
          <w:sz w:val="24"/>
        </w:rPr>
      </w:pPr>
    </w:p>
    <w:p w14:paraId="76F321C2" w14:textId="6A586728" w:rsidR="00955FE7" w:rsidRPr="00345790" w:rsidRDefault="00DD3C2D" w:rsidP="00345790">
      <w:pPr>
        <w:ind w:right="-472"/>
        <w:jc w:val="center"/>
        <w:rPr>
          <w:b/>
          <w:sz w:val="22"/>
          <w:szCs w:val="22"/>
          <w:vertAlign w:val="superscript"/>
        </w:rPr>
      </w:pPr>
      <w:r w:rsidRPr="004D4F8E">
        <w:rPr>
          <w:b/>
        </w:rPr>
        <w:t>prob</w:t>
      </w:r>
      <w:r w:rsidR="00CF5AB0" w:rsidRPr="004D4F8E">
        <w:rPr>
          <w:b/>
        </w:rPr>
        <w:t>ei</w:t>
      </w:r>
      <w:r w:rsidRPr="004D4F8E">
        <w:rPr>
          <w:b/>
        </w:rPr>
        <w:t xml:space="preserve"> scris</w:t>
      </w:r>
      <w:r w:rsidR="00CF5AB0" w:rsidRPr="004D4F8E">
        <w:rPr>
          <w:b/>
        </w:rPr>
        <w:t>e</w:t>
      </w:r>
      <w:r w:rsidRPr="004D4F8E">
        <w:rPr>
          <w:b/>
        </w:rPr>
        <w:t xml:space="preserve"> la </w:t>
      </w:r>
      <w:r w:rsidR="00955FE7" w:rsidRPr="004D4F8E">
        <w:rPr>
          <w:b/>
        </w:rPr>
        <w:t xml:space="preserve">concursul </w:t>
      </w:r>
      <w:r w:rsidR="004B3E02" w:rsidRPr="004D4F8E">
        <w:rPr>
          <w:b/>
        </w:rPr>
        <w:t>organizat în data de 15.11.2024, ora 11</w:t>
      </w:r>
      <w:r w:rsidR="004B3E02" w:rsidRPr="004D4F8E">
        <w:rPr>
          <w:b/>
          <w:vertAlign w:val="superscript"/>
        </w:rPr>
        <w:t>00</w:t>
      </w:r>
      <w:r w:rsidR="00345790">
        <w:rPr>
          <w:b/>
          <w:vertAlign w:val="superscript"/>
        </w:rPr>
        <w:t xml:space="preserve">  </w:t>
      </w:r>
      <w:r w:rsidR="00955FE7" w:rsidRPr="004D4F8E">
        <w:rPr>
          <w:b/>
        </w:rPr>
        <w:t xml:space="preserve">pentru ocuparea </w:t>
      </w:r>
      <w:bookmarkStart w:id="0" w:name="_Hlk165980355"/>
      <w:r w:rsidR="00955FE7" w:rsidRPr="004D4F8E">
        <w:rPr>
          <w:b/>
        </w:rPr>
        <w:t xml:space="preserve">unui post </w:t>
      </w:r>
      <w:r w:rsidR="004D4F8E" w:rsidRPr="004D4F8E">
        <w:rPr>
          <w:b/>
        </w:rPr>
        <w:t xml:space="preserve">de educator debutant (M)  la Casa de tip familial nr. 7 copil cu </w:t>
      </w:r>
      <w:proofErr w:type="spellStart"/>
      <w:r w:rsidR="004D4F8E" w:rsidRPr="004D4F8E">
        <w:rPr>
          <w:b/>
        </w:rPr>
        <w:t>dizabilităţi</w:t>
      </w:r>
      <w:proofErr w:type="spellEnd"/>
      <w:r w:rsidR="004D4F8E" w:rsidRPr="004D4F8E">
        <w:rPr>
          <w:b/>
        </w:rPr>
        <w:t xml:space="preserve"> și a unui post de asistent social principal la Compartiment echipa mobilă Gura</w:t>
      </w:r>
      <w:r w:rsidR="004D4F8E" w:rsidRPr="00FD176A">
        <w:rPr>
          <w:b/>
        </w:rPr>
        <w:t xml:space="preserve"> Humorului</w:t>
      </w:r>
    </w:p>
    <w:bookmarkEnd w:id="0"/>
    <w:p w14:paraId="75B11119" w14:textId="6863148C" w:rsidR="00DD3C2D" w:rsidRDefault="00DD3C2D" w:rsidP="00955FE7">
      <w:pPr>
        <w:ind w:right="-472"/>
        <w:jc w:val="center"/>
        <w:rPr>
          <w:b/>
          <w:bCs/>
        </w:rPr>
      </w:pPr>
    </w:p>
    <w:p w14:paraId="1BF4E33C" w14:textId="77777777" w:rsidR="00ED18C4" w:rsidRDefault="00ED18C4" w:rsidP="00ED18C4">
      <w:pPr>
        <w:ind w:right="-472"/>
        <w:jc w:val="center"/>
        <w:rPr>
          <w:b/>
        </w:rPr>
      </w:pPr>
    </w:p>
    <w:tbl>
      <w:tblPr>
        <w:tblW w:w="100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320"/>
        <w:gridCol w:w="2484"/>
        <w:gridCol w:w="2556"/>
      </w:tblGrid>
      <w:tr w:rsidR="00ED18C4" w14:paraId="38612CF2" w14:textId="77777777" w:rsidTr="00750B5F">
        <w:trPr>
          <w:trHeight w:val="7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3A68" w14:textId="77777777" w:rsidR="00ED18C4" w:rsidRDefault="00ED18C4" w:rsidP="00750B5F">
            <w:pPr>
              <w:ind w:left="-111" w:right="-246"/>
              <w:jc w:val="center"/>
            </w:pPr>
            <w:r>
              <w:t xml:space="preserve">Nr. </w:t>
            </w:r>
          </w:p>
          <w:p w14:paraId="48D377CE" w14:textId="77777777" w:rsidR="00ED18C4" w:rsidRDefault="00ED18C4" w:rsidP="00750B5F">
            <w:pPr>
              <w:ind w:left="-111" w:right="-246"/>
              <w:jc w:val="center"/>
            </w:pPr>
            <w:r>
              <w:t>crt.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F35F" w14:textId="77777777" w:rsidR="00ED18C4" w:rsidRDefault="00ED18C4" w:rsidP="00750B5F">
            <w:pPr>
              <w:pStyle w:val="Titlu3"/>
              <w:ind w:left="-105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 numeric de identificare candidat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860A" w14:textId="77777777" w:rsidR="00ED18C4" w:rsidRDefault="00ED18C4" w:rsidP="00750B5F">
            <w:pPr>
              <w:pStyle w:val="Titlu3"/>
              <w:ind w:lef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Punctajul obținut la proba scrisă a concursului</w:t>
            </w:r>
          </w:p>
          <w:p w14:paraId="1992F14C" w14:textId="77777777" w:rsidR="00ED18C4" w:rsidRPr="00651DD8" w:rsidRDefault="00ED18C4" w:rsidP="00750B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(puncte)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A4E9" w14:textId="77777777" w:rsidR="00ED18C4" w:rsidRDefault="00ED18C4" w:rsidP="00750B5F">
            <w:pPr>
              <w:pStyle w:val="Titlu3"/>
              <w:ind w:left="-111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Rezultatul probei scrise</w:t>
            </w:r>
          </w:p>
          <w:p w14:paraId="65A6503D" w14:textId="77777777" w:rsidR="00ED18C4" w:rsidRPr="00651DD8" w:rsidRDefault="00ED18C4" w:rsidP="00750B5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(admis/respins)</w:t>
            </w:r>
          </w:p>
        </w:tc>
      </w:tr>
      <w:tr w:rsidR="00D82357" w14:paraId="2A3F6C3B" w14:textId="77777777" w:rsidTr="0072107B">
        <w:trPr>
          <w:trHeight w:val="359"/>
        </w:trPr>
        <w:tc>
          <w:tcPr>
            <w:tcW w:w="10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AA7D" w14:textId="03190E16" w:rsidR="00D82357" w:rsidRDefault="0072107B" w:rsidP="00750B5F">
            <w:pPr>
              <w:pStyle w:val="Titlu3"/>
              <w:ind w:left="-111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CB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Educator debutant (M)  la Casa de tip familial nr. 7 copil cu </w:t>
            </w:r>
            <w:proofErr w:type="spellStart"/>
            <w:r w:rsidRPr="00A26FCB">
              <w:rPr>
                <w:rFonts w:ascii="Times New Roman" w:hAnsi="Times New Roman" w:cs="Times New Roman"/>
                <w:bCs w:val="0"/>
                <w:sz w:val="24"/>
                <w:szCs w:val="24"/>
              </w:rPr>
              <w:t>dizabilităţi</w:t>
            </w:r>
            <w:proofErr w:type="spellEnd"/>
          </w:p>
        </w:tc>
      </w:tr>
      <w:tr w:rsidR="004C4E00" w14:paraId="29EA53AA" w14:textId="77777777" w:rsidTr="00750B5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1244" w14:textId="62C65F16" w:rsidR="004C4E00" w:rsidRDefault="004C4E00" w:rsidP="004C4E00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5FB8" w14:textId="1BC09655" w:rsidR="004C4E00" w:rsidRDefault="004C4E00" w:rsidP="004C4E00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160450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E559" w14:textId="68807B1A" w:rsidR="004C4E00" w:rsidRPr="00651DD8" w:rsidRDefault="003E1A95" w:rsidP="004C4E00">
            <w:pPr>
              <w:ind w:left="-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65,66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4719" w14:textId="4653F2DA" w:rsidR="004C4E00" w:rsidRPr="00651DD8" w:rsidRDefault="004C4E00" w:rsidP="004C4E00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admi</w:t>
            </w:r>
            <w:r w:rsidRPr="002B58C8">
              <w:rPr>
                <w:rFonts w:ascii="Times New Roman" w:hAnsi="Times New Roman" w:cs="Times New Roman"/>
                <w:bCs/>
                <w:sz w:val="22"/>
                <w:szCs w:val="22"/>
              </w:rPr>
              <w:t>s</w:t>
            </w:r>
          </w:p>
        </w:tc>
      </w:tr>
      <w:tr w:rsidR="004C4E00" w14:paraId="007AC921" w14:textId="77777777" w:rsidTr="00750B5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B01D" w14:textId="7A19B2C2" w:rsidR="004C4E00" w:rsidRDefault="004C4E00" w:rsidP="004C4E00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1291" w14:textId="1442D24C" w:rsidR="004C4E00" w:rsidRDefault="004C4E00" w:rsidP="004C4E00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160268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20D7" w14:textId="590948CF" w:rsidR="004C4E00" w:rsidRPr="00651DD8" w:rsidRDefault="003E1A95" w:rsidP="004C4E00">
            <w:pPr>
              <w:ind w:left="-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9B9D" w14:textId="628A6F52" w:rsidR="004C4E00" w:rsidRDefault="004C4E00" w:rsidP="004C4E00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respins</w:t>
            </w:r>
          </w:p>
        </w:tc>
      </w:tr>
      <w:tr w:rsidR="004C4E00" w14:paraId="11E7E8C8" w14:textId="77777777" w:rsidTr="00F60C9F">
        <w:tc>
          <w:tcPr>
            <w:tcW w:w="10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0029" w14:textId="0F884D2B" w:rsidR="004C4E00" w:rsidRPr="002B58C8" w:rsidRDefault="004C4E00" w:rsidP="004C4E00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6E7747">
              <w:rPr>
                <w:rFonts w:ascii="Times New Roman" w:hAnsi="Times New Roman" w:cs="Times New Roman"/>
                <w:b/>
                <w:sz w:val="24"/>
              </w:rPr>
              <w:t>sistent social principal la Compartiment echipa mobilă Gura Humorului</w:t>
            </w:r>
          </w:p>
        </w:tc>
      </w:tr>
      <w:tr w:rsidR="004C4E00" w14:paraId="534D9874" w14:textId="77777777" w:rsidTr="00750B5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12AA" w14:textId="67DDDFA5" w:rsidR="004C4E00" w:rsidRDefault="0044590E" w:rsidP="004C4E00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4C4E00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EFA8" w14:textId="1A627CB8" w:rsidR="004C4E00" w:rsidRDefault="004C4E00" w:rsidP="004C4E00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160263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C916" w14:textId="17A81B51" w:rsidR="004C4E00" w:rsidRPr="00651DD8" w:rsidRDefault="003E1A95" w:rsidP="004C4E00">
            <w:pPr>
              <w:ind w:left="-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2EA6" w14:textId="0E15C514" w:rsidR="004C4E00" w:rsidRPr="00651DD8" w:rsidRDefault="004C4E00" w:rsidP="004C4E00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admis</w:t>
            </w:r>
          </w:p>
        </w:tc>
      </w:tr>
      <w:tr w:rsidR="0044590E" w14:paraId="67780C54" w14:textId="77777777" w:rsidTr="00750B5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36E5" w14:textId="48BC39D8" w:rsidR="0044590E" w:rsidRDefault="0044590E" w:rsidP="0044590E">
            <w:pPr>
              <w:pStyle w:val="Corptext2"/>
              <w:ind w:left="-111" w:right="-24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B2B3" w14:textId="651CB999" w:rsidR="0044590E" w:rsidRDefault="0044590E" w:rsidP="0044590E">
            <w:pPr>
              <w:pStyle w:val="Corptext2"/>
              <w:ind w:left="-105" w:right="-36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159731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701E" w14:textId="1A09105B" w:rsidR="0044590E" w:rsidRDefault="0044590E" w:rsidP="0044590E">
            <w:pPr>
              <w:ind w:left="-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08BE" w14:textId="68C52A81" w:rsidR="0044590E" w:rsidRDefault="0044590E" w:rsidP="0044590E">
            <w:pPr>
              <w:pStyle w:val="Corptext2"/>
              <w:ind w:left="-111" w:right="-9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respins</w:t>
            </w:r>
          </w:p>
        </w:tc>
      </w:tr>
    </w:tbl>
    <w:p w14:paraId="62DE879C" w14:textId="77777777" w:rsidR="00ED18C4" w:rsidRDefault="00ED18C4" w:rsidP="00ED18C4">
      <w:pPr>
        <w:pStyle w:val="Corptext2"/>
        <w:ind w:left="360" w:right="-472"/>
        <w:jc w:val="both"/>
        <w:rPr>
          <w:rFonts w:ascii="Times New Roman" w:hAnsi="Times New Roman" w:cs="Times New Roman"/>
          <w:sz w:val="24"/>
        </w:rPr>
      </w:pPr>
    </w:p>
    <w:p w14:paraId="0E0553FA" w14:textId="3BE896F2" w:rsidR="00ED18C4" w:rsidRDefault="00ED18C4" w:rsidP="00ED18C4">
      <w:pPr>
        <w:pStyle w:val="Corptext2"/>
        <w:ind w:left="567" w:right="-472"/>
        <w:jc w:val="both"/>
        <w:rPr>
          <w:rFonts w:ascii="Times New Roman" w:hAnsi="Times New Roman" w:cs="Times New Roman"/>
          <w:sz w:val="24"/>
        </w:rPr>
      </w:pPr>
      <w:r w:rsidRPr="002A77F7">
        <w:rPr>
          <w:rFonts w:ascii="Times New Roman" w:hAnsi="Times New Roman" w:cs="Times New Roman"/>
          <w:sz w:val="24"/>
        </w:rPr>
        <w:t xml:space="preserve">Promovarea probei scrise se face ca urmare a </w:t>
      </w:r>
      <w:proofErr w:type="spellStart"/>
      <w:r w:rsidRPr="002A77F7">
        <w:rPr>
          <w:rFonts w:ascii="Times New Roman" w:hAnsi="Times New Roman" w:cs="Times New Roman"/>
          <w:sz w:val="24"/>
        </w:rPr>
        <w:t>obţinerii</w:t>
      </w:r>
      <w:proofErr w:type="spellEnd"/>
      <w:r w:rsidRPr="002A77F7">
        <w:rPr>
          <w:rFonts w:ascii="Times New Roman" w:hAnsi="Times New Roman" w:cs="Times New Roman"/>
          <w:sz w:val="24"/>
        </w:rPr>
        <w:t xml:space="preserve"> punctajului minim de </w:t>
      </w:r>
      <w:r w:rsidR="004D4F8E">
        <w:rPr>
          <w:rFonts w:ascii="Times New Roman" w:hAnsi="Times New Roman" w:cs="Times New Roman"/>
          <w:sz w:val="24"/>
        </w:rPr>
        <w:t>5</w:t>
      </w:r>
      <w:r w:rsidRPr="002A77F7">
        <w:rPr>
          <w:rFonts w:ascii="Times New Roman" w:hAnsi="Times New Roman" w:cs="Times New Roman"/>
          <w:sz w:val="24"/>
        </w:rPr>
        <w:t xml:space="preserve">0 puncte. </w:t>
      </w:r>
    </w:p>
    <w:p w14:paraId="7D734B4C" w14:textId="77777777" w:rsidR="00ED18C4" w:rsidRDefault="00ED18C4" w:rsidP="00ED18C4">
      <w:pPr>
        <w:pStyle w:val="Corptext2"/>
        <w:ind w:left="567" w:right="-472"/>
        <w:jc w:val="both"/>
        <w:rPr>
          <w:rFonts w:ascii="Times New Roman" w:hAnsi="Times New Roman" w:cs="Times New Roman"/>
          <w:sz w:val="24"/>
        </w:rPr>
      </w:pPr>
    </w:p>
    <w:p w14:paraId="4B1CACA0" w14:textId="5C781363" w:rsidR="00ED18C4" w:rsidRDefault="00ED18C4" w:rsidP="00ED18C4">
      <w:pPr>
        <w:pStyle w:val="Corptext2"/>
        <w:ind w:left="-426" w:right="-472" w:firstLine="99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Afişat</w:t>
      </w:r>
      <w:proofErr w:type="spellEnd"/>
      <w:r>
        <w:rPr>
          <w:rFonts w:ascii="Times New Roman" w:hAnsi="Times New Roman" w:cs="Times New Roman"/>
          <w:sz w:val="24"/>
        </w:rPr>
        <w:t xml:space="preserve"> astăzi, 1</w:t>
      </w:r>
      <w:r w:rsidR="004D4F8E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.11.2024, ora 1</w:t>
      </w:r>
      <w:r w:rsidR="003E1A95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  <w:vertAlign w:val="superscript"/>
        </w:rPr>
        <w:t>00</w:t>
      </w:r>
      <w:r>
        <w:rPr>
          <w:rFonts w:ascii="Times New Roman" w:hAnsi="Times New Roman" w:cs="Times New Roman"/>
          <w:sz w:val="24"/>
        </w:rPr>
        <w:t xml:space="preserve">, la sediul D.G.A.S.P.C. Suceava și pe pagina de internet a instituției, cu drept de </w:t>
      </w:r>
      <w:proofErr w:type="spellStart"/>
      <w:r>
        <w:rPr>
          <w:rFonts w:ascii="Times New Roman" w:hAnsi="Times New Roman" w:cs="Times New Roman"/>
          <w:sz w:val="24"/>
        </w:rPr>
        <w:t>contestaţie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90AF7">
        <w:rPr>
          <w:rStyle w:val="rvts71"/>
        </w:rPr>
        <w:t xml:space="preserve">în termen de cel mult o zi lucrătoare de la data </w:t>
      </w:r>
      <w:proofErr w:type="spellStart"/>
      <w:r w:rsidRPr="00890AF7">
        <w:rPr>
          <w:rStyle w:val="rvts71"/>
        </w:rPr>
        <w:t>afişării</w:t>
      </w:r>
      <w:proofErr w:type="spellEnd"/>
      <w:r w:rsidRPr="00890AF7">
        <w:rPr>
          <w:rStyle w:val="rvts71"/>
        </w:rPr>
        <w:t xml:space="preserve"> rezultatului </w:t>
      </w:r>
      <w:r>
        <w:rPr>
          <w:rFonts w:ascii="Times New Roman" w:hAnsi="Times New Roman" w:cs="Times New Roman"/>
          <w:sz w:val="24"/>
        </w:rPr>
        <w:t>probei scrise, respectiv data de 1</w:t>
      </w:r>
      <w:r w:rsidR="004D4F8E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.11.2024, ora 1</w:t>
      </w:r>
      <w:r w:rsidR="003E1A95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  <w:vertAlign w:val="superscript"/>
        </w:rPr>
        <w:t>00</w:t>
      </w:r>
      <w:r>
        <w:rPr>
          <w:rFonts w:ascii="Times New Roman" w:hAnsi="Times New Roman" w:cs="Times New Roman"/>
          <w:sz w:val="24"/>
        </w:rPr>
        <w:t xml:space="preserve">  la Serviciul resurse umane.</w:t>
      </w:r>
    </w:p>
    <w:p w14:paraId="59C23CEA" w14:textId="7F84B75B" w:rsidR="00D82357" w:rsidRPr="003C2806" w:rsidRDefault="00D82357" w:rsidP="00D82357">
      <w:pPr>
        <w:pStyle w:val="Corptext2"/>
        <w:ind w:firstLine="513"/>
        <w:jc w:val="both"/>
        <w:rPr>
          <w:rFonts w:ascii="Times New Roman" w:hAnsi="Times New Roman" w:cs="Times New Roman"/>
          <w:sz w:val="24"/>
        </w:rPr>
      </w:pPr>
      <w:r w:rsidRPr="003C2806">
        <w:rPr>
          <w:rFonts w:ascii="Times New Roman" w:hAnsi="Times New Roman" w:cs="Times New Roman"/>
          <w:sz w:val="24"/>
        </w:rPr>
        <w:t>Interviul va avea loc în data de 20.11.2024, ora 1</w:t>
      </w:r>
      <w:r w:rsidR="003E1A95">
        <w:rPr>
          <w:rFonts w:ascii="Times New Roman" w:hAnsi="Times New Roman" w:cs="Times New Roman"/>
          <w:sz w:val="24"/>
        </w:rPr>
        <w:t>4</w:t>
      </w:r>
      <w:r w:rsidRPr="003C2806">
        <w:rPr>
          <w:rFonts w:ascii="Times New Roman" w:hAnsi="Times New Roman" w:cs="Times New Roman"/>
          <w:sz w:val="24"/>
        </w:rPr>
        <w:t>.00 la sediul D.G.A.S.P.C.  Suceava.</w:t>
      </w:r>
    </w:p>
    <w:p w14:paraId="033D634C" w14:textId="77777777" w:rsidR="00DD3C2D" w:rsidRDefault="00DD3C2D" w:rsidP="00DD3C2D">
      <w:pPr>
        <w:ind w:right="-472"/>
        <w:jc w:val="both"/>
      </w:pPr>
    </w:p>
    <w:p w14:paraId="651702D8" w14:textId="77777777" w:rsidR="00DD3C2D" w:rsidRDefault="00DD3C2D" w:rsidP="00DD3C2D">
      <w:pPr>
        <w:ind w:right="-472"/>
        <w:jc w:val="both"/>
      </w:pPr>
    </w:p>
    <w:p w14:paraId="3ED50711" w14:textId="77777777" w:rsidR="00DD3C2D" w:rsidRDefault="00DD3C2D" w:rsidP="00DD3C2D">
      <w:pPr>
        <w:ind w:right="-472"/>
        <w:jc w:val="both"/>
      </w:pPr>
    </w:p>
    <w:p w14:paraId="40FF14CA" w14:textId="22302DAA" w:rsidR="00955FE7" w:rsidRDefault="00D82357" w:rsidP="00D82357">
      <w:pPr>
        <w:ind w:right="-157"/>
        <w:jc w:val="both"/>
        <w:rPr>
          <w:b/>
          <w:bCs/>
          <w:sz w:val="28"/>
          <w:szCs w:val="28"/>
        </w:rPr>
      </w:pPr>
      <w:r>
        <w:rPr>
          <w:b/>
          <w:bCs/>
        </w:rPr>
        <w:t>Secretar</w:t>
      </w:r>
      <w:r>
        <w:rPr>
          <w:bCs/>
        </w:rPr>
        <w:t>:  Hermeniuc Cristina,</w:t>
      </w:r>
      <w:r>
        <w:t xml:space="preserve"> </w:t>
      </w:r>
      <w:r>
        <w:rPr>
          <w:bCs/>
        </w:rPr>
        <w:t xml:space="preserve">șef serviciu la Serviciul </w:t>
      </w:r>
      <w:r>
        <w:t xml:space="preserve">resurse umane din cadrul </w:t>
      </w:r>
      <w:proofErr w:type="spellStart"/>
      <w:r>
        <w:t>Direcţiei</w:t>
      </w:r>
      <w:proofErr w:type="spellEnd"/>
      <w:r>
        <w:t xml:space="preserve"> Generale de </w:t>
      </w:r>
      <w:proofErr w:type="spellStart"/>
      <w:r>
        <w:t>Asistenţă</w:t>
      </w:r>
      <w:proofErr w:type="spellEnd"/>
      <w:r>
        <w:t xml:space="preserve"> Socială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Copilului a </w:t>
      </w:r>
      <w:proofErr w:type="spellStart"/>
      <w:r>
        <w:t>Judeţului</w:t>
      </w:r>
      <w:proofErr w:type="spellEnd"/>
      <w:r>
        <w:t xml:space="preserve"> Suceava</w:t>
      </w:r>
      <w:r>
        <w:rPr>
          <w:bCs/>
        </w:rPr>
        <w:t>;</w:t>
      </w:r>
    </w:p>
    <w:sectPr w:rsidR="00955FE7" w:rsidSect="00DD3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7F"/>
    <w:rsid w:val="0002077F"/>
    <w:rsid w:val="00115DEB"/>
    <w:rsid w:val="001F5EF5"/>
    <w:rsid w:val="002A77F7"/>
    <w:rsid w:val="00345790"/>
    <w:rsid w:val="003C2806"/>
    <w:rsid w:val="003D52BD"/>
    <w:rsid w:val="003E1A95"/>
    <w:rsid w:val="0044590E"/>
    <w:rsid w:val="004B3E02"/>
    <w:rsid w:val="004C4E00"/>
    <w:rsid w:val="004D4F8E"/>
    <w:rsid w:val="00597ACB"/>
    <w:rsid w:val="005B45AC"/>
    <w:rsid w:val="00651DD8"/>
    <w:rsid w:val="0070408E"/>
    <w:rsid w:val="0072107B"/>
    <w:rsid w:val="007E0736"/>
    <w:rsid w:val="00835BA3"/>
    <w:rsid w:val="00955FE7"/>
    <w:rsid w:val="00982E87"/>
    <w:rsid w:val="00A07E1F"/>
    <w:rsid w:val="00A950DA"/>
    <w:rsid w:val="00C10AAA"/>
    <w:rsid w:val="00CF5AB0"/>
    <w:rsid w:val="00D82357"/>
    <w:rsid w:val="00DD3C2D"/>
    <w:rsid w:val="00ED18C4"/>
    <w:rsid w:val="00F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A885"/>
  <w15:chartTrackingRefBased/>
  <w15:docId w15:val="{DF5E6D1E-1DE1-46AF-AAB8-06E4C73B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C2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DD3C2D"/>
    <w:pPr>
      <w:keepNext/>
      <w:jc w:val="center"/>
      <w:outlineLvl w:val="0"/>
    </w:pPr>
    <w:rPr>
      <w:b/>
      <w:bCs/>
      <w:sz w:val="32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DD3C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DD3C2D"/>
    <w:rPr>
      <w:rFonts w:ascii="Times New Roman" w:eastAsia="Calibri" w:hAnsi="Times New Roman" w:cs="Times New Roman"/>
      <w:b/>
      <w:bCs/>
      <w:kern w:val="0"/>
      <w:sz w:val="32"/>
      <w:szCs w:val="24"/>
      <w:lang w:eastAsia="ro-RO"/>
      <w14:ligatures w14:val="none"/>
    </w:rPr>
  </w:style>
  <w:style w:type="character" w:customStyle="1" w:styleId="Titlu3Caracter">
    <w:name w:val="Titlu 3 Caracter"/>
    <w:basedOn w:val="Fontdeparagrafimplicit"/>
    <w:link w:val="Titlu3"/>
    <w:semiHidden/>
    <w:rsid w:val="00DD3C2D"/>
    <w:rPr>
      <w:rFonts w:ascii="Arial" w:eastAsia="Calibri" w:hAnsi="Arial" w:cs="Arial"/>
      <w:b/>
      <w:bCs/>
      <w:kern w:val="0"/>
      <w:sz w:val="26"/>
      <w:szCs w:val="26"/>
      <w:lang w:eastAsia="ro-RO"/>
      <w14:ligatures w14:val="none"/>
    </w:rPr>
  </w:style>
  <w:style w:type="paragraph" w:styleId="Titlu">
    <w:name w:val="Title"/>
    <w:basedOn w:val="Normal"/>
    <w:link w:val="TitluCaracter"/>
    <w:qFormat/>
    <w:rsid w:val="00DD3C2D"/>
    <w:pPr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DD3C2D"/>
    <w:rPr>
      <w:rFonts w:ascii="Times New Roman" w:eastAsia="Calibri" w:hAnsi="Times New Roman" w:cs="Times New Roman"/>
      <w:b/>
      <w:bCs/>
      <w:kern w:val="0"/>
      <w:sz w:val="28"/>
      <w:szCs w:val="24"/>
      <w:lang w:eastAsia="ro-RO"/>
      <w14:ligatures w14:val="none"/>
    </w:rPr>
  </w:style>
  <w:style w:type="paragraph" w:styleId="Corptext">
    <w:name w:val="Body Text"/>
    <w:basedOn w:val="Normal"/>
    <w:link w:val="CorptextCaracter"/>
    <w:semiHidden/>
    <w:unhideWhenUsed/>
    <w:rsid w:val="00DD3C2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semiHidden/>
    <w:rsid w:val="00DD3C2D"/>
    <w:rPr>
      <w:rFonts w:ascii="Times New Roman" w:eastAsia="Calibri" w:hAnsi="Times New Roman" w:cs="Times New Roman"/>
      <w:kern w:val="0"/>
      <w:sz w:val="24"/>
      <w:szCs w:val="24"/>
      <w:lang w:eastAsia="ro-RO"/>
      <w14:ligatures w14:val="none"/>
    </w:rPr>
  </w:style>
  <w:style w:type="paragraph" w:styleId="Corptext2">
    <w:name w:val="Body Text 2"/>
    <w:basedOn w:val="Normal"/>
    <w:link w:val="Corptext2Caracter"/>
    <w:semiHidden/>
    <w:unhideWhenUsed/>
    <w:rsid w:val="00DD3C2D"/>
    <w:pPr>
      <w:jc w:val="right"/>
    </w:pPr>
    <w:rPr>
      <w:rFonts w:ascii="Tahoma" w:hAnsi="Tahoma" w:cs="Tahoma"/>
      <w:sz w:val="28"/>
    </w:rPr>
  </w:style>
  <w:style w:type="character" w:customStyle="1" w:styleId="Corptext2Caracter">
    <w:name w:val="Corp text 2 Caracter"/>
    <w:basedOn w:val="Fontdeparagrafimplicit"/>
    <w:link w:val="Corptext2"/>
    <w:semiHidden/>
    <w:rsid w:val="00DD3C2D"/>
    <w:rPr>
      <w:rFonts w:ascii="Tahoma" w:eastAsia="Calibri" w:hAnsi="Tahoma" w:cs="Tahoma"/>
      <w:kern w:val="0"/>
      <w:sz w:val="28"/>
      <w:szCs w:val="24"/>
      <w:lang w:eastAsia="ro-RO"/>
      <w14:ligatures w14:val="none"/>
    </w:rPr>
  </w:style>
  <w:style w:type="character" w:customStyle="1" w:styleId="rvts71">
    <w:name w:val="rvts71"/>
    <w:basedOn w:val="Fontdeparagrafimplicit"/>
    <w:rsid w:val="00C10AAA"/>
    <w:rPr>
      <w:rFonts w:ascii="Times New Roman" w:hAnsi="Times New Roman" w:cs="Times New Roman" w:hint="default"/>
      <w:sz w:val="24"/>
      <w:szCs w:val="24"/>
    </w:rPr>
  </w:style>
  <w:style w:type="paragraph" w:customStyle="1" w:styleId="CharCharCaracterCaracterCaracterCaracterCaracterCaracterCaracterCaracterCaracterCaracterCaracterCaracterChar">
    <w:name w:val="Char Char Caracter Caracter Caracter Caracter Caracter Caracter Caracter Caracter Caracter Caracter Caracter Caracter Char"/>
    <w:basedOn w:val="Normal"/>
    <w:rsid w:val="004D4F8E"/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219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Grigorescu</dc:creator>
  <cp:keywords/>
  <dc:description/>
  <cp:lastModifiedBy>Cristina Lenuta Hermeniuc</cp:lastModifiedBy>
  <cp:revision>20</cp:revision>
  <cp:lastPrinted>2024-11-13T11:52:00Z</cp:lastPrinted>
  <dcterms:created xsi:type="dcterms:W3CDTF">2024-05-14T12:05:00Z</dcterms:created>
  <dcterms:modified xsi:type="dcterms:W3CDTF">2024-11-18T12:45:00Z</dcterms:modified>
</cp:coreProperties>
</file>