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5B" w:rsidRPr="00992119" w:rsidRDefault="00AF264C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4pt;height:414.6pt">
            <v:imagedata r:id="rId5" o:title="FB_IMG_1647345612967"/>
          </v:shape>
        </w:pict>
      </w:r>
      <w:r w:rsidR="00FC39A8">
        <w:rPr>
          <w:b/>
          <w:sz w:val="28"/>
          <w:szCs w:val="28"/>
        </w:rPr>
        <w:t xml:space="preserve"> ASOCIA</w:t>
      </w:r>
      <w:r w:rsidR="00FC39A8">
        <w:rPr>
          <w:rFonts w:cstheme="minorHAnsi"/>
          <w:b/>
          <w:sz w:val="28"/>
          <w:szCs w:val="28"/>
        </w:rPr>
        <w:t>Ţ</w:t>
      </w:r>
      <w:r w:rsidR="00FC39A8">
        <w:rPr>
          <w:b/>
          <w:sz w:val="28"/>
          <w:szCs w:val="28"/>
        </w:rPr>
        <w:t>IA FILANTROPIC</w:t>
      </w:r>
      <w:r w:rsidR="00FC39A8">
        <w:rPr>
          <w:rFonts w:cstheme="minorHAnsi"/>
          <w:b/>
          <w:sz w:val="28"/>
          <w:szCs w:val="28"/>
        </w:rPr>
        <w:t>Ă</w:t>
      </w:r>
      <w:r w:rsidR="00FC39A8">
        <w:rPr>
          <w:b/>
          <w:sz w:val="28"/>
          <w:szCs w:val="28"/>
        </w:rPr>
        <w:t xml:space="preserve"> CRE</w:t>
      </w:r>
      <w:r w:rsidR="00FC39A8">
        <w:rPr>
          <w:rFonts w:cstheme="minorHAnsi"/>
          <w:b/>
          <w:sz w:val="28"/>
          <w:szCs w:val="28"/>
        </w:rPr>
        <w:t>Ş</w:t>
      </w:r>
      <w:r w:rsidR="00FC39A8">
        <w:rPr>
          <w:b/>
          <w:sz w:val="28"/>
          <w:szCs w:val="28"/>
        </w:rPr>
        <w:t>TINA SFIN</w:t>
      </w:r>
      <w:r w:rsidR="00FC39A8">
        <w:rPr>
          <w:rFonts w:cstheme="minorHAnsi"/>
          <w:b/>
          <w:sz w:val="28"/>
          <w:szCs w:val="28"/>
        </w:rPr>
        <w:t>Ţ</w:t>
      </w:r>
      <w:r w:rsidR="00FC39A8">
        <w:rPr>
          <w:b/>
          <w:sz w:val="28"/>
          <w:szCs w:val="28"/>
        </w:rPr>
        <w:t xml:space="preserve">II VOIEVOZI    MIHAIL </w:t>
      </w:r>
      <w:r w:rsidR="00FC39A8">
        <w:rPr>
          <w:rFonts w:cstheme="minorHAnsi"/>
          <w:b/>
          <w:sz w:val="28"/>
          <w:szCs w:val="28"/>
        </w:rPr>
        <w:t>Ş</w:t>
      </w:r>
      <w:r w:rsidR="00AF160F" w:rsidRPr="00992119">
        <w:rPr>
          <w:b/>
          <w:sz w:val="28"/>
          <w:szCs w:val="28"/>
        </w:rPr>
        <w:t>I GAVRIL</w:t>
      </w:r>
    </w:p>
    <w:p w:rsidR="006C09DF" w:rsidRPr="00AF264C" w:rsidRDefault="00AF264C">
      <w:pPr>
        <w:rPr>
          <w:b/>
          <w:i/>
          <w:sz w:val="28"/>
          <w:szCs w:val="28"/>
        </w:rPr>
      </w:pPr>
      <w:r w:rsidRPr="00AF264C">
        <w:rPr>
          <w:b/>
          <w:i/>
          <w:sz w:val="28"/>
          <w:szCs w:val="28"/>
        </w:rPr>
        <w:t xml:space="preserve">CENTRUL DE TIP FAMILIAL </w:t>
      </w:r>
      <w:r w:rsidRPr="00AF264C">
        <w:rPr>
          <w:rFonts w:cstheme="minorHAnsi"/>
          <w:b/>
          <w:i/>
          <w:sz w:val="28"/>
          <w:szCs w:val="28"/>
        </w:rPr>
        <w:t>“</w:t>
      </w:r>
      <w:r w:rsidRPr="00AF264C">
        <w:rPr>
          <w:b/>
          <w:i/>
          <w:sz w:val="28"/>
          <w:szCs w:val="28"/>
        </w:rPr>
        <w:t>PREOT MIHAI NEGREA</w:t>
      </w:r>
      <w:r w:rsidRPr="00AF264C">
        <w:rPr>
          <w:rFonts w:cstheme="minorHAnsi"/>
          <w:b/>
          <w:i/>
          <w:sz w:val="28"/>
          <w:szCs w:val="28"/>
        </w:rPr>
        <w:t>”</w:t>
      </w:r>
    </w:p>
    <w:p w:rsidR="00992119" w:rsidRDefault="00992119">
      <w:r>
        <w:t>Adresa:str.Mihai Eminescu,nr.1,Vatra-Dornei</w:t>
      </w:r>
    </w:p>
    <w:p w:rsidR="00992119" w:rsidRDefault="00992119" w:rsidP="00810D3F">
      <w:pPr>
        <w:ind w:right="-708"/>
        <w:jc w:val="both"/>
      </w:pPr>
      <w:r>
        <w:t>Centrul de tip familial Pr.Mihai Negrea,cod nomenclator 8790CR-C-I,este un serviciu oferit de furnizorul de servicii sociale Asociatia Filantropica Crestina Sfintii Voievozi Mihail si Gavril.</w:t>
      </w:r>
    </w:p>
    <w:p w:rsidR="00992119" w:rsidRDefault="00992119" w:rsidP="00810D3F">
      <w:pPr>
        <w:ind w:right="-708"/>
        <w:jc w:val="both"/>
      </w:pPr>
      <w:r>
        <w:t xml:space="preserve">Activitatea se desfasoara in spatiile Casei </w:t>
      </w:r>
      <w:r>
        <w:rPr>
          <w:rFonts w:cstheme="minorHAnsi"/>
        </w:rPr>
        <w:t>”</w:t>
      </w:r>
      <w:r>
        <w:t>Vladimir</w:t>
      </w:r>
      <w:r>
        <w:rPr>
          <w:rFonts w:cstheme="minorHAnsi"/>
        </w:rPr>
        <w:t>“</w:t>
      </w:r>
      <w:r>
        <w:t>,str.Mihai Eminescu,nr.1 V atra-Dornei.</w:t>
      </w:r>
    </w:p>
    <w:p w:rsidR="00992119" w:rsidRDefault="00992119" w:rsidP="00810D3F">
      <w:pPr>
        <w:ind w:right="-708"/>
        <w:jc w:val="both"/>
      </w:pPr>
      <w:r>
        <w:t>Serviciul este infiintat prin Hotararea asocia</w:t>
      </w:r>
      <w:bookmarkStart w:id="0" w:name="_GoBack"/>
      <w:bookmarkEnd w:id="0"/>
      <w:r>
        <w:t>tiei nr.2/15.04.2017 si are o capacitate stabilita la 12 persoane.</w:t>
      </w:r>
    </w:p>
    <w:p w:rsidR="00BC3367" w:rsidRDefault="00BC3367" w:rsidP="00810D3F">
      <w:pPr>
        <w:ind w:right="-708"/>
        <w:jc w:val="both"/>
      </w:pPr>
      <w:r>
        <w:t>Scopul serviciului social este de a realiza protectia,cresterea si ingrijirea copilului separat temporar sau definitiv de parintii sai,ca urmare a stabilirii ,conform legii ,a unei masuri de protectie.</w:t>
      </w:r>
    </w:p>
    <w:p w:rsidR="00BC3367" w:rsidRDefault="00BC3367" w:rsidP="00810D3F">
      <w:pPr>
        <w:ind w:right="-708"/>
        <w:jc w:val="both"/>
      </w:pPr>
      <w:r>
        <w:t>Copiii centrului de tip familial  sunt inscrisi in functie de varsta la diferite forme de invatamant: sase dintre copii sunt elevi ai Scolii generale nr.4 Vatra-Dornei,trei sunt elevi ai Liceului tehnolog</w:t>
      </w:r>
      <w:r w:rsidR="00BA3BA2">
        <w:t>ic Vasile Deac ,unul al Liceului Teoretic</w:t>
      </w:r>
      <w:r>
        <w:t xml:space="preserve"> Ion Luca,unul urmeaza cursurile Scolii Postliceale  Sanitare Tara de Sus V atra-Dornei, si un tanar este student al Universitatii de Arte Bucuresti.</w:t>
      </w:r>
    </w:p>
    <w:p w:rsidR="00BA3BA2" w:rsidRPr="00992119" w:rsidRDefault="00BA3BA2" w:rsidP="00810D3F">
      <w:pPr>
        <w:ind w:right="-708"/>
        <w:jc w:val="both"/>
      </w:pPr>
      <w:r>
        <w:lastRenderedPageBreak/>
        <w:t>Asociatia Filantropica Crestina Sfintii Voievozi Mihail si Gavril are incheiate contracte de sponsorizare cu diverse societati si asociatii. De asemenea asociatia in cursul anului 2021 a avut incheiat contract cu Consiliu Judetean Suceava cu fond</w:t>
      </w:r>
      <w:r w:rsidR="00607ED2">
        <w:t>uri nerambursabile</w:t>
      </w:r>
      <w:r w:rsidR="00FC39A8">
        <w:t xml:space="preserve"> </w:t>
      </w:r>
      <w:r w:rsidR="00607ED2">
        <w:t xml:space="preserve">prin care se </w:t>
      </w:r>
      <w:r>
        <w:t>asigura salariile angajatilor pe o rerioada de 6 luni/an si cu Primaria municipiului V atra-Dornei,tot cu fonduri nerambursabile</w:t>
      </w:r>
      <w:r w:rsidR="00607ED2">
        <w:t xml:space="preserve"> </w:t>
      </w:r>
      <w:r>
        <w:t>pentru a se asigura mancarea pe o perioada de jumatate de an.</w:t>
      </w:r>
    </w:p>
    <w:p w:rsidR="006C09DF" w:rsidRDefault="006C09DF" w:rsidP="00810D3F">
      <w:pPr>
        <w:ind w:right="-708"/>
        <w:jc w:val="both"/>
      </w:pPr>
    </w:p>
    <w:p w:rsidR="006C09DF" w:rsidRDefault="006C09DF" w:rsidP="00810D3F">
      <w:pPr>
        <w:ind w:right="-708"/>
        <w:jc w:val="both"/>
      </w:pPr>
      <w:r>
        <w:t xml:space="preserve">      Asociatia Filantropica Ctrestina Sfinti</w:t>
      </w:r>
      <w:r w:rsidR="00BA3BA2">
        <w:t>i Voievozi Mihail si Gavril,</w:t>
      </w:r>
      <w:r>
        <w:t xml:space="preserve"> a desfasurat in cadrul Centrului Tip Familial </w:t>
      </w:r>
      <w:r>
        <w:rPr>
          <w:rFonts w:cstheme="minorHAnsi"/>
        </w:rPr>
        <w:t>“</w:t>
      </w:r>
      <w:r>
        <w:t>PREOT MIHAI NEGREA</w:t>
      </w:r>
      <w:r>
        <w:rPr>
          <w:rFonts w:cstheme="minorHAnsi"/>
        </w:rPr>
        <w:t>“</w:t>
      </w:r>
      <w:r w:rsidR="00837FBD">
        <w:t xml:space="preserve"> diverse activita</w:t>
      </w:r>
      <w:r>
        <w:t>ti:</w:t>
      </w:r>
    </w:p>
    <w:p w:rsidR="006C09DF" w:rsidRDefault="006C09DF" w:rsidP="00810D3F">
      <w:pPr>
        <w:ind w:right="-708"/>
        <w:jc w:val="both"/>
      </w:pPr>
      <w:r>
        <w:t xml:space="preserve">Astfel in fiecare  sambata  am organizat un cenaclu literar coordonat de  doamna profesoara Diana </w:t>
      </w:r>
    </w:p>
    <w:p w:rsidR="006C09DF" w:rsidRDefault="006C09DF" w:rsidP="00810D3F">
      <w:pPr>
        <w:ind w:right="-708"/>
        <w:jc w:val="both"/>
      </w:pPr>
      <w:r>
        <w:t>Enache.</w:t>
      </w:r>
      <w:r w:rsidR="00837FBD">
        <w:t xml:space="preserve"> La alegerea copiilor se stabileste</w:t>
      </w:r>
      <w:r w:rsidR="00266CB7">
        <w:t xml:space="preserve"> autorul si poezia la inceput </w:t>
      </w:r>
      <w:r w:rsidR="00837FBD">
        <w:t xml:space="preserve">de saptamana,pentru  a avea </w:t>
      </w:r>
    </w:p>
    <w:p w:rsidR="00266CB7" w:rsidRDefault="00837FBD" w:rsidP="00810D3F">
      <w:pPr>
        <w:ind w:right="-708"/>
        <w:jc w:val="both"/>
      </w:pPr>
      <w:r>
        <w:t>timp d</w:t>
      </w:r>
      <w:r w:rsidR="00266CB7">
        <w:t>e lecturare a poeziei</w:t>
      </w:r>
      <w:r>
        <w:t>,</w:t>
      </w:r>
      <w:r w:rsidR="00266CB7">
        <w:t xml:space="preserve"> urmand ca poezia sa fie recitata sambata in cadrul unei actiuni frumos </w:t>
      </w:r>
    </w:p>
    <w:p w:rsidR="00266CB7" w:rsidRDefault="00837FBD" w:rsidP="00810D3F">
      <w:pPr>
        <w:ind w:right="-708"/>
        <w:jc w:val="both"/>
      </w:pPr>
      <w:r>
        <w:t>o</w:t>
      </w:r>
      <w:r w:rsidR="00266CB7">
        <w:t>rganizata numita cenaclu literar.</w:t>
      </w:r>
    </w:p>
    <w:p w:rsidR="00266CB7" w:rsidRDefault="00266CB7" w:rsidP="00810D3F">
      <w:pPr>
        <w:ind w:right="-708"/>
        <w:jc w:val="both"/>
      </w:pPr>
      <w:r>
        <w:t>De altfel cu aceasta actiune ne-am prezentat la ziua portilor deschise</w:t>
      </w:r>
      <w:r w:rsidR="00837FBD">
        <w:t xml:space="preserve"> </w:t>
      </w:r>
      <w:r>
        <w:t>transmisa life pe facebook,</w:t>
      </w:r>
    </w:p>
    <w:p w:rsidR="00266CB7" w:rsidRDefault="00837FBD" w:rsidP="00810D3F">
      <w:pPr>
        <w:ind w:right="-708"/>
        <w:jc w:val="both"/>
      </w:pPr>
      <w:r>
        <w:t>c</w:t>
      </w:r>
      <w:r w:rsidR="00266CB7">
        <w:t>and a intrat in direct cu copiii nostri doamna scriitoare Emilia Plugaru.</w:t>
      </w:r>
    </w:p>
    <w:p w:rsidR="00266CB7" w:rsidRDefault="00266CB7" w:rsidP="00810D3F">
      <w:pPr>
        <w:ind w:right="-708"/>
        <w:jc w:val="both"/>
      </w:pPr>
      <w:r>
        <w:t>Copiii centrului  fac parte din diverse cluburi sportive: 3 baieti din clubul CSA Vanatorul Candreni,</w:t>
      </w:r>
    </w:p>
    <w:p w:rsidR="00266CB7" w:rsidRDefault="00266CB7" w:rsidP="00810D3F">
      <w:pPr>
        <w:ind w:right="-708"/>
        <w:jc w:val="both"/>
      </w:pPr>
      <w:r>
        <w:t xml:space="preserve">2 din CSM </w:t>
      </w:r>
      <w:r w:rsidR="00812366">
        <w:t xml:space="preserve">Dorna, 2 fete si doi baieti  </w:t>
      </w:r>
      <w:r>
        <w:t xml:space="preserve"> din echipa de dansuri populare  </w:t>
      </w:r>
      <w:r w:rsidR="001F6655">
        <w:t>Dorna Dorului juniori.</w:t>
      </w:r>
    </w:p>
    <w:p w:rsidR="003D1B2D" w:rsidRDefault="003D1B2D" w:rsidP="00810D3F">
      <w:pPr>
        <w:ind w:right="-708"/>
        <w:jc w:val="both"/>
      </w:pPr>
      <w:r>
        <w:t>In perioada sarbatorilor pascale copiii centrului au incondeiat oua sub indrumarea doamnei</w:t>
      </w:r>
    </w:p>
    <w:p w:rsidR="003D1B2D" w:rsidRDefault="003D1B2D" w:rsidP="00810D3F">
      <w:pPr>
        <w:ind w:right="-708"/>
        <w:jc w:val="both"/>
      </w:pPr>
      <w:r>
        <w:t>Profesoare Mirela Nedelea de la Clubul Copiilor Vatra-DORNEI.</w:t>
      </w:r>
    </w:p>
    <w:p w:rsidR="003D1B2D" w:rsidRDefault="003D1B2D" w:rsidP="00810D3F">
      <w:pPr>
        <w:ind w:right="-708"/>
        <w:jc w:val="both"/>
      </w:pPr>
      <w:r>
        <w:t>Tot in aceasta perioada au vizitat Muzeul oului  din Vama.</w:t>
      </w:r>
    </w:p>
    <w:p w:rsidR="001F6655" w:rsidRDefault="001F6655" w:rsidP="00810D3F">
      <w:pPr>
        <w:ind w:right="-708"/>
        <w:jc w:val="both"/>
      </w:pPr>
      <w:r>
        <w:t>Toti copiii merg la shiat pe toata perioada iernii,iar vara o data pe saptamana</w:t>
      </w:r>
      <w:r w:rsidR="00812366">
        <w:t xml:space="preserve">  la</w:t>
      </w:r>
      <w:r>
        <w:t xml:space="preserve"> innotat in bazinul din </w:t>
      </w:r>
    </w:p>
    <w:p w:rsidR="001F6655" w:rsidRDefault="001F6655" w:rsidP="00810D3F">
      <w:pPr>
        <w:ind w:right="-708"/>
        <w:jc w:val="both"/>
      </w:pPr>
      <w:r>
        <w:t>Centru SPA  de la Poiana Stampei.</w:t>
      </w:r>
    </w:p>
    <w:p w:rsidR="003D1B2D" w:rsidRDefault="003D1B2D" w:rsidP="00810D3F">
      <w:pPr>
        <w:ind w:right="-708"/>
        <w:jc w:val="both"/>
      </w:pPr>
      <w:r>
        <w:t>Doi dintre copiii centrului au fost in tabere organizate de scoala:1-8  iulie in Croatia si 10-15 iulie</w:t>
      </w:r>
    </w:p>
    <w:p w:rsidR="003D1B2D" w:rsidRDefault="003D1B2D" w:rsidP="00810D3F">
      <w:pPr>
        <w:ind w:right="-708"/>
        <w:jc w:val="both"/>
      </w:pPr>
      <w:r>
        <w:t>Bucuresti.</w:t>
      </w:r>
    </w:p>
    <w:p w:rsidR="001F6655" w:rsidRDefault="001F6655" w:rsidP="00810D3F">
      <w:pPr>
        <w:ind w:right="-708"/>
        <w:jc w:val="both"/>
      </w:pPr>
      <w:r>
        <w:t xml:space="preserve">In timpul verii am organizat tabara la mare ,in statiunea Costinesti in perioada 25 iulie-1 august,unde </w:t>
      </w:r>
    </w:p>
    <w:p w:rsidR="001F6655" w:rsidRDefault="00837FBD" w:rsidP="00810D3F">
      <w:pPr>
        <w:ind w:right="-708"/>
        <w:jc w:val="both"/>
      </w:pPr>
      <w:r>
        <w:t>au f</w:t>
      </w:r>
      <w:r w:rsidR="001F6655">
        <w:t>ost toti copiii.</w:t>
      </w:r>
    </w:p>
    <w:p w:rsidR="001F6655" w:rsidRDefault="00837FBD" w:rsidP="00810D3F">
      <w:pPr>
        <w:ind w:right="-708"/>
        <w:jc w:val="both"/>
      </w:pPr>
      <w:r>
        <w:t>In cadrul ac</w:t>
      </w:r>
      <w:r>
        <w:rPr>
          <w:rFonts w:cstheme="minorHAnsi"/>
        </w:rPr>
        <w:t>ţ</w:t>
      </w:r>
      <w:r w:rsidR="001F6655">
        <w:t xml:space="preserve">iunii </w:t>
      </w:r>
      <w:r w:rsidR="001F6655">
        <w:rPr>
          <w:rFonts w:cstheme="minorHAnsi"/>
        </w:rPr>
        <w:t>“</w:t>
      </w:r>
      <w:r w:rsidR="00FC39A8">
        <w:t>Orice copil</w:t>
      </w:r>
      <w:r>
        <w:t xml:space="preserve"> merit</w:t>
      </w:r>
      <w:r>
        <w:rPr>
          <w:rFonts w:cstheme="minorHAnsi"/>
        </w:rPr>
        <w:t>ă</w:t>
      </w:r>
      <w:r>
        <w:t xml:space="preserve"> o tab</w:t>
      </w:r>
      <w:r>
        <w:rPr>
          <w:rFonts w:cstheme="minorHAnsi"/>
        </w:rPr>
        <w:t>ă</w:t>
      </w:r>
      <w:r>
        <w:t>r</w:t>
      </w:r>
      <w:r>
        <w:rPr>
          <w:rFonts w:cstheme="minorHAnsi"/>
        </w:rPr>
        <w:t>ă</w:t>
      </w:r>
      <w:r w:rsidR="001F6655">
        <w:rPr>
          <w:rFonts w:cstheme="minorHAnsi"/>
        </w:rPr>
        <w:t>”</w:t>
      </w:r>
      <w:r w:rsidR="001F6655">
        <w:t>toti copiii au participat la tabara organizata de</w:t>
      </w:r>
    </w:p>
    <w:p w:rsidR="001F6655" w:rsidRDefault="001F6655" w:rsidP="00810D3F">
      <w:pPr>
        <w:ind w:right="-708"/>
        <w:jc w:val="both"/>
      </w:pPr>
      <w:r>
        <w:t>VDT Vatra-Dornei Tineret si administratorii caba</w:t>
      </w:r>
      <w:r w:rsidR="00BA3BA2">
        <w:t>nei Giumalau,in luna august 2021</w:t>
      </w:r>
      <w:r>
        <w:t>.</w:t>
      </w:r>
    </w:p>
    <w:p w:rsidR="001F6655" w:rsidRDefault="001F6655" w:rsidP="00810D3F">
      <w:pPr>
        <w:ind w:right="-708"/>
        <w:jc w:val="both"/>
      </w:pPr>
      <w:r>
        <w:t>In cadrul acestei tabere copiii au facut rafting pe raul Bistrita, foarte multe drumetii,jocuri,actiuni</w:t>
      </w:r>
    </w:p>
    <w:p w:rsidR="001F6655" w:rsidRDefault="00837FBD" w:rsidP="00810D3F">
      <w:pPr>
        <w:ind w:right="-708"/>
        <w:jc w:val="both"/>
      </w:pPr>
      <w:r>
        <w:t>s</w:t>
      </w:r>
      <w:r w:rsidR="001F6655">
        <w:t>ub indrumarea celor de la Crucea Rosie,unde au invatat sa acorde primul ajutor.</w:t>
      </w:r>
    </w:p>
    <w:p w:rsidR="001F6655" w:rsidRDefault="008F47F3" w:rsidP="00810D3F">
      <w:pPr>
        <w:ind w:right="-708"/>
        <w:jc w:val="both"/>
      </w:pPr>
      <w:r>
        <w:t xml:space="preserve">In perioada 11-16 august copiii centrului nostru au mers la scoala de vara </w:t>
      </w:r>
      <w:r>
        <w:rPr>
          <w:rFonts w:cstheme="minorHAnsi"/>
        </w:rPr>
        <w:t>”</w:t>
      </w:r>
      <w:r>
        <w:t>Copiii la altar</w:t>
      </w:r>
      <w:r>
        <w:rPr>
          <w:rFonts w:cstheme="minorHAnsi"/>
        </w:rPr>
        <w:t>“</w:t>
      </w:r>
      <w:r>
        <w:t>.</w:t>
      </w:r>
    </w:p>
    <w:p w:rsidR="008F47F3" w:rsidRDefault="008F47F3" w:rsidP="00810D3F">
      <w:pPr>
        <w:ind w:right="-708"/>
        <w:jc w:val="both"/>
      </w:pPr>
      <w:r>
        <w:t>In luna septembrie au ajutat la distribuirea celor 150 de ghiozdane si rechizite scolare copiilor din</w:t>
      </w:r>
    </w:p>
    <w:p w:rsidR="008F47F3" w:rsidRDefault="00837FBD" w:rsidP="00810D3F">
      <w:pPr>
        <w:ind w:right="-708"/>
        <w:jc w:val="both"/>
      </w:pPr>
      <w:r>
        <w:t>c</w:t>
      </w:r>
      <w:r w:rsidR="008F47F3">
        <w:t>adrul cantinei sociale.</w:t>
      </w:r>
      <w:r w:rsidR="008412DD">
        <w:t xml:space="preserve">La sfarsitul lunii noiembrie intreprinderea  Super Digital Art SRL  a initiat prima sesiune a atelierului de fotografie cu copiii centrului nostru.Prin aceasta frumoasa activitate s-a urmarit dezvoltarea  </w:t>
      </w:r>
      <w:r w:rsidR="008412DD">
        <w:lastRenderedPageBreak/>
        <w:t>personala,sociala si emotionala-prin incurajarea folosirii aparatului foto copiii se simt  valorizati,le creste stima de sine,li se da ocazia</w:t>
      </w:r>
      <w:r w:rsidR="00D00A80">
        <w:t xml:space="preserve"> </w:t>
      </w:r>
      <w:r w:rsidR="008412DD">
        <w:t>sa se exprime prin fotografie.</w:t>
      </w:r>
    </w:p>
    <w:p w:rsidR="008F47F3" w:rsidRDefault="008F47F3" w:rsidP="00810D3F">
      <w:pPr>
        <w:ind w:right="-708"/>
        <w:jc w:val="both"/>
      </w:pPr>
      <w:r>
        <w:t>In cadrul actiunii organizata de SAINT PARASKEVA CHARITY</w:t>
      </w:r>
      <w:r w:rsidR="00EB039C">
        <w:t xml:space="preserve"> am deschis un foundraiser</w:t>
      </w:r>
      <w:r w:rsidR="00EB039C">
        <w:rPr>
          <w:rFonts w:cstheme="minorHAnsi"/>
        </w:rPr>
        <w:t>“</w:t>
      </w:r>
      <w:r w:rsidR="00EB039C">
        <w:t>SI TU POTI FI</w:t>
      </w:r>
    </w:p>
    <w:p w:rsidR="00EB039C" w:rsidRDefault="00837FBD" w:rsidP="00810D3F">
      <w:pPr>
        <w:ind w:right="-708"/>
        <w:jc w:val="both"/>
      </w:pPr>
      <w:r>
        <w:t>MOS CR</w:t>
      </w:r>
      <w:r>
        <w:rPr>
          <w:rFonts w:cstheme="minorHAnsi"/>
        </w:rPr>
        <w:t>Ă</w:t>
      </w:r>
      <w:r w:rsidR="00EB039C">
        <w:t>CIUN</w:t>
      </w:r>
      <w:r w:rsidR="00EB039C">
        <w:rPr>
          <w:rFonts w:cstheme="minorHAnsi"/>
        </w:rPr>
        <w:t>”</w:t>
      </w:r>
      <w:r w:rsidR="00EB039C">
        <w:t>. In cadrul ace</w:t>
      </w:r>
      <w:r>
        <w:t>stei actiuni copiii nostri ajut</w:t>
      </w:r>
      <w:r>
        <w:rPr>
          <w:rFonts w:cstheme="minorHAnsi"/>
        </w:rPr>
        <w:t>ă</w:t>
      </w:r>
      <w:r>
        <w:t xml:space="preserve"> la str</w:t>
      </w:r>
      <w:r>
        <w:rPr>
          <w:rFonts w:cstheme="minorHAnsi"/>
        </w:rPr>
        <w:t>â</w:t>
      </w:r>
      <w:r w:rsidR="00EB039C">
        <w:t>ngerea</w:t>
      </w:r>
      <w:r>
        <w:t xml:space="preserve"> fondurilor prin multe post</w:t>
      </w:r>
      <w:r>
        <w:rPr>
          <w:rFonts w:cstheme="minorHAnsi"/>
        </w:rPr>
        <w:t>ă</w:t>
      </w:r>
      <w:r>
        <w:t>ri</w:t>
      </w:r>
      <w:r w:rsidR="00EB039C">
        <w:t xml:space="preserve"> </w:t>
      </w:r>
    </w:p>
    <w:p w:rsidR="00EB039C" w:rsidRDefault="00837FBD" w:rsidP="00810D3F">
      <w:pPr>
        <w:ind w:right="-708"/>
        <w:jc w:val="both"/>
      </w:pPr>
      <w:r>
        <w:t>d</w:t>
      </w:r>
      <w:r w:rsidR="00EB039C">
        <w:t xml:space="preserve">istribuiri </w:t>
      </w:r>
      <w:r>
        <w:t>si invitatii,urm</w:t>
      </w:r>
      <w:r>
        <w:rPr>
          <w:rFonts w:cstheme="minorHAnsi"/>
        </w:rPr>
        <w:t>â</w:t>
      </w:r>
      <w:r>
        <w:t>nd ca in fiecare s</w:t>
      </w:r>
      <w:r>
        <w:rPr>
          <w:rFonts w:cstheme="minorHAnsi"/>
        </w:rPr>
        <w:t>â</w:t>
      </w:r>
      <w:r>
        <w:t>mb</w:t>
      </w:r>
      <w:r>
        <w:rPr>
          <w:rFonts w:cstheme="minorHAnsi"/>
        </w:rPr>
        <w:t>ă</w:t>
      </w:r>
      <w:r>
        <w:t>t</w:t>
      </w:r>
      <w:r>
        <w:rPr>
          <w:rFonts w:cstheme="minorHAnsi"/>
        </w:rPr>
        <w:t>ă</w:t>
      </w:r>
      <w:r>
        <w:t xml:space="preserve"> s</w:t>
      </w:r>
      <w:r>
        <w:rPr>
          <w:rFonts w:cstheme="minorHAnsi"/>
        </w:rPr>
        <w:t>ă</w:t>
      </w:r>
      <w:r w:rsidR="00EB039C">
        <w:t xml:space="preserve"> participe la un miting organizat de SAINT </w:t>
      </w:r>
    </w:p>
    <w:p w:rsidR="00EB039C" w:rsidRDefault="00EB039C" w:rsidP="00810D3F">
      <w:pPr>
        <w:ind w:right="-708"/>
        <w:jc w:val="both"/>
      </w:pPr>
      <w:r>
        <w:t>PARASKEVA. Cu banii stransi vom cumpara 150 perechi de incaltaminte de iarna pentru copiii</w:t>
      </w:r>
    </w:p>
    <w:p w:rsidR="00EB039C" w:rsidRDefault="00837FBD" w:rsidP="00810D3F">
      <w:pPr>
        <w:ind w:right="-708"/>
        <w:jc w:val="both"/>
      </w:pPr>
      <w:r>
        <w:t>d</w:t>
      </w:r>
      <w:r w:rsidR="00EB039C">
        <w:t>in cadrul cantinei sociale.</w:t>
      </w:r>
    </w:p>
    <w:p w:rsidR="008412DD" w:rsidRDefault="008412DD" w:rsidP="00810D3F">
      <w:pPr>
        <w:ind w:right="-708"/>
        <w:jc w:val="both"/>
      </w:pPr>
      <w:r>
        <w:t>In luna decembrie</w:t>
      </w:r>
      <w:r w:rsidR="002F2FD3">
        <w:t xml:space="preserve"> copiii centrului au fost intr-o excursie cu dedicatie  -SI LA NOI VINE MOS CRACIUN,in Suceava.Excursia a fost organizata de domnul Flutur Alexa Mihai cu familia,Consiliul Judetean Suveava si Doamna Mariana de la Complexul Bradet.In aceasta excursie copiii au vizitat:</w:t>
      </w:r>
      <w:r w:rsidR="00D7268F">
        <w:t>Muzeul de istorie,oraselul copiilor,Cetatea de scaun a Sucevei si Manastirea  Sfantu Ioan.</w:t>
      </w:r>
    </w:p>
    <w:p w:rsidR="00D7268F" w:rsidRDefault="00D7268F" w:rsidP="00810D3F">
      <w:pPr>
        <w:ind w:right="-708"/>
        <w:jc w:val="both"/>
      </w:pPr>
      <w:r>
        <w:t>Tot in cadrul acestei excursii a fost organizata de catre sponsorii mentionati mai sus o masa festiva unde a venit MOS CRACIUN. Fiecare copil a primit cadouri alese cu multa dragoste de la MOS CRACIUN.</w:t>
      </w:r>
    </w:p>
    <w:p w:rsidR="00EB039C" w:rsidRDefault="00EB039C" w:rsidP="00810D3F">
      <w:pPr>
        <w:ind w:right="-708"/>
        <w:jc w:val="both"/>
      </w:pPr>
      <w:r>
        <w:t>In pragul sarbatorilor de iarna copiii centrului participa la diferite activitati: confectionarea de</w:t>
      </w:r>
    </w:p>
    <w:p w:rsidR="00EB039C" w:rsidRDefault="00EB039C" w:rsidP="00810D3F">
      <w:pPr>
        <w:ind w:right="-708"/>
        <w:jc w:val="both"/>
      </w:pPr>
      <w:r>
        <w:t>F</w:t>
      </w:r>
      <w:r w:rsidR="00837FBD">
        <w:t>elicit</w:t>
      </w:r>
      <w:r w:rsidR="00837FBD">
        <w:rPr>
          <w:rFonts w:cstheme="minorHAnsi"/>
        </w:rPr>
        <w:t>ă</w:t>
      </w:r>
      <w:r>
        <w:t xml:space="preserve">ri </w:t>
      </w:r>
      <w:r w:rsidR="00837FBD">
        <w:t>pentru Mo</w:t>
      </w:r>
      <w:r w:rsidR="00837FBD">
        <w:rPr>
          <w:rFonts w:cstheme="minorHAnsi"/>
        </w:rPr>
        <w:t>ş</w:t>
      </w:r>
      <w:r w:rsidR="00837FBD">
        <w:t xml:space="preserve"> Cr</w:t>
      </w:r>
      <w:r w:rsidR="00837FBD">
        <w:rPr>
          <w:rFonts w:cstheme="minorHAnsi"/>
        </w:rPr>
        <w:t>ă</w:t>
      </w:r>
      <w:r w:rsidR="00837FBD">
        <w:t>ciun, confec</w:t>
      </w:r>
      <w:r w:rsidR="00837FBD">
        <w:rPr>
          <w:rFonts w:cstheme="minorHAnsi"/>
        </w:rPr>
        <w:t>ţ</w:t>
      </w:r>
      <w:r>
        <w:t>ionarea globur</w:t>
      </w:r>
      <w:r w:rsidR="00837FBD">
        <w:t>ilor artizanale pentru a oferi c</w:t>
      </w:r>
      <w:r>
        <w:t>ate 1 glob celor</w:t>
      </w:r>
    </w:p>
    <w:p w:rsidR="00EB039C" w:rsidRDefault="00EB039C" w:rsidP="00810D3F">
      <w:pPr>
        <w:ind w:right="-708"/>
        <w:jc w:val="both"/>
      </w:pPr>
      <w:r>
        <w:t>15</w:t>
      </w:r>
      <w:r w:rsidR="00837FBD">
        <w:t>0 de copii de la cantina social</w:t>
      </w:r>
      <w:r w:rsidR="00837FBD">
        <w:rPr>
          <w:rFonts w:cstheme="minorHAnsi"/>
        </w:rPr>
        <w:t>ă</w:t>
      </w:r>
      <w:r w:rsidR="00837FBD">
        <w:t>,inv</w:t>
      </w:r>
      <w:r w:rsidR="00837FBD">
        <w:rPr>
          <w:rFonts w:cstheme="minorHAnsi"/>
        </w:rPr>
        <w:t>ăţ</w:t>
      </w:r>
      <w:r>
        <w:t>area colinzilor sub indrumarea d-nei Groza Lili</w:t>
      </w:r>
      <w:r w:rsidR="00837FBD">
        <w:t>,</w:t>
      </w:r>
      <w:r w:rsidR="00837FBD">
        <w:rPr>
          <w:rFonts w:cstheme="minorHAnsi"/>
        </w:rPr>
        <w:t>î</w:t>
      </w:r>
      <w:r w:rsidR="003D1B2D">
        <w:t xml:space="preserve">mpodobirea </w:t>
      </w:r>
    </w:p>
    <w:p w:rsidR="003D1B2D" w:rsidRDefault="00837FBD" w:rsidP="00810D3F">
      <w:pPr>
        <w:ind w:right="-708"/>
        <w:jc w:val="both"/>
      </w:pPr>
      <w:r>
        <w:t>b</w:t>
      </w:r>
      <w:r w:rsidR="003D1B2D">
        <w:t>radului si decorarea centrului.</w:t>
      </w:r>
    </w:p>
    <w:p w:rsidR="00EB039C" w:rsidRDefault="00EB039C" w:rsidP="00810D3F">
      <w:pPr>
        <w:ind w:right="-708"/>
        <w:jc w:val="both"/>
      </w:pPr>
    </w:p>
    <w:p w:rsidR="00266CB7" w:rsidRDefault="00266CB7"/>
    <w:p w:rsidR="006C09DF" w:rsidRDefault="006C09DF"/>
    <w:sectPr w:rsidR="006C09DF" w:rsidSect="00810D3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DF"/>
    <w:rsid w:val="0002614A"/>
    <w:rsid w:val="00111338"/>
    <w:rsid w:val="001F6655"/>
    <w:rsid w:val="002017FA"/>
    <w:rsid w:val="00266CB7"/>
    <w:rsid w:val="002F2FD3"/>
    <w:rsid w:val="003D1B2D"/>
    <w:rsid w:val="004C505B"/>
    <w:rsid w:val="00573546"/>
    <w:rsid w:val="00607ED2"/>
    <w:rsid w:val="006C09DF"/>
    <w:rsid w:val="006F7410"/>
    <w:rsid w:val="00810D3F"/>
    <w:rsid w:val="00812366"/>
    <w:rsid w:val="00837FBD"/>
    <w:rsid w:val="008412DD"/>
    <w:rsid w:val="008F47F3"/>
    <w:rsid w:val="00992119"/>
    <w:rsid w:val="00AF160F"/>
    <w:rsid w:val="00AF264C"/>
    <w:rsid w:val="00B20348"/>
    <w:rsid w:val="00BA3BA2"/>
    <w:rsid w:val="00BC3367"/>
    <w:rsid w:val="00D00A80"/>
    <w:rsid w:val="00D7268F"/>
    <w:rsid w:val="00EB039C"/>
    <w:rsid w:val="00FC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3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Camelia-Liliana Mateoaea</cp:lastModifiedBy>
  <cp:revision>5</cp:revision>
  <cp:lastPrinted>2021-12-20T09:21:00Z</cp:lastPrinted>
  <dcterms:created xsi:type="dcterms:W3CDTF">2022-03-16T09:12:00Z</dcterms:created>
  <dcterms:modified xsi:type="dcterms:W3CDTF">2022-05-10T08:35:00Z</dcterms:modified>
</cp:coreProperties>
</file>