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E27C0" w14:textId="74765D23" w:rsidR="00833AC0" w:rsidRPr="00FF34B2" w:rsidRDefault="00833AC0" w:rsidP="00833AC0">
      <w:pPr>
        <w:spacing w:after="0"/>
        <w:jc w:val="center"/>
        <w:rPr>
          <w:rFonts w:ascii="Times New Roman" w:hAnsi="Times New Roman" w:cs="Times New Roman"/>
          <w:b/>
          <w:color w:val="000000"/>
          <w:sz w:val="26"/>
          <w:szCs w:val="26"/>
          <w:shd w:val="clear" w:color="auto" w:fill="FFFFFF"/>
        </w:rPr>
      </w:pPr>
      <w:bookmarkStart w:id="0" w:name="_GoBack"/>
      <w:bookmarkEnd w:id="0"/>
      <w:r w:rsidRPr="00FF34B2">
        <w:rPr>
          <w:rFonts w:ascii="Times New Roman" w:hAnsi="Times New Roman" w:cs="Times New Roman"/>
          <w:b/>
          <w:color w:val="000000"/>
          <w:sz w:val="26"/>
          <w:szCs w:val="26"/>
          <w:shd w:val="clear" w:color="auto" w:fill="FFFFFF"/>
        </w:rPr>
        <w:t>RAPORT DE ACTIVITATE 2021</w:t>
      </w:r>
    </w:p>
    <w:p w14:paraId="2F77CAE4" w14:textId="77777777" w:rsidR="00833AC0" w:rsidRDefault="00833AC0" w:rsidP="00833AC0">
      <w:pPr>
        <w:spacing w:after="0"/>
        <w:jc w:val="center"/>
        <w:rPr>
          <w:rFonts w:ascii="Times New Roman" w:hAnsi="Times New Roman" w:cs="Times New Roman"/>
          <w:b/>
          <w:color w:val="000000"/>
          <w:sz w:val="24"/>
          <w:szCs w:val="24"/>
          <w:shd w:val="clear" w:color="auto" w:fill="FFFFFF"/>
        </w:rPr>
      </w:pPr>
      <w:r w:rsidRPr="00AE5F23">
        <w:rPr>
          <w:rFonts w:ascii="Times New Roman" w:hAnsi="Times New Roman" w:cs="Times New Roman"/>
          <w:b/>
          <w:color w:val="000000"/>
          <w:sz w:val="24"/>
          <w:szCs w:val="24"/>
        </w:rPr>
        <w:br/>
      </w:r>
      <w:r>
        <w:rPr>
          <w:rFonts w:ascii="Times New Roman" w:hAnsi="Times New Roman" w:cs="Times New Roman"/>
          <w:b/>
          <w:color w:val="000000"/>
          <w:sz w:val="24"/>
          <w:szCs w:val="24"/>
          <w:shd w:val="clear" w:color="auto" w:fill="FFFFFF"/>
        </w:rPr>
        <w:t>Fundaţia ,,Sfinţii Ierarhi Leontie şi Teodosie”</w:t>
      </w:r>
    </w:p>
    <w:p w14:paraId="7A9F73B2" w14:textId="35F772E1" w:rsidR="00833AC0" w:rsidRDefault="00833AC0" w:rsidP="00532CF6">
      <w:pPr>
        <w:pStyle w:val="ListParagraph"/>
        <w:spacing w:line="36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586F71">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Pr="00586F71">
        <w:rPr>
          <w:rFonts w:ascii="Times New Roman" w:hAnsi="Times New Roman" w:cs="Times New Roman"/>
          <w:b/>
          <w:color w:val="000000"/>
          <w:sz w:val="24"/>
          <w:szCs w:val="24"/>
          <w:shd w:val="clear" w:color="auto" w:fill="FFFFFF"/>
        </w:rPr>
        <w:t>Aşezământul de Copii ,,Sf. Ierarh Leontie” Rădăuţi –</w:t>
      </w:r>
    </w:p>
    <w:p w14:paraId="70FEEC5D" w14:textId="77777777" w:rsidR="00532CF6" w:rsidRPr="00532CF6" w:rsidRDefault="00532CF6" w:rsidP="00532CF6">
      <w:pPr>
        <w:pStyle w:val="ListParagraph"/>
        <w:spacing w:line="360" w:lineRule="auto"/>
        <w:rPr>
          <w:rFonts w:ascii="Times New Roman" w:hAnsi="Times New Roman" w:cs="Times New Roman"/>
          <w:b/>
          <w:color w:val="000000"/>
          <w:sz w:val="24"/>
          <w:szCs w:val="24"/>
          <w:shd w:val="clear" w:color="auto" w:fill="FFFFFF"/>
        </w:rPr>
      </w:pPr>
    </w:p>
    <w:p w14:paraId="4DA872DF" w14:textId="18F4A64E" w:rsidR="00532CF6" w:rsidRPr="005136C9" w:rsidRDefault="005136C9" w:rsidP="005136C9">
      <w:p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Pr>
          <w:rFonts w:ascii="Times New Roman" w:hAnsi="Times New Roman" w:cs="Times New Roman"/>
          <w:sz w:val="24"/>
          <w:szCs w:val="24"/>
        </w:rPr>
        <w:t xml:space="preserve">        </w:t>
      </w:r>
      <w:r w:rsidR="006F573F">
        <w:rPr>
          <w:rFonts w:ascii="Times New Roman" w:hAnsi="Times New Roman" w:cs="Times New Roman"/>
          <w:sz w:val="24"/>
          <w:szCs w:val="24"/>
        </w:rPr>
        <w:t xml:space="preserve"> </w:t>
      </w:r>
      <w:r>
        <w:rPr>
          <w:rFonts w:ascii="Times New Roman" w:hAnsi="Times New Roman" w:cs="Times New Roman"/>
          <w:sz w:val="24"/>
          <w:szCs w:val="24"/>
        </w:rPr>
        <w:t xml:space="preserve">  </w:t>
      </w:r>
      <w:r w:rsidR="008A3F8B" w:rsidRPr="005136C9">
        <w:rPr>
          <w:rFonts w:ascii="Times New Roman" w:hAnsi="Times New Roman" w:cs="Times New Roman"/>
          <w:sz w:val="24"/>
          <w:szCs w:val="24"/>
        </w:rPr>
        <w:t>Serviciul</w:t>
      </w:r>
      <w:r w:rsidR="008A3F8B" w:rsidRPr="005136C9">
        <w:rPr>
          <w:rFonts w:ascii="Times New Roman" w:hAnsi="Times New Roman" w:cs="Times New Roman"/>
          <w:spacing w:val="58"/>
          <w:sz w:val="24"/>
          <w:szCs w:val="24"/>
        </w:rPr>
        <w:t xml:space="preserve"> </w:t>
      </w:r>
      <w:r w:rsidR="008A3F8B" w:rsidRPr="005136C9">
        <w:rPr>
          <w:rFonts w:ascii="Times New Roman" w:hAnsi="Times New Roman" w:cs="Times New Roman"/>
          <w:sz w:val="24"/>
          <w:szCs w:val="24"/>
        </w:rPr>
        <w:t>social</w:t>
      </w:r>
      <w:r w:rsidR="008A3F8B" w:rsidRPr="005136C9">
        <w:rPr>
          <w:rFonts w:ascii="Times New Roman" w:hAnsi="Times New Roman" w:cs="Times New Roman"/>
          <w:spacing w:val="58"/>
          <w:sz w:val="24"/>
          <w:szCs w:val="24"/>
        </w:rPr>
        <w:t xml:space="preserve"> </w:t>
      </w:r>
      <w:r w:rsidR="008A3F8B" w:rsidRPr="005136C9">
        <w:rPr>
          <w:rFonts w:ascii="Times New Roman" w:hAnsi="Times New Roman" w:cs="Times New Roman"/>
          <w:b/>
          <w:sz w:val="24"/>
          <w:szCs w:val="24"/>
        </w:rPr>
        <w:t xml:space="preserve">Aşezământul de Copii ,,Sf. Ierarh Leontie” Rădăuţi </w:t>
      </w:r>
      <w:r w:rsidR="004848AE" w:rsidRPr="005136C9">
        <w:rPr>
          <w:rFonts w:ascii="Times New Roman" w:hAnsi="Times New Roman" w:cs="Times New Roman"/>
          <w:bCs/>
          <w:sz w:val="24"/>
          <w:szCs w:val="24"/>
        </w:rPr>
        <w:t>(</w:t>
      </w:r>
      <w:r w:rsidR="004848AE" w:rsidRPr="005136C9">
        <w:rPr>
          <w:rFonts w:ascii="Times New Roman" w:hAnsi="Times New Roman" w:cs="Times New Roman"/>
          <w:sz w:val="24"/>
          <w:szCs w:val="24"/>
        </w:rPr>
        <w:t>Cod</w:t>
      </w:r>
      <w:r w:rsidR="004848AE" w:rsidRPr="005136C9">
        <w:rPr>
          <w:rFonts w:ascii="Times New Roman" w:hAnsi="Times New Roman" w:cs="Times New Roman"/>
          <w:spacing w:val="55"/>
          <w:sz w:val="24"/>
          <w:szCs w:val="24"/>
        </w:rPr>
        <w:t xml:space="preserve"> </w:t>
      </w:r>
      <w:r w:rsidR="004848AE" w:rsidRPr="005136C9">
        <w:rPr>
          <w:rFonts w:ascii="Times New Roman" w:hAnsi="Times New Roman" w:cs="Times New Roman"/>
          <w:sz w:val="24"/>
          <w:szCs w:val="24"/>
        </w:rPr>
        <w:t>serviciu:</w:t>
      </w:r>
      <w:r w:rsidR="004848AE" w:rsidRPr="005136C9">
        <w:rPr>
          <w:rFonts w:ascii="Times New Roman" w:hAnsi="Times New Roman" w:cs="Times New Roman"/>
          <w:spacing w:val="58"/>
          <w:sz w:val="24"/>
          <w:szCs w:val="24"/>
        </w:rPr>
        <w:t xml:space="preserve"> </w:t>
      </w:r>
      <w:r w:rsidR="004848AE" w:rsidRPr="005136C9">
        <w:rPr>
          <w:rFonts w:ascii="Times New Roman" w:hAnsi="Times New Roman" w:cs="Times New Roman"/>
          <w:b/>
          <w:bCs/>
          <w:sz w:val="24"/>
          <w:szCs w:val="24"/>
        </w:rPr>
        <w:t xml:space="preserve">Cod CAEN </w:t>
      </w:r>
      <w:r w:rsidR="004848AE" w:rsidRPr="005136C9">
        <w:rPr>
          <w:rFonts w:ascii="Times New Roman" w:hAnsi="Times New Roman" w:cs="Times New Roman"/>
          <w:b/>
          <w:sz w:val="24"/>
          <w:szCs w:val="24"/>
          <w:lang w:val="it-IT"/>
        </w:rPr>
        <w:t>8790-CR-C-I – Alte activit</w:t>
      </w:r>
      <w:r w:rsidR="004848AE" w:rsidRPr="005136C9">
        <w:rPr>
          <w:rFonts w:ascii="Times New Roman" w:hAnsi="Times New Roman" w:cs="Times New Roman"/>
          <w:b/>
          <w:sz w:val="24"/>
          <w:szCs w:val="24"/>
        </w:rPr>
        <w:t>ăţ</w:t>
      </w:r>
      <w:r w:rsidR="004848AE" w:rsidRPr="005136C9">
        <w:rPr>
          <w:rFonts w:ascii="Times New Roman" w:hAnsi="Times New Roman" w:cs="Times New Roman"/>
          <w:b/>
          <w:sz w:val="24"/>
          <w:szCs w:val="24"/>
          <w:lang w:val="it-IT"/>
        </w:rPr>
        <w:t xml:space="preserve">i de asistenţă socială, cu cazare, </w:t>
      </w:r>
      <w:r w:rsidR="004848AE" w:rsidRPr="005136C9">
        <w:rPr>
          <w:rFonts w:ascii="Times New Roman" w:hAnsi="Times New Roman" w:cs="Times New Roman"/>
          <w:sz w:val="24"/>
          <w:szCs w:val="24"/>
        </w:rPr>
        <w:t xml:space="preserve">acreditat conform </w:t>
      </w:r>
      <w:r w:rsidR="004848AE" w:rsidRPr="005136C9">
        <w:rPr>
          <w:rFonts w:ascii="Times New Roman" w:hAnsi="Times New Roman" w:cs="Times New Roman"/>
          <w:spacing w:val="-58"/>
          <w:sz w:val="24"/>
          <w:szCs w:val="24"/>
        </w:rPr>
        <w:t xml:space="preserve"> </w:t>
      </w:r>
      <w:r w:rsidR="004848AE" w:rsidRPr="005136C9">
        <w:rPr>
          <w:rFonts w:ascii="Times New Roman" w:hAnsi="Times New Roman" w:cs="Times New Roman"/>
          <w:sz w:val="24"/>
          <w:szCs w:val="24"/>
        </w:rPr>
        <w:t>Autorizaţiei de funcţionare nr. 001124 din 23.05.2014</w:t>
      </w:r>
      <w:r w:rsidR="00B010AF">
        <w:rPr>
          <w:rFonts w:ascii="Times New Roman" w:hAnsi="Times New Roman" w:cs="Times New Roman"/>
          <w:sz w:val="24"/>
          <w:szCs w:val="24"/>
        </w:rPr>
        <w:t xml:space="preserve">, </w:t>
      </w:r>
      <w:r w:rsidR="00B010AF" w:rsidRPr="006236E6">
        <w:rPr>
          <w:rFonts w:ascii="Times New Roman" w:hAnsi="Times New Roman" w:cs="Times New Roman"/>
          <w:b/>
          <w:sz w:val="24"/>
          <w:szCs w:val="24"/>
        </w:rPr>
        <w:t>CUI 23980205</w:t>
      </w:r>
      <w:r w:rsidR="004848AE" w:rsidRPr="005136C9">
        <w:rPr>
          <w:rFonts w:ascii="Times New Roman" w:hAnsi="Times New Roman" w:cs="Times New Roman"/>
          <w:sz w:val="24"/>
          <w:szCs w:val="24"/>
        </w:rPr>
        <w:t>)</w:t>
      </w:r>
      <w:r w:rsidR="004848AE" w:rsidRPr="005136C9">
        <w:rPr>
          <w:rFonts w:ascii="Times New Roman" w:hAnsi="Times New Roman" w:cs="Times New Roman"/>
          <w:bCs/>
          <w:sz w:val="24"/>
          <w:szCs w:val="24"/>
        </w:rPr>
        <w:t xml:space="preserve">, </w:t>
      </w:r>
      <w:r w:rsidR="00532CF6" w:rsidRPr="005136C9">
        <w:rPr>
          <w:rFonts w:ascii="Times New Roman" w:hAnsi="Times New Roman" w:cs="Times New Roman"/>
          <w:bCs/>
          <w:sz w:val="24"/>
          <w:szCs w:val="24"/>
        </w:rPr>
        <w:t>din cadrul FUNDAȚIEI SFINȚII IERARHI LEONTIE ȘI TEODOSIE</w:t>
      </w:r>
      <w:r>
        <w:rPr>
          <w:rFonts w:ascii="Times New Roman" w:hAnsi="Times New Roman" w:cs="Times New Roman"/>
          <w:bCs/>
          <w:sz w:val="24"/>
          <w:szCs w:val="24"/>
        </w:rPr>
        <w:t xml:space="preserve">, </w:t>
      </w:r>
      <w:r w:rsidRPr="005136C9">
        <w:rPr>
          <w:rFonts w:ascii="Times New Roman" w:hAnsi="Times New Roman" w:cs="Times New Roman"/>
          <w:sz w:val="24"/>
          <w:szCs w:val="24"/>
        </w:rPr>
        <w:t>sediul: mun. Rădăuţi, Calea Bucovinei, Nr. 201, jud. Suceava</w:t>
      </w:r>
      <w:r>
        <w:rPr>
          <w:rFonts w:ascii="Times New Roman" w:hAnsi="Times New Roman" w:cs="Times New Roman"/>
          <w:sz w:val="24"/>
          <w:szCs w:val="24"/>
        </w:rPr>
        <w:t xml:space="preserve">, </w:t>
      </w:r>
      <w:r w:rsidR="00532CF6">
        <w:rPr>
          <w:rFonts w:ascii="Times New Roman" w:hAnsi="Times New Roman" w:cs="Times New Roman"/>
          <w:bCs/>
          <w:sz w:val="24"/>
          <w:szCs w:val="24"/>
        </w:rPr>
        <w:t xml:space="preserve">este transpus în </w:t>
      </w:r>
      <w:r w:rsidR="00532CF6" w:rsidRPr="004848AE">
        <w:rPr>
          <w:rFonts w:ascii="Times New Roman" w:hAnsi="Times New Roman" w:cs="Times New Roman"/>
          <w:b/>
          <w:sz w:val="24"/>
          <w:szCs w:val="24"/>
        </w:rPr>
        <w:t>13 case de tip familial</w:t>
      </w:r>
      <w:r w:rsidR="00532CF6">
        <w:rPr>
          <w:rFonts w:ascii="Times New Roman" w:hAnsi="Times New Roman" w:cs="Times New Roman"/>
          <w:bCs/>
          <w:sz w:val="24"/>
          <w:szCs w:val="24"/>
        </w:rPr>
        <w:t>:</w:t>
      </w:r>
    </w:p>
    <w:p w14:paraId="4857314B" w14:textId="099A30E5" w:rsidR="008A3F8B" w:rsidRPr="006236E6" w:rsidRDefault="008A3F8B" w:rsidP="00532CF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1</w:t>
      </w:r>
      <w:r w:rsidR="004848AE">
        <w:rPr>
          <w:rFonts w:ascii="Times New Roman" w:hAnsi="Times New Roman" w:cs="Times New Roman"/>
          <w:sz w:val="24"/>
          <w:szCs w:val="24"/>
        </w:rPr>
        <w:t xml:space="preserve">, </w:t>
      </w:r>
      <w:r w:rsidRPr="006236E6">
        <w:rPr>
          <w:rFonts w:ascii="Times New Roman" w:hAnsi="Times New Roman" w:cs="Times New Roman"/>
          <w:sz w:val="24"/>
          <w:szCs w:val="24"/>
        </w:rPr>
        <w:t xml:space="preserve">deține </w:t>
      </w:r>
      <w:r w:rsidRPr="006236E6">
        <w:rPr>
          <w:rFonts w:ascii="Times New Roman" w:hAnsi="Times New Roman" w:cs="Times New Roman"/>
          <w:b/>
          <w:sz w:val="24"/>
          <w:szCs w:val="24"/>
        </w:rPr>
        <w:t xml:space="preserve">Licenţa de funcţionare </w:t>
      </w:r>
      <w:r w:rsidRPr="006236E6">
        <w:rPr>
          <w:rFonts w:ascii="Times New Roman" w:hAnsi="Times New Roman" w:cs="Times New Roman"/>
          <w:b/>
          <w:bCs/>
          <w:sz w:val="24"/>
          <w:szCs w:val="24"/>
        </w:rPr>
        <w:t>definitivă</w:t>
      </w:r>
      <w:r w:rsidRPr="006236E6">
        <w:rPr>
          <w:rFonts w:ascii="Times New Roman" w:hAnsi="Times New Roman" w:cs="Times New Roman"/>
          <w:b/>
          <w:sz w:val="24"/>
          <w:szCs w:val="24"/>
        </w:rPr>
        <w:t xml:space="preserve"> </w:t>
      </w:r>
      <w:r w:rsidR="006236E6">
        <w:rPr>
          <w:rFonts w:ascii="Times New Roman" w:hAnsi="Times New Roman" w:cs="Times New Roman"/>
          <w:b/>
          <w:sz w:val="24"/>
          <w:szCs w:val="24"/>
        </w:rPr>
        <w:t xml:space="preserve">seria LF, </w:t>
      </w:r>
      <w:r w:rsidRPr="006236E6">
        <w:rPr>
          <w:rFonts w:ascii="Times New Roman" w:hAnsi="Times New Roman" w:cs="Times New Roman"/>
          <w:b/>
          <w:sz w:val="24"/>
          <w:szCs w:val="24"/>
        </w:rPr>
        <w:t xml:space="preserve">nr. </w:t>
      </w:r>
      <w:r w:rsidR="006236E6">
        <w:rPr>
          <w:rFonts w:ascii="Times New Roman" w:hAnsi="Times New Roman" w:cs="Times New Roman"/>
          <w:b/>
          <w:sz w:val="24"/>
          <w:szCs w:val="24"/>
        </w:rPr>
        <w:t>0001288</w:t>
      </w:r>
      <w:r w:rsidRPr="006236E6">
        <w:rPr>
          <w:rFonts w:ascii="Times New Roman" w:hAnsi="Times New Roman" w:cs="Times New Roman"/>
          <w:b/>
          <w:sz w:val="24"/>
          <w:szCs w:val="24"/>
        </w:rPr>
        <w:t xml:space="preserve"> </w:t>
      </w:r>
      <w:r w:rsidRPr="006236E6">
        <w:rPr>
          <w:rFonts w:ascii="Times New Roman" w:hAnsi="Times New Roman" w:cs="Times New Roman"/>
          <w:bCs/>
          <w:sz w:val="24"/>
          <w:szCs w:val="24"/>
        </w:rPr>
        <w:t>din</w:t>
      </w:r>
      <w:r w:rsidRPr="006236E6">
        <w:rPr>
          <w:rFonts w:ascii="Times New Roman" w:hAnsi="Times New Roman" w:cs="Times New Roman"/>
          <w:b/>
          <w:sz w:val="24"/>
          <w:szCs w:val="24"/>
        </w:rPr>
        <w:t xml:space="preserve"> </w:t>
      </w:r>
      <w:r w:rsidR="006236E6">
        <w:rPr>
          <w:rFonts w:ascii="Times New Roman" w:hAnsi="Times New Roman" w:cs="Times New Roman"/>
          <w:b/>
          <w:sz w:val="24"/>
          <w:szCs w:val="24"/>
        </w:rPr>
        <w:t>14.10.2021</w:t>
      </w:r>
      <w:r w:rsidR="005136C9">
        <w:rPr>
          <w:rFonts w:ascii="Times New Roman" w:hAnsi="Times New Roman" w:cs="Times New Roman"/>
          <w:sz w:val="24"/>
          <w:szCs w:val="24"/>
        </w:rPr>
        <w:t>.</w:t>
      </w:r>
    </w:p>
    <w:p w14:paraId="7C57C7D7" w14:textId="50A99561" w:rsidR="00532CF6" w:rsidRPr="006236E6" w:rsidRDefault="00532CF6" w:rsidP="00532CF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2</w:t>
      </w:r>
      <w:r w:rsidRPr="006236E6">
        <w:rPr>
          <w:rFonts w:ascii="Times New Roman" w:hAnsi="Times New Roman" w:cs="Times New Roman"/>
          <w:sz w:val="24"/>
        </w:rPr>
        <w:t>,</w:t>
      </w:r>
      <w:r w:rsidR="004848AE">
        <w:rPr>
          <w:rFonts w:ascii="Times New Roman" w:hAnsi="Times New Roman" w:cs="Times New Roman"/>
          <w:sz w:val="24"/>
        </w:rPr>
        <w:t xml:space="preserve"> </w:t>
      </w:r>
      <w:r w:rsidRPr="006236E6">
        <w:rPr>
          <w:rFonts w:ascii="Times New Roman" w:hAnsi="Times New Roman" w:cs="Times New Roman"/>
          <w:sz w:val="24"/>
        </w:rPr>
        <w:t xml:space="preserve">deține </w:t>
      </w:r>
      <w:r w:rsidR="006236E6" w:rsidRPr="006236E6">
        <w:rPr>
          <w:rFonts w:ascii="Times New Roman" w:hAnsi="Times New Roman" w:cs="Times New Roman"/>
          <w:b/>
          <w:sz w:val="24"/>
          <w:szCs w:val="24"/>
        </w:rPr>
        <w:t xml:space="preserve">Licenţa de funcţionare </w:t>
      </w:r>
      <w:r w:rsidR="006236E6" w:rsidRPr="006236E6">
        <w:rPr>
          <w:rFonts w:ascii="Times New Roman" w:hAnsi="Times New Roman" w:cs="Times New Roman"/>
          <w:b/>
          <w:bCs/>
          <w:sz w:val="24"/>
          <w:szCs w:val="24"/>
        </w:rPr>
        <w:t>definitivă</w:t>
      </w:r>
      <w:r w:rsidR="006236E6" w:rsidRPr="006236E6">
        <w:rPr>
          <w:rFonts w:ascii="Times New Roman" w:hAnsi="Times New Roman" w:cs="Times New Roman"/>
          <w:b/>
          <w:sz w:val="24"/>
          <w:szCs w:val="24"/>
        </w:rPr>
        <w:t xml:space="preserve"> </w:t>
      </w:r>
      <w:r w:rsidR="006236E6">
        <w:rPr>
          <w:rFonts w:ascii="Times New Roman" w:hAnsi="Times New Roman" w:cs="Times New Roman"/>
          <w:b/>
          <w:sz w:val="24"/>
          <w:szCs w:val="24"/>
        </w:rPr>
        <w:t xml:space="preserve">seria LF, </w:t>
      </w:r>
      <w:r w:rsidR="006236E6" w:rsidRPr="006236E6">
        <w:rPr>
          <w:rFonts w:ascii="Times New Roman" w:hAnsi="Times New Roman" w:cs="Times New Roman"/>
          <w:b/>
          <w:sz w:val="24"/>
          <w:szCs w:val="24"/>
        </w:rPr>
        <w:t xml:space="preserve">nr. </w:t>
      </w:r>
      <w:r w:rsidR="006236E6">
        <w:rPr>
          <w:rFonts w:ascii="Times New Roman" w:hAnsi="Times New Roman" w:cs="Times New Roman"/>
          <w:b/>
          <w:sz w:val="24"/>
          <w:szCs w:val="24"/>
        </w:rPr>
        <w:t>0001289</w:t>
      </w:r>
      <w:r w:rsidR="006236E6" w:rsidRPr="006236E6">
        <w:rPr>
          <w:rFonts w:ascii="Times New Roman" w:hAnsi="Times New Roman" w:cs="Times New Roman"/>
          <w:b/>
          <w:sz w:val="24"/>
          <w:szCs w:val="24"/>
        </w:rPr>
        <w:t xml:space="preserve"> </w:t>
      </w:r>
      <w:r w:rsidR="006236E6" w:rsidRPr="006236E6">
        <w:rPr>
          <w:rFonts w:ascii="Times New Roman" w:hAnsi="Times New Roman" w:cs="Times New Roman"/>
          <w:bCs/>
          <w:sz w:val="24"/>
          <w:szCs w:val="24"/>
        </w:rPr>
        <w:t>din</w:t>
      </w:r>
      <w:r w:rsidR="006236E6" w:rsidRPr="006236E6">
        <w:rPr>
          <w:rFonts w:ascii="Times New Roman" w:hAnsi="Times New Roman" w:cs="Times New Roman"/>
          <w:b/>
          <w:sz w:val="24"/>
          <w:szCs w:val="24"/>
        </w:rPr>
        <w:t xml:space="preserve"> </w:t>
      </w:r>
      <w:r w:rsidR="006236E6">
        <w:rPr>
          <w:rFonts w:ascii="Times New Roman" w:hAnsi="Times New Roman" w:cs="Times New Roman"/>
          <w:b/>
          <w:sz w:val="24"/>
          <w:szCs w:val="24"/>
        </w:rPr>
        <w:t>14.10.2021</w:t>
      </w:r>
      <w:r w:rsidR="00B010AF">
        <w:rPr>
          <w:rFonts w:ascii="Times New Roman" w:hAnsi="Times New Roman" w:cs="Times New Roman"/>
          <w:b/>
          <w:sz w:val="24"/>
          <w:szCs w:val="24"/>
        </w:rPr>
        <w:t>.</w:t>
      </w:r>
    </w:p>
    <w:p w14:paraId="4322CDED" w14:textId="7EF4CCD3" w:rsidR="00532CF6" w:rsidRPr="006236E6" w:rsidRDefault="00532CF6" w:rsidP="00532CF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3</w:t>
      </w:r>
      <w:r w:rsidRPr="006236E6">
        <w:rPr>
          <w:rFonts w:ascii="Times New Roman" w:hAnsi="Times New Roman" w:cs="Times New Roman"/>
          <w:sz w:val="24"/>
        </w:rPr>
        <w:t>,</w:t>
      </w:r>
      <w:r w:rsidR="004848AE">
        <w:rPr>
          <w:rFonts w:ascii="Times New Roman" w:hAnsi="Times New Roman" w:cs="Times New Roman"/>
          <w:sz w:val="24"/>
        </w:rPr>
        <w:t xml:space="preserve"> </w:t>
      </w:r>
      <w:r w:rsidRPr="006236E6">
        <w:rPr>
          <w:rFonts w:ascii="Times New Roman" w:hAnsi="Times New Roman" w:cs="Times New Roman"/>
          <w:sz w:val="24"/>
        </w:rPr>
        <w:t xml:space="preserve">deține </w:t>
      </w:r>
      <w:r w:rsidR="006236E6" w:rsidRPr="006236E6">
        <w:rPr>
          <w:rFonts w:ascii="Times New Roman" w:hAnsi="Times New Roman" w:cs="Times New Roman"/>
          <w:b/>
          <w:sz w:val="24"/>
          <w:szCs w:val="24"/>
        </w:rPr>
        <w:t xml:space="preserve">Licenţa de funcţionare </w:t>
      </w:r>
      <w:r w:rsidR="006236E6" w:rsidRPr="006236E6">
        <w:rPr>
          <w:rFonts w:ascii="Times New Roman" w:hAnsi="Times New Roman" w:cs="Times New Roman"/>
          <w:b/>
          <w:bCs/>
          <w:sz w:val="24"/>
          <w:szCs w:val="24"/>
        </w:rPr>
        <w:t>definitivă</w:t>
      </w:r>
      <w:r w:rsidR="006236E6" w:rsidRPr="006236E6">
        <w:rPr>
          <w:rFonts w:ascii="Times New Roman" w:hAnsi="Times New Roman" w:cs="Times New Roman"/>
          <w:b/>
          <w:sz w:val="24"/>
          <w:szCs w:val="24"/>
        </w:rPr>
        <w:t xml:space="preserve"> </w:t>
      </w:r>
      <w:r w:rsidR="006236E6">
        <w:rPr>
          <w:rFonts w:ascii="Times New Roman" w:hAnsi="Times New Roman" w:cs="Times New Roman"/>
          <w:b/>
          <w:sz w:val="24"/>
          <w:szCs w:val="24"/>
        </w:rPr>
        <w:t xml:space="preserve">seria LF, </w:t>
      </w:r>
      <w:r w:rsidR="006236E6" w:rsidRPr="006236E6">
        <w:rPr>
          <w:rFonts w:ascii="Times New Roman" w:hAnsi="Times New Roman" w:cs="Times New Roman"/>
          <w:b/>
          <w:sz w:val="24"/>
          <w:szCs w:val="24"/>
        </w:rPr>
        <w:t xml:space="preserve">nr. </w:t>
      </w:r>
      <w:r w:rsidR="006236E6">
        <w:rPr>
          <w:rFonts w:ascii="Times New Roman" w:hAnsi="Times New Roman" w:cs="Times New Roman"/>
          <w:b/>
          <w:sz w:val="24"/>
          <w:szCs w:val="24"/>
        </w:rPr>
        <w:t>0001290</w:t>
      </w:r>
      <w:r w:rsidR="006236E6" w:rsidRPr="006236E6">
        <w:rPr>
          <w:rFonts w:ascii="Times New Roman" w:hAnsi="Times New Roman" w:cs="Times New Roman"/>
          <w:b/>
          <w:sz w:val="24"/>
          <w:szCs w:val="24"/>
        </w:rPr>
        <w:t xml:space="preserve"> </w:t>
      </w:r>
      <w:r w:rsidR="006236E6" w:rsidRPr="006236E6">
        <w:rPr>
          <w:rFonts w:ascii="Times New Roman" w:hAnsi="Times New Roman" w:cs="Times New Roman"/>
          <w:bCs/>
          <w:sz w:val="24"/>
          <w:szCs w:val="24"/>
        </w:rPr>
        <w:t>din</w:t>
      </w:r>
      <w:r w:rsidR="006236E6" w:rsidRPr="006236E6">
        <w:rPr>
          <w:rFonts w:ascii="Times New Roman" w:hAnsi="Times New Roman" w:cs="Times New Roman"/>
          <w:b/>
          <w:sz w:val="24"/>
          <w:szCs w:val="24"/>
        </w:rPr>
        <w:t xml:space="preserve"> </w:t>
      </w:r>
      <w:r w:rsidR="006236E6">
        <w:rPr>
          <w:rFonts w:ascii="Times New Roman" w:hAnsi="Times New Roman" w:cs="Times New Roman"/>
          <w:b/>
          <w:sz w:val="24"/>
          <w:szCs w:val="24"/>
        </w:rPr>
        <w:t>14.10.2021</w:t>
      </w:r>
      <w:r w:rsidR="00B010AF">
        <w:rPr>
          <w:rFonts w:ascii="Times New Roman" w:hAnsi="Times New Roman" w:cs="Times New Roman"/>
          <w:b/>
          <w:sz w:val="24"/>
          <w:szCs w:val="24"/>
        </w:rPr>
        <w:t>.</w:t>
      </w:r>
    </w:p>
    <w:p w14:paraId="0B3097B1" w14:textId="2EDF8A20" w:rsidR="00532CF6" w:rsidRPr="006236E6" w:rsidRDefault="00532CF6" w:rsidP="00532CF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4</w:t>
      </w:r>
      <w:r w:rsidRPr="006236E6">
        <w:rPr>
          <w:rFonts w:ascii="Times New Roman" w:hAnsi="Times New Roman" w:cs="Times New Roman"/>
          <w:sz w:val="24"/>
        </w:rPr>
        <w:t>,</w:t>
      </w:r>
      <w:r w:rsidR="004848AE">
        <w:rPr>
          <w:rFonts w:ascii="Times New Roman" w:hAnsi="Times New Roman" w:cs="Times New Roman"/>
          <w:sz w:val="24"/>
        </w:rPr>
        <w:t xml:space="preserve"> </w:t>
      </w:r>
      <w:r w:rsidRPr="006236E6">
        <w:rPr>
          <w:rFonts w:ascii="Times New Roman" w:hAnsi="Times New Roman" w:cs="Times New Roman"/>
          <w:sz w:val="24"/>
        </w:rPr>
        <w:t xml:space="preserve">deține </w:t>
      </w:r>
      <w:r w:rsidR="00155ACB" w:rsidRPr="006236E6">
        <w:rPr>
          <w:rFonts w:ascii="Times New Roman" w:hAnsi="Times New Roman" w:cs="Times New Roman"/>
          <w:b/>
          <w:sz w:val="24"/>
          <w:szCs w:val="24"/>
        </w:rPr>
        <w:t xml:space="preserve">Licenţa de funcţionare </w:t>
      </w:r>
      <w:r w:rsidR="00155ACB" w:rsidRPr="006236E6">
        <w:rPr>
          <w:rFonts w:ascii="Times New Roman" w:hAnsi="Times New Roman" w:cs="Times New Roman"/>
          <w:b/>
          <w:bCs/>
          <w:sz w:val="24"/>
          <w:szCs w:val="24"/>
        </w:rPr>
        <w:t>definitivă</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 xml:space="preserve">seria LF, </w:t>
      </w:r>
      <w:r w:rsidR="00155ACB" w:rsidRPr="006236E6">
        <w:rPr>
          <w:rFonts w:ascii="Times New Roman" w:hAnsi="Times New Roman" w:cs="Times New Roman"/>
          <w:b/>
          <w:sz w:val="24"/>
          <w:szCs w:val="24"/>
        </w:rPr>
        <w:t xml:space="preserve">nr. </w:t>
      </w:r>
      <w:r w:rsidR="00155ACB">
        <w:rPr>
          <w:rFonts w:ascii="Times New Roman" w:hAnsi="Times New Roman" w:cs="Times New Roman"/>
          <w:b/>
          <w:sz w:val="24"/>
          <w:szCs w:val="24"/>
        </w:rPr>
        <w:t>0001291</w:t>
      </w:r>
      <w:r w:rsidR="00155ACB" w:rsidRPr="006236E6">
        <w:rPr>
          <w:rFonts w:ascii="Times New Roman" w:hAnsi="Times New Roman" w:cs="Times New Roman"/>
          <w:b/>
          <w:sz w:val="24"/>
          <w:szCs w:val="24"/>
        </w:rPr>
        <w:t xml:space="preserve"> </w:t>
      </w:r>
      <w:r w:rsidR="00155ACB" w:rsidRPr="006236E6">
        <w:rPr>
          <w:rFonts w:ascii="Times New Roman" w:hAnsi="Times New Roman" w:cs="Times New Roman"/>
          <w:bCs/>
          <w:sz w:val="24"/>
          <w:szCs w:val="24"/>
        </w:rPr>
        <w:t>din</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14.10.2021</w:t>
      </w:r>
      <w:r w:rsidR="00B010AF">
        <w:rPr>
          <w:rFonts w:ascii="Times New Roman" w:hAnsi="Times New Roman" w:cs="Times New Roman"/>
          <w:b/>
          <w:sz w:val="24"/>
          <w:szCs w:val="24"/>
        </w:rPr>
        <w:t>.</w:t>
      </w:r>
    </w:p>
    <w:p w14:paraId="3A721CA7" w14:textId="293727A7" w:rsidR="00532CF6" w:rsidRPr="006236E6" w:rsidRDefault="00532CF6" w:rsidP="00532CF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5</w:t>
      </w:r>
      <w:r w:rsidRPr="006236E6">
        <w:rPr>
          <w:rFonts w:ascii="Times New Roman" w:hAnsi="Times New Roman" w:cs="Times New Roman"/>
          <w:sz w:val="24"/>
          <w:szCs w:val="24"/>
        </w:rPr>
        <w:t xml:space="preserve">, </w:t>
      </w:r>
      <w:r w:rsidRPr="006236E6">
        <w:rPr>
          <w:rFonts w:ascii="Times New Roman" w:hAnsi="Times New Roman" w:cs="Times New Roman"/>
          <w:sz w:val="24"/>
        </w:rPr>
        <w:t xml:space="preserve">deține </w:t>
      </w:r>
      <w:r w:rsidR="00155ACB" w:rsidRPr="006236E6">
        <w:rPr>
          <w:rFonts w:ascii="Times New Roman" w:hAnsi="Times New Roman" w:cs="Times New Roman"/>
          <w:b/>
          <w:sz w:val="24"/>
          <w:szCs w:val="24"/>
        </w:rPr>
        <w:t xml:space="preserve">Licenţa de funcţionare </w:t>
      </w:r>
      <w:r w:rsidR="00155ACB" w:rsidRPr="006236E6">
        <w:rPr>
          <w:rFonts w:ascii="Times New Roman" w:hAnsi="Times New Roman" w:cs="Times New Roman"/>
          <w:b/>
          <w:bCs/>
          <w:sz w:val="24"/>
          <w:szCs w:val="24"/>
        </w:rPr>
        <w:t>definitivă</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 xml:space="preserve">seria LF, </w:t>
      </w:r>
      <w:r w:rsidR="00155ACB" w:rsidRPr="006236E6">
        <w:rPr>
          <w:rFonts w:ascii="Times New Roman" w:hAnsi="Times New Roman" w:cs="Times New Roman"/>
          <w:b/>
          <w:sz w:val="24"/>
          <w:szCs w:val="24"/>
        </w:rPr>
        <w:t xml:space="preserve">nr. </w:t>
      </w:r>
      <w:r w:rsidR="00155ACB">
        <w:rPr>
          <w:rFonts w:ascii="Times New Roman" w:hAnsi="Times New Roman" w:cs="Times New Roman"/>
          <w:b/>
          <w:sz w:val="24"/>
          <w:szCs w:val="24"/>
        </w:rPr>
        <w:t>0001292</w:t>
      </w:r>
      <w:r w:rsidR="00155ACB" w:rsidRPr="006236E6">
        <w:rPr>
          <w:rFonts w:ascii="Times New Roman" w:hAnsi="Times New Roman" w:cs="Times New Roman"/>
          <w:b/>
          <w:sz w:val="24"/>
          <w:szCs w:val="24"/>
        </w:rPr>
        <w:t xml:space="preserve"> </w:t>
      </w:r>
      <w:r w:rsidR="00155ACB" w:rsidRPr="006236E6">
        <w:rPr>
          <w:rFonts w:ascii="Times New Roman" w:hAnsi="Times New Roman" w:cs="Times New Roman"/>
          <w:bCs/>
          <w:sz w:val="24"/>
          <w:szCs w:val="24"/>
        </w:rPr>
        <w:t>din</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14.10.2021</w:t>
      </w:r>
      <w:r w:rsidR="00B010AF">
        <w:rPr>
          <w:rFonts w:ascii="Times New Roman" w:hAnsi="Times New Roman" w:cs="Times New Roman"/>
          <w:b/>
          <w:sz w:val="24"/>
          <w:szCs w:val="24"/>
        </w:rPr>
        <w:t>.</w:t>
      </w:r>
    </w:p>
    <w:p w14:paraId="4DD04001" w14:textId="6FD2B3F9" w:rsidR="00532CF6" w:rsidRPr="006236E6" w:rsidRDefault="00532CF6" w:rsidP="00532CF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6</w:t>
      </w:r>
      <w:r w:rsidRPr="006236E6">
        <w:rPr>
          <w:rFonts w:ascii="Times New Roman" w:hAnsi="Times New Roman" w:cs="Times New Roman"/>
          <w:sz w:val="24"/>
          <w:szCs w:val="24"/>
        </w:rPr>
        <w:t xml:space="preserve">, </w:t>
      </w:r>
      <w:r w:rsidRPr="006236E6">
        <w:rPr>
          <w:rFonts w:ascii="Times New Roman" w:hAnsi="Times New Roman" w:cs="Times New Roman"/>
          <w:sz w:val="24"/>
        </w:rPr>
        <w:t xml:space="preserve">deține </w:t>
      </w:r>
      <w:r w:rsidR="00155ACB" w:rsidRPr="006236E6">
        <w:rPr>
          <w:rFonts w:ascii="Times New Roman" w:hAnsi="Times New Roman" w:cs="Times New Roman"/>
          <w:b/>
          <w:sz w:val="24"/>
          <w:szCs w:val="24"/>
        </w:rPr>
        <w:t xml:space="preserve">Licenţa de funcţionare </w:t>
      </w:r>
      <w:r w:rsidR="00155ACB" w:rsidRPr="006236E6">
        <w:rPr>
          <w:rFonts w:ascii="Times New Roman" w:hAnsi="Times New Roman" w:cs="Times New Roman"/>
          <w:b/>
          <w:bCs/>
          <w:sz w:val="24"/>
          <w:szCs w:val="24"/>
        </w:rPr>
        <w:t>definitivă</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 xml:space="preserve">seria LF, </w:t>
      </w:r>
      <w:r w:rsidR="00155ACB" w:rsidRPr="006236E6">
        <w:rPr>
          <w:rFonts w:ascii="Times New Roman" w:hAnsi="Times New Roman" w:cs="Times New Roman"/>
          <w:b/>
          <w:sz w:val="24"/>
          <w:szCs w:val="24"/>
        </w:rPr>
        <w:t xml:space="preserve">nr. </w:t>
      </w:r>
      <w:r w:rsidR="00155ACB">
        <w:rPr>
          <w:rFonts w:ascii="Times New Roman" w:hAnsi="Times New Roman" w:cs="Times New Roman"/>
          <w:b/>
          <w:sz w:val="24"/>
          <w:szCs w:val="24"/>
        </w:rPr>
        <w:t>0001293</w:t>
      </w:r>
      <w:r w:rsidR="00155ACB" w:rsidRPr="006236E6">
        <w:rPr>
          <w:rFonts w:ascii="Times New Roman" w:hAnsi="Times New Roman" w:cs="Times New Roman"/>
          <w:b/>
          <w:sz w:val="24"/>
          <w:szCs w:val="24"/>
        </w:rPr>
        <w:t xml:space="preserve"> </w:t>
      </w:r>
      <w:r w:rsidR="00155ACB" w:rsidRPr="006236E6">
        <w:rPr>
          <w:rFonts w:ascii="Times New Roman" w:hAnsi="Times New Roman" w:cs="Times New Roman"/>
          <w:bCs/>
          <w:sz w:val="24"/>
          <w:szCs w:val="24"/>
        </w:rPr>
        <w:t>din</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14.10.2021</w:t>
      </w:r>
      <w:r w:rsidR="00B010AF">
        <w:rPr>
          <w:rFonts w:ascii="Times New Roman" w:hAnsi="Times New Roman" w:cs="Times New Roman"/>
          <w:b/>
          <w:sz w:val="24"/>
          <w:szCs w:val="24"/>
        </w:rPr>
        <w:t>.</w:t>
      </w:r>
    </w:p>
    <w:p w14:paraId="3EF6116F" w14:textId="65FDE233" w:rsidR="006236E6" w:rsidRPr="006236E6" w:rsidRDefault="006236E6" w:rsidP="006236E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7</w:t>
      </w:r>
      <w:r w:rsidRPr="006236E6">
        <w:rPr>
          <w:rFonts w:ascii="Times New Roman" w:hAnsi="Times New Roman" w:cs="Times New Roman"/>
          <w:sz w:val="24"/>
          <w:szCs w:val="24"/>
        </w:rPr>
        <w:t xml:space="preserve">, </w:t>
      </w:r>
      <w:r w:rsidRPr="006236E6">
        <w:rPr>
          <w:rFonts w:ascii="Times New Roman" w:hAnsi="Times New Roman" w:cs="Times New Roman"/>
          <w:sz w:val="24"/>
        </w:rPr>
        <w:t xml:space="preserve">deține </w:t>
      </w:r>
      <w:r w:rsidR="00155ACB" w:rsidRPr="006236E6">
        <w:rPr>
          <w:rFonts w:ascii="Times New Roman" w:hAnsi="Times New Roman" w:cs="Times New Roman"/>
          <w:b/>
          <w:sz w:val="24"/>
          <w:szCs w:val="24"/>
        </w:rPr>
        <w:t xml:space="preserve">Licenţa de funcţionare </w:t>
      </w:r>
      <w:r w:rsidR="00155ACB" w:rsidRPr="006236E6">
        <w:rPr>
          <w:rFonts w:ascii="Times New Roman" w:hAnsi="Times New Roman" w:cs="Times New Roman"/>
          <w:b/>
          <w:bCs/>
          <w:sz w:val="24"/>
          <w:szCs w:val="24"/>
        </w:rPr>
        <w:t>definitivă</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 xml:space="preserve">seria LF, </w:t>
      </w:r>
      <w:r w:rsidR="00155ACB" w:rsidRPr="006236E6">
        <w:rPr>
          <w:rFonts w:ascii="Times New Roman" w:hAnsi="Times New Roman" w:cs="Times New Roman"/>
          <w:b/>
          <w:sz w:val="24"/>
          <w:szCs w:val="24"/>
        </w:rPr>
        <w:t xml:space="preserve">nr. </w:t>
      </w:r>
      <w:r w:rsidR="00155ACB">
        <w:rPr>
          <w:rFonts w:ascii="Times New Roman" w:hAnsi="Times New Roman" w:cs="Times New Roman"/>
          <w:b/>
          <w:sz w:val="24"/>
          <w:szCs w:val="24"/>
        </w:rPr>
        <w:t>0001294</w:t>
      </w:r>
      <w:r w:rsidR="00155ACB" w:rsidRPr="006236E6">
        <w:rPr>
          <w:rFonts w:ascii="Times New Roman" w:hAnsi="Times New Roman" w:cs="Times New Roman"/>
          <w:b/>
          <w:sz w:val="24"/>
          <w:szCs w:val="24"/>
        </w:rPr>
        <w:t xml:space="preserve"> </w:t>
      </w:r>
      <w:r w:rsidR="00155ACB" w:rsidRPr="006236E6">
        <w:rPr>
          <w:rFonts w:ascii="Times New Roman" w:hAnsi="Times New Roman" w:cs="Times New Roman"/>
          <w:bCs/>
          <w:sz w:val="24"/>
          <w:szCs w:val="24"/>
        </w:rPr>
        <w:t>din</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14.10.2021</w:t>
      </w:r>
      <w:r w:rsidR="00B010AF">
        <w:rPr>
          <w:rFonts w:ascii="Times New Roman" w:hAnsi="Times New Roman" w:cs="Times New Roman"/>
          <w:b/>
          <w:sz w:val="24"/>
          <w:szCs w:val="24"/>
        </w:rPr>
        <w:t>.</w:t>
      </w:r>
    </w:p>
    <w:p w14:paraId="0A4CF3DA" w14:textId="3F9A7ED3" w:rsidR="006236E6" w:rsidRPr="006236E6" w:rsidRDefault="006236E6" w:rsidP="006236E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8</w:t>
      </w:r>
      <w:r w:rsidRPr="006236E6">
        <w:rPr>
          <w:rFonts w:ascii="Times New Roman" w:hAnsi="Times New Roman" w:cs="Times New Roman"/>
          <w:sz w:val="24"/>
          <w:szCs w:val="24"/>
        </w:rPr>
        <w:t xml:space="preserve">, </w:t>
      </w:r>
      <w:r w:rsidRPr="006236E6">
        <w:rPr>
          <w:rFonts w:ascii="Times New Roman" w:hAnsi="Times New Roman" w:cs="Times New Roman"/>
          <w:sz w:val="24"/>
        </w:rPr>
        <w:t xml:space="preserve">deține </w:t>
      </w:r>
      <w:r w:rsidR="00155ACB" w:rsidRPr="006236E6">
        <w:rPr>
          <w:rFonts w:ascii="Times New Roman" w:hAnsi="Times New Roman" w:cs="Times New Roman"/>
          <w:b/>
          <w:sz w:val="24"/>
          <w:szCs w:val="24"/>
        </w:rPr>
        <w:t xml:space="preserve">Licenţa de funcţionare </w:t>
      </w:r>
      <w:r w:rsidR="00155ACB" w:rsidRPr="006236E6">
        <w:rPr>
          <w:rFonts w:ascii="Times New Roman" w:hAnsi="Times New Roman" w:cs="Times New Roman"/>
          <w:b/>
          <w:bCs/>
          <w:sz w:val="24"/>
          <w:szCs w:val="24"/>
        </w:rPr>
        <w:t>definitivă</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 xml:space="preserve">seria LF, </w:t>
      </w:r>
      <w:r w:rsidR="00155ACB" w:rsidRPr="006236E6">
        <w:rPr>
          <w:rFonts w:ascii="Times New Roman" w:hAnsi="Times New Roman" w:cs="Times New Roman"/>
          <w:b/>
          <w:sz w:val="24"/>
          <w:szCs w:val="24"/>
        </w:rPr>
        <w:t xml:space="preserve">nr. </w:t>
      </w:r>
      <w:r w:rsidR="00155ACB">
        <w:rPr>
          <w:rFonts w:ascii="Times New Roman" w:hAnsi="Times New Roman" w:cs="Times New Roman"/>
          <w:b/>
          <w:sz w:val="24"/>
          <w:szCs w:val="24"/>
        </w:rPr>
        <w:t>0001295</w:t>
      </w:r>
      <w:r w:rsidR="00155ACB" w:rsidRPr="006236E6">
        <w:rPr>
          <w:rFonts w:ascii="Times New Roman" w:hAnsi="Times New Roman" w:cs="Times New Roman"/>
          <w:b/>
          <w:sz w:val="24"/>
          <w:szCs w:val="24"/>
        </w:rPr>
        <w:t xml:space="preserve"> </w:t>
      </w:r>
      <w:r w:rsidR="00155ACB" w:rsidRPr="006236E6">
        <w:rPr>
          <w:rFonts w:ascii="Times New Roman" w:hAnsi="Times New Roman" w:cs="Times New Roman"/>
          <w:bCs/>
          <w:sz w:val="24"/>
          <w:szCs w:val="24"/>
        </w:rPr>
        <w:t>din</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14.10.2021</w:t>
      </w:r>
      <w:r w:rsidR="00B010AF">
        <w:rPr>
          <w:rFonts w:ascii="Times New Roman" w:hAnsi="Times New Roman" w:cs="Times New Roman"/>
          <w:b/>
          <w:sz w:val="24"/>
          <w:szCs w:val="24"/>
        </w:rPr>
        <w:t>.</w:t>
      </w:r>
    </w:p>
    <w:p w14:paraId="52B2BB62" w14:textId="510B4FF8" w:rsidR="006236E6" w:rsidRPr="006236E6" w:rsidRDefault="006236E6" w:rsidP="006236E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9</w:t>
      </w:r>
      <w:r w:rsidRPr="006236E6">
        <w:rPr>
          <w:rFonts w:ascii="Times New Roman" w:hAnsi="Times New Roman" w:cs="Times New Roman"/>
          <w:sz w:val="24"/>
          <w:szCs w:val="24"/>
        </w:rPr>
        <w:t xml:space="preserve">, </w:t>
      </w:r>
      <w:r w:rsidRPr="006236E6">
        <w:rPr>
          <w:rFonts w:ascii="Times New Roman" w:hAnsi="Times New Roman" w:cs="Times New Roman"/>
          <w:sz w:val="24"/>
        </w:rPr>
        <w:t xml:space="preserve">deține </w:t>
      </w:r>
      <w:r w:rsidR="00155ACB" w:rsidRPr="006236E6">
        <w:rPr>
          <w:rFonts w:ascii="Times New Roman" w:hAnsi="Times New Roman" w:cs="Times New Roman"/>
          <w:b/>
          <w:sz w:val="24"/>
          <w:szCs w:val="24"/>
        </w:rPr>
        <w:t xml:space="preserve">Licenţa de funcţionare </w:t>
      </w:r>
      <w:r w:rsidR="00155ACB" w:rsidRPr="006236E6">
        <w:rPr>
          <w:rFonts w:ascii="Times New Roman" w:hAnsi="Times New Roman" w:cs="Times New Roman"/>
          <w:b/>
          <w:bCs/>
          <w:sz w:val="24"/>
          <w:szCs w:val="24"/>
        </w:rPr>
        <w:t>definitivă</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 xml:space="preserve">seria LF, </w:t>
      </w:r>
      <w:r w:rsidR="00155ACB" w:rsidRPr="006236E6">
        <w:rPr>
          <w:rFonts w:ascii="Times New Roman" w:hAnsi="Times New Roman" w:cs="Times New Roman"/>
          <w:b/>
          <w:sz w:val="24"/>
          <w:szCs w:val="24"/>
        </w:rPr>
        <w:t xml:space="preserve">nr. </w:t>
      </w:r>
      <w:r w:rsidR="00155ACB">
        <w:rPr>
          <w:rFonts w:ascii="Times New Roman" w:hAnsi="Times New Roman" w:cs="Times New Roman"/>
          <w:b/>
          <w:sz w:val="24"/>
          <w:szCs w:val="24"/>
        </w:rPr>
        <w:t>0001296</w:t>
      </w:r>
      <w:r w:rsidR="00155ACB" w:rsidRPr="006236E6">
        <w:rPr>
          <w:rFonts w:ascii="Times New Roman" w:hAnsi="Times New Roman" w:cs="Times New Roman"/>
          <w:b/>
          <w:sz w:val="24"/>
          <w:szCs w:val="24"/>
        </w:rPr>
        <w:t xml:space="preserve"> </w:t>
      </w:r>
      <w:r w:rsidR="00155ACB" w:rsidRPr="006236E6">
        <w:rPr>
          <w:rFonts w:ascii="Times New Roman" w:hAnsi="Times New Roman" w:cs="Times New Roman"/>
          <w:bCs/>
          <w:sz w:val="24"/>
          <w:szCs w:val="24"/>
        </w:rPr>
        <w:t>din</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14.10.2021</w:t>
      </w:r>
      <w:r w:rsidR="00B010AF">
        <w:rPr>
          <w:rFonts w:ascii="Times New Roman" w:hAnsi="Times New Roman" w:cs="Times New Roman"/>
          <w:b/>
          <w:sz w:val="24"/>
          <w:szCs w:val="24"/>
        </w:rPr>
        <w:t>.</w:t>
      </w:r>
    </w:p>
    <w:p w14:paraId="645EF324" w14:textId="07FFD275" w:rsidR="006236E6" w:rsidRPr="006236E6" w:rsidRDefault="006236E6" w:rsidP="006236E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10</w:t>
      </w:r>
      <w:r w:rsidRPr="006236E6">
        <w:rPr>
          <w:rFonts w:ascii="Times New Roman" w:hAnsi="Times New Roman" w:cs="Times New Roman"/>
          <w:sz w:val="24"/>
          <w:szCs w:val="24"/>
        </w:rPr>
        <w:t xml:space="preserve">, </w:t>
      </w:r>
      <w:r w:rsidRPr="006236E6">
        <w:rPr>
          <w:rFonts w:ascii="Times New Roman" w:hAnsi="Times New Roman" w:cs="Times New Roman"/>
          <w:sz w:val="24"/>
        </w:rPr>
        <w:t xml:space="preserve">deține </w:t>
      </w:r>
      <w:r w:rsidR="00155ACB" w:rsidRPr="006236E6">
        <w:rPr>
          <w:rFonts w:ascii="Times New Roman" w:hAnsi="Times New Roman" w:cs="Times New Roman"/>
          <w:b/>
          <w:sz w:val="24"/>
          <w:szCs w:val="24"/>
        </w:rPr>
        <w:t xml:space="preserve">Licenţa de funcţionare </w:t>
      </w:r>
      <w:r w:rsidR="00155ACB" w:rsidRPr="006236E6">
        <w:rPr>
          <w:rFonts w:ascii="Times New Roman" w:hAnsi="Times New Roman" w:cs="Times New Roman"/>
          <w:b/>
          <w:bCs/>
          <w:sz w:val="24"/>
          <w:szCs w:val="24"/>
        </w:rPr>
        <w:t>definitivă</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 xml:space="preserve">seria LF, </w:t>
      </w:r>
      <w:r w:rsidR="00155ACB" w:rsidRPr="006236E6">
        <w:rPr>
          <w:rFonts w:ascii="Times New Roman" w:hAnsi="Times New Roman" w:cs="Times New Roman"/>
          <w:b/>
          <w:sz w:val="24"/>
          <w:szCs w:val="24"/>
        </w:rPr>
        <w:t xml:space="preserve">nr. </w:t>
      </w:r>
      <w:r w:rsidR="00155ACB">
        <w:rPr>
          <w:rFonts w:ascii="Times New Roman" w:hAnsi="Times New Roman" w:cs="Times New Roman"/>
          <w:b/>
          <w:sz w:val="24"/>
          <w:szCs w:val="24"/>
        </w:rPr>
        <w:t>0001297</w:t>
      </w:r>
      <w:r w:rsidR="00155ACB" w:rsidRPr="006236E6">
        <w:rPr>
          <w:rFonts w:ascii="Times New Roman" w:hAnsi="Times New Roman" w:cs="Times New Roman"/>
          <w:b/>
          <w:sz w:val="24"/>
          <w:szCs w:val="24"/>
        </w:rPr>
        <w:t xml:space="preserve"> </w:t>
      </w:r>
      <w:r w:rsidR="00155ACB" w:rsidRPr="006236E6">
        <w:rPr>
          <w:rFonts w:ascii="Times New Roman" w:hAnsi="Times New Roman" w:cs="Times New Roman"/>
          <w:bCs/>
          <w:sz w:val="24"/>
          <w:szCs w:val="24"/>
        </w:rPr>
        <w:t>din</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14.10.2021</w:t>
      </w:r>
      <w:r w:rsidR="00B010AF">
        <w:rPr>
          <w:rFonts w:ascii="Times New Roman" w:hAnsi="Times New Roman" w:cs="Times New Roman"/>
          <w:b/>
          <w:sz w:val="24"/>
          <w:szCs w:val="24"/>
        </w:rPr>
        <w:t>.</w:t>
      </w:r>
    </w:p>
    <w:p w14:paraId="385E1DFA" w14:textId="25C48BEA" w:rsidR="006236E6" w:rsidRPr="006236E6" w:rsidRDefault="006236E6" w:rsidP="006236E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11</w:t>
      </w:r>
      <w:r w:rsidRPr="006236E6">
        <w:rPr>
          <w:rFonts w:ascii="Times New Roman" w:hAnsi="Times New Roman" w:cs="Times New Roman"/>
          <w:sz w:val="24"/>
          <w:szCs w:val="24"/>
        </w:rPr>
        <w:t xml:space="preserve">, </w:t>
      </w:r>
      <w:r w:rsidRPr="006236E6">
        <w:rPr>
          <w:rFonts w:ascii="Times New Roman" w:hAnsi="Times New Roman" w:cs="Times New Roman"/>
          <w:sz w:val="24"/>
        </w:rPr>
        <w:t xml:space="preserve">deține </w:t>
      </w:r>
      <w:r w:rsidR="00155ACB" w:rsidRPr="006236E6">
        <w:rPr>
          <w:rFonts w:ascii="Times New Roman" w:hAnsi="Times New Roman" w:cs="Times New Roman"/>
          <w:b/>
          <w:sz w:val="24"/>
          <w:szCs w:val="24"/>
        </w:rPr>
        <w:t xml:space="preserve">Licenţa de funcţionare </w:t>
      </w:r>
      <w:r w:rsidR="00155ACB" w:rsidRPr="006236E6">
        <w:rPr>
          <w:rFonts w:ascii="Times New Roman" w:hAnsi="Times New Roman" w:cs="Times New Roman"/>
          <w:b/>
          <w:bCs/>
          <w:sz w:val="24"/>
          <w:szCs w:val="24"/>
        </w:rPr>
        <w:t>definitivă</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 xml:space="preserve">seria LF, </w:t>
      </w:r>
      <w:r w:rsidR="00155ACB" w:rsidRPr="006236E6">
        <w:rPr>
          <w:rFonts w:ascii="Times New Roman" w:hAnsi="Times New Roman" w:cs="Times New Roman"/>
          <w:b/>
          <w:sz w:val="24"/>
          <w:szCs w:val="24"/>
        </w:rPr>
        <w:t xml:space="preserve">nr. </w:t>
      </w:r>
      <w:r w:rsidR="00155ACB">
        <w:rPr>
          <w:rFonts w:ascii="Times New Roman" w:hAnsi="Times New Roman" w:cs="Times New Roman"/>
          <w:b/>
          <w:sz w:val="24"/>
          <w:szCs w:val="24"/>
        </w:rPr>
        <w:t>0001298</w:t>
      </w:r>
      <w:r w:rsidR="00155ACB" w:rsidRPr="006236E6">
        <w:rPr>
          <w:rFonts w:ascii="Times New Roman" w:hAnsi="Times New Roman" w:cs="Times New Roman"/>
          <w:b/>
          <w:sz w:val="24"/>
          <w:szCs w:val="24"/>
        </w:rPr>
        <w:t xml:space="preserve"> </w:t>
      </w:r>
      <w:r w:rsidR="00155ACB" w:rsidRPr="006236E6">
        <w:rPr>
          <w:rFonts w:ascii="Times New Roman" w:hAnsi="Times New Roman" w:cs="Times New Roman"/>
          <w:bCs/>
          <w:sz w:val="24"/>
          <w:szCs w:val="24"/>
        </w:rPr>
        <w:t>din</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14.10.2021</w:t>
      </w:r>
      <w:r w:rsidR="00B010AF">
        <w:rPr>
          <w:rFonts w:ascii="Times New Roman" w:hAnsi="Times New Roman" w:cs="Times New Roman"/>
          <w:b/>
          <w:sz w:val="24"/>
          <w:szCs w:val="24"/>
        </w:rPr>
        <w:t>.</w:t>
      </w:r>
    </w:p>
    <w:p w14:paraId="5B554286" w14:textId="48FA81A1" w:rsidR="006236E6" w:rsidRPr="006236E6" w:rsidRDefault="006236E6" w:rsidP="006236E6">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6236E6">
        <w:rPr>
          <w:rFonts w:ascii="Times New Roman" w:hAnsi="Times New Roman" w:cs="Times New Roman"/>
          <w:b/>
          <w:sz w:val="24"/>
          <w:szCs w:val="24"/>
          <w:u w:val="single"/>
        </w:rPr>
        <w:t>CASA 12</w:t>
      </w:r>
      <w:r w:rsidRPr="006236E6">
        <w:rPr>
          <w:rFonts w:ascii="Times New Roman" w:hAnsi="Times New Roman" w:cs="Times New Roman"/>
          <w:sz w:val="24"/>
          <w:szCs w:val="24"/>
        </w:rPr>
        <w:t xml:space="preserve">, </w:t>
      </w:r>
      <w:r w:rsidRPr="006236E6">
        <w:rPr>
          <w:rFonts w:ascii="Times New Roman" w:hAnsi="Times New Roman" w:cs="Times New Roman"/>
          <w:sz w:val="24"/>
        </w:rPr>
        <w:t xml:space="preserve">deține </w:t>
      </w:r>
      <w:r w:rsidR="00155ACB" w:rsidRPr="006236E6">
        <w:rPr>
          <w:rFonts w:ascii="Times New Roman" w:hAnsi="Times New Roman" w:cs="Times New Roman"/>
          <w:b/>
          <w:sz w:val="24"/>
          <w:szCs w:val="24"/>
        </w:rPr>
        <w:t xml:space="preserve">Licenţa de funcţionare </w:t>
      </w:r>
      <w:r w:rsidR="00155ACB" w:rsidRPr="006236E6">
        <w:rPr>
          <w:rFonts w:ascii="Times New Roman" w:hAnsi="Times New Roman" w:cs="Times New Roman"/>
          <w:b/>
          <w:bCs/>
          <w:sz w:val="24"/>
          <w:szCs w:val="24"/>
        </w:rPr>
        <w:t>definitivă</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 xml:space="preserve">seria LF, </w:t>
      </w:r>
      <w:r w:rsidR="00155ACB" w:rsidRPr="006236E6">
        <w:rPr>
          <w:rFonts w:ascii="Times New Roman" w:hAnsi="Times New Roman" w:cs="Times New Roman"/>
          <w:b/>
          <w:sz w:val="24"/>
          <w:szCs w:val="24"/>
        </w:rPr>
        <w:t xml:space="preserve">nr. </w:t>
      </w:r>
      <w:r w:rsidR="00155ACB">
        <w:rPr>
          <w:rFonts w:ascii="Times New Roman" w:hAnsi="Times New Roman" w:cs="Times New Roman"/>
          <w:b/>
          <w:sz w:val="24"/>
          <w:szCs w:val="24"/>
        </w:rPr>
        <w:t>0001299</w:t>
      </w:r>
      <w:r w:rsidR="00155ACB" w:rsidRPr="006236E6">
        <w:rPr>
          <w:rFonts w:ascii="Times New Roman" w:hAnsi="Times New Roman" w:cs="Times New Roman"/>
          <w:b/>
          <w:sz w:val="24"/>
          <w:szCs w:val="24"/>
        </w:rPr>
        <w:t xml:space="preserve"> </w:t>
      </w:r>
      <w:r w:rsidR="00155ACB" w:rsidRPr="006236E6">
        <w:rPr>
          <w:rFonts w:ascii="Times New Roman" w:hAnsi="Times New Roman" w:cs="Times New Roman"/>
          <w:bCs/>
          <w:sz w:val="24"/>
          <w:szCs w:val="24"/>
        </w:rPr>
        <w:t>din</w:t>
      </w:r>
      <w:r w:rsidR="00155ACB" w:rsidRPr="006236E6">
        <w:rPr>
          <w:rFonts w:ascii="Times New Roman" w:hAnsi="Times New Roman" w:cs="Times New Roman"/>
          <w:b/>
          <w:sz w:val="24"/>
          <w:szCs w:val="24"/>
        </w:rPr>
        <w:t xml:space="preserve"> </w:t>
      </w:r>
      <w:r w:rsidR="00155ACB">
        <w:rPr>
          <w:rFonts w:ascii="Times New Roman" w:hAnsi="Times New Roman" w:cs="Times New Roman"/>
          <w:b/>
          <w:sz w:val="24"/>
          <w:szCs w:val="24"/>
        </w:rPr>
        <w:t>14.10.2021</w:t>
      </w:r>
      <w:r w:rsidR="00B010AF">
        <w:rPr>
          <w:rFonts w:ascii="Times New Roman" w:hAnsi="Times New Roman" w:cs="Times New Roman"/>
          <w:b/>
          <w:sz w:val="24"/>
          <w:szCs w:val="24"/>
        </w:rPr>
        <w:t>.</w:t>
      </w:r>
    </w:p>
    <w:p w14:paraId="227B0254" w14:textId="20DC55CA" w:rsidR="00532CF6" w:rsidRPr="006F573F" w:rsidRDefault="006236E6" w:rsidP="006F573F">
      <w:pPr>
        <w:pStyle w:val="ListParagraph"/>
        <w:numPr>
          <w:ilvl w:val="0"/>
          <w:numId w:val="2"/>
        </w:num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ind w:right="110"/>
        <w:jc w:val="both"/>
        <w:rPr>
          <w:rFonts w:ascii="Times New Roman" w:hAnsi="Times New Roman" w:cs="Times New Roman"/>
          <w:sz w:val="24"/>
          <w:szCs w:val="24"/>
        </w:rPr>
      </w:pPr>
      <w:r w:rsidRPr="00B010AF">
        <w:rPr>
          <w:rFonts w:ascii="Times New Roman" w:hAnsi="Times New Roman" w:cs="Times New Roman"/>
          <w:b/>
          <w:sz w:val="24"/>
          <w:szCs w:val="24"/>
          <w:u w:val="single"/>
        </w:rPr>
        <w:t>CASA 13</w:t>
      </w:r>
      <w:r w:rsidRPr="00B010AF">
        <w:rPr>
          <w:rFonts w:ascii="Times New Roman" w:hAnsi="Times New Roman" w:cs="Times New Roman"/>
          <w:sz w:val="24"/>
          <w:szCs w:val="24"/>
        </w:rPr>
        <w:t xml:space="preserve">, </w:t>
      </w:r>
      <w:r w:rsidRPr="00B010AF">
        <w:rPr>
          <w:rFonts w:ascii="Times New Roman" w:hAnsi="Times New Roman" w:cs="Times New Roman"/>
          <w:sz w:val="24"/>
        </w:rPr>
        <w:t xml:space="preserve">deține </w:t>
      </w:r>
      <w:r w:rsidR="00155ACB" w:rsidRPr="00B010AF">
        <w:rPr>
          <w:rFonts w:ascii="Times New Roman" w:hAnsi="Times New Roman" w:cs="Times New Roman"/>
          <w:b/>
          <w:sz w:val="24"/>
          <w:szCs w:val="24"/>
        </w:rPr>
        <w:t xml:space="preserve">Licenţa de funcţionare </w:t>
      </w:r>
      <w:r w:rsidR="00155ACB" w:rsidRPr="00B010AF">
        <w:rPr>
          <w:rFonts w:ascii="Times New Roman" w:hAnsi="Times New Roman" w:cs="Times New Roman"/>
          <w:b/>
          <w:bCs/>
          <w:sz w:val="24"/>
          <w:szCs w:val="24"/>
        </w:rPr>
        <w:t>definitivă</w:t>
      </w:r>
      <w:r w:rsidR="00155ACB" w:rsidRPr="00B010AF">
        <w:rPr>
          <w:rFonts w:ascii="Times New Roman" w:hAnsi="Times New Roman" w:cs="Times New Roman"/>
          <w:b/>
          <w:sz w:val="24"/>
          <w:szCs w:val="24"/>
        </w:rPr>
        <w:t xml:space="preserve"> seria LF, nr. 0001300 </w:t>
      </w:r>
      <w:r w:rsidR="00155ACB" w:rsidRPr="00B010AF">
        <w:rPr>
          <w:rFonts w:ascii="Times New Roman" w:hAnsi="Times New Roman" w:cs="Times New Roman"/>
          <w:bCs/>
          <w:sz w:val="24"/>
          <w:szCs w:val="24"/>
        </w:rPr>
        <w:t>din</w:t>
      </w:r>
      <w:r w:rsidR="00155ACB" w:rsidRPr="00B010AF">
        <w:rPr>
          <w:rFonts w:ascii="Times New Roman" w:hAnsi="Times New Roman" w:cs="Times New Roman"/>
          <w:b/>
          <w:sz w:val="24"/>
          <w:szCs w:val="24"/>
        </w:rPr>
        <w:t xml:space="preserve"> 14.10.2021</w:t>
      </w:r>
      <w:r w:rsidR="00B010AF">
        <w:rPr>
          <w:rFonts w:ascii="Times New Roman" w:hAnsi="Times New Roman" w:cs="Times New Roman"/>
          <w:b/>
          <w:sz w:val="24"/>
          <w:szCs w:val="24"/>
        </w:rPr>
        <w:t>.</w:t>
      </w:r>
    </w:p>
    <w:p w14:paraId="540AE3A2" w14:textId="0F90EC51" w:rsidR="008A3F8B" w:rsidRPr="00532CF6" w:rsidRDefault="006F573F" w:rsidP="006F573F">
      <w:pPr>
        <w:tabs>
          <w:tab w:val="left" w:pos="1687"/>
          <w:tab w:val="left" w:pos="2256"/>
          <w:tab w:val="left" w:pos="2833"/>
          <w:tab w:val="left" w:pos="3541"/>
          <w:tab w:val="left" w:pos="5411"/>
          <w:tab w:val="left" w:pos="6322"/>
          <w:tab w:val="left" w:pos="6573"/>
          <w:tab w:val="left" w:pos="7251"/>
          <w:tab w:val="left" w:pos="7878"/>
          <w:tab w:val="left" w:pos="8026"/>
          <w:tab w:val="left" w:pos="8232"/>
          <w:tab w:val="left" w:pos="8800"/>
          <w:tab w:val="left" w:pos="9087"/>
          <w:tab w:val="left" w:pos="9620"/>
          <w:tab w:val="left" w:pos="9953"/>
        </w:tabs>
        <w:spacing w:line="276" w:lineRule="auto"/>
        <w:ind w:right="110"/>
        <w:jc w:val="both"/>
        <w:rPr>
          <w:rFonts w:ascii="Times New Roman" w:hAnsi="Times New Roman" w:cs="Times New Roman"/>
          <w:sz w:val="24"/>
          <w:szCs w:val="24"/>
        </w:rPr>
      </w:pPr>
      <w:r>
        <w:rPr>
          <w:rFonts w:ascii="Times New Roman" w:hAnsi="Times New Roman" w:cs="Times New Roman"/>
          <w:sz w:val="24"/>
          <w:szCs w:val="24"/>
          <w:lang w:val="en-US"/>
        </w:rPr>
        <w:t xml:space="preserve">           Serviciul social cuprinde cele </w:t>
      </w:r>
      <w:r w:rsidR="008A3F8B" w:rsidRPr="00532CF6">
        <w:rPr>
          <w:rFonts w:ascii="Times New Roman" w:hAnsi="Times New Roman" w:cs="Times New Roman"/>
          <w:b/>
          <w:sz w:val="24"/>
          <w:szCs w:val="24"/>
        </w:rPr>
        <w:t>13 case</w:t>
      </w:r>
      <w:r w:rsidR="008A3F8B" w:rsidRPr="00532CF6">
        <w:rPr>
          <w:rFonts w:ascii="Times New Roman" w:hAnsi="Times New Roman" w:cs="Times New Roman"/>
          <w:sz w:val="24"/>
          <w:szCs w:val="24"/>
        </w:rPr>
        <w:t xml:space="preserve"> dispuse pe grupe de vârstă și gen și </w:t>
      </w:r>
      <w:r w:rsidR="008A3F8B" w:rsidRPr="00532CF6">
        <w:rPr>
          <w:rFonts w:ascii="Times New Roman" w:hAnsi="Times New Roman" w:cs="Times New Roman"/>
          <w:b/>
          <w:sz w:val="24"/>
          <w:szCs w:val="24"/>
        </w:rPr>
        <w:t>anexe</w:t>
      </w:r>
      <w:r w:rsidR="008A3F8B" w:rsidRPr="00532CF6">
        <w:rPr>
          <w:rFonts w:ascii="Times New Roman" w:hAnsi="Times New Roman" w:cs="Times New Roman"/>
          <w:sz w:val="24"/>
          <w:szCs w:val="24"/>
        </w:rPr>
        <w:t>: casă multifuncțională (frizerie, croitorie, brutărie), atelier de pictură și lucru manual, spațiu pentru grup voc</w:t>
      </w:r>
      <w:r w:rsidR="0064280D">
        <w:rPr>
          <w:rFonts w:ascii="Times New Roman" w:hAnsi="Times New Roman" w:cs="Times New Roman"/>
          <w:sz w:val="24"/>
          <w:szCs w:val="24"/>
        </w:rPr>
        <w:t>al, cabinet de informatică, sali</w:t>
      </w:r>
      <w:r w:rsidR="008A3F8B" w:rsidRPr="00532CF6">
        <w:rPr>
          <w:rFonts w:ascii="Times New Roman" w:hAnsi="Times New Roman" w:cs="Times New Roman"/>
          <w:sz w:val="24"/>
          <w:szCs w:val="24"/>
        </w:rPr>
        <w:t xml:space="preserve"> de lectură, teren de </w:t>
      </w:r>
      <w:r w:rsidR="0064280D">
        <w:rPr>
          <w:rFonts w:ascii="Times New Roman" w:hAnsi="Times New Roman" w:cs="Times New Roman"/>
          <w:sz w:val="24"/>
          <w:szCs w:val="24"/>
        </w:rPr>
        <w:t>fotbal, teren de baschet</w:t>
      </w:r>
      <w:r w:rsidR="008A3F8B" w:rsidRPr="00532CF6">
        <w:rPr>
          <w:rFonts w:ascii="Times New Roman" w:hAnsi="Times New Roman" w:cs="Times New Roman"/>
          <w:sz w:val="24"/>
          <w:szCs w:val="24"/>
        </w:rPr>
        <w:t>, săli pentru întâlniri deschise/de grup, biserică ortodoxă, clopotniță, birouri (corp administrativ), cabinet medical, ca</w:t>
      </w:r>
      <w:r w:rsidR="0064280D">
        <w:rPr>
          <w:rFonts w:ascii="Times New Roman" w:hAnsi="Times New Roman" w:cs="Times New Roman"/>
          <w:sz w:val="24"/>
          <w:szCs w:val="24"/>
        </w:rPr>
        <w:t>binet stomatologic, bucătărie, sala mese</w:t>
      </w:r>
      <w:r w:rsidR="008A3F8B" w:rsidRPr="00532CF6">
        <w:rPr>
          <w:rFonts w:ascii="Times New Roman" w:hAnsi="Times New Roman" w:cs="Times New Roman"/>
          <w:sz w:val="24"/>
          <w:szCs w:val="24"/>
        </w:rPr>
        <w:t>, magazii, spălătorie, cent</w:t>
      </w:r>
      <w:r w:rsidR="0064280D">
        <w:rPr>
          <w:rFonts w:ascii="Times New Roman" w:hAnsi="Times New Roman" w:cs="Times New Roman"/>
          <w:sz w:val="24"/>
          <w:szCs w:val="24"/>
        </w:rPr>
        <w:t>rală termică.</w:t>
      </w:r>
    </w:p>
    <w:p w14:paraId="5EC11747" w14:textId="54825309" w:rsidR="00007C38" w:rsidRDefault="00EC14F8" w:rsidP="00007C38">
      <w:pPr>
        <w:spacing w:line="276" w:lineRule="auto"/>
        <w:ind w:left="118" w:firstLine="602"/>
        <w:jc w:val="both"/>
        <w:rPr>
          <w:rFonts w:ascii="Times New Roman" w:hAnsi="Times New Roman" w:cs="Times New Roman"/>
          <w:sz w:val="24"/>
          <w:szCs w:val="24"/>
        </w:rPr>
      </w:pPr>
      <w:r w:rsidRPr="00007C38">
        <w:rPr>
          <w:rFonts w:ascii="Times New Roman" w:hAnsi="Times New Roman" w:cs="Times New Roman"/>
          <w:b/>
          <w:bCs/>
          <w:sz w:val="24"/>
          <w:szCs w:val="24"/>
        </w:rPr>
        <w:lastRenderedPageBreak/>
        <w:t>Scopul</w:t>
      </w:r>
      <w:r w:rsidR="0064280D">
        <w:rPr>
          <w:rFonts w:ascii="Times New Roman" w:hAnsi="Times New Roman" w:cs="Times New Roman"/>
          <w:sz w:val="24"/>
          <w:szCs w:val="24"/>
        </w:rPr>
        <w:t xml:space="preserve"> s</w:t>
      </w:r>
      <w:r w:rsidRPr="00532CF6">
        <w:rPr>
          <w:rFonts w:ascii="Times New Roman" w:hAnsi="Times New Roman" w:cs="Times New Roman"/>
          <w:sz w:val="24"/>
          <w:szCs w:val="24"/>
        </w:rPr>
        <w:t xml:space="preserve">erviciului social </w:t>
      </w:r>
      <w:r w:rsidR="0064280D">
        <w:rPr>
          <w:rFonts w:ascii="Times New Roman" w:hAnsi="Times New Roman" w:cs="Times New Roman"/>
          <w:sz w:val="24"/>
          <w:szCs w:val="24"/>
        </w:rPr>
        <w:t xml:space="preserve">al </w:t>
      </w:r>
      <w:r w:rsidRPr="00532CF6">
        <w:rPr>
          <w:rFonts w:ascii="Times New Roman" w:hAnsi="Times New Roman" w:cs="Times New Roman"/>
          <w:sz w:val="24"/>
          <w:szCs w:val="24"/>
        </w:rPr>
        <w:t>Aşezământul</w:t>
      </w:r>
      <w:r w:rsidR="0064280D">
        <w:rPr>
          <w:rFonts w:ascii="Times New Roman" w:hAnsi="Times New Roman" w:cs="Times New Roman"/>
          <w:sz w:val="24"/>
          <w:szCs w:val="24"/>
        </w:rPr>
        <w:t>ui</w:t>
      </w:r>
      <w:r w:rsidRPr="00532CF6">
        <w:rPr>
          <w:rFonts w:ascii="Times New Roman" w:hAnsi="Times New Roman" w:cs="Times New Roman"/>
          <w:sz w:val="24"/>
          <w:szCs w:val="24"/>
        </w:rPr>
        <w:t xml:space="preserve"> de Copii ,,Sf. Ierarh Leontie” Rădăuţi vizează înlocuirea temporară sau atât cât este necesar – atunci când situaţia nu permite reintegrarea copilului în familia naturală sau în cea extinsă – a responsabilităţilor părinteşti</w:t>
      </w:r>
      <w:r w:rsidR="00007C38">
        <w:rPr>
          <w:rFonts w:ascii="Times New Roman" w:hAnsi="Times New Roman" w:cs="Times New Roman"/>
          <w:sz w:val="24"/>
          <w:szCs w:val="24"/>
        </w:rPr>
        <w:t>.</w:t>
      </w:r>
    </w:p>
    <w:p w14:paraId="11FFD804" w14:textId="77777777" w:rsidR="00007C38" w:rsidRPr="000F45AA" w:rsidRDefault="00007C38" w:rsidP="00007C3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0F45AA">
        <w:rPr>
          <w:rFonts w:ascii="Times New Roman" w:eastAsia="Times New Roman" w:hAnsi="Times New Roman" w:cs="Times New Roman"/>
          <w:color w:val="000000" w:themeColor="text1"/>
          <w:sz w:val="24"/>
          <w:szCs w:val="24"/>
          <w:lang w:eastAsia="en-GB"/>
        </w:rPr>
        <w:t>Având în vedere necesitatea creşterii permanente a calităţii serviciilor sociale şi a gradului de eficientizare a costurilor acestor servicii, a fost încheiată, începând cu anul 2011 Convenţia de parteneriat între Direcţia Generală de Asistenţă Socială şi Protecţia Copilului a Judeţului Suceava şi Fundaţia „Sfinţii Ierarhi Leontie şi Teodosie“.</w:t>
      </w:r>
    </w:p>
    <w:p w14:paraId="6205C267" w14:textId="19B0640F" w:rsidR="00007C38" w:rsidRDefault="00007C38" w:rsidP="00007C38">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0F45AA">
        <w:rPr>
          <w:rFonts w:ascii="Times New Roman" w:eastAsia="Times New Roman" w:hAnsi="Times New Roman" w:cs="Times New Roman"/>
          <w:color w:val="000000" w:themeColor="text1"/>
          <w:sz w:val="24"/>
          <w:szCs w:val="24"/>
          <w:lang w:eastAsia="en-GB"/>
        </w:rPr>
        <w:t>Convenţia stabilește obligaţiile părţilor semnatare în vederea desfăşurării activităţilor referitoare la acordarea pentru fiecare copil instituţionalizat, de servicii de specialitate în cadrul Aşezământului Social „Sfântul Leontie“. </w:t>
      </w:r>
    </w:p>
    <w:p w14:paraId="1EFB4ECB" w14:textId="77777777" w:rsidR="00007C38" w:rsidRPr="00007C38" w:rsidRDefault="00007C38" w:rsidP="00007C38">
      <w:pPr>
        <w:spacing w:after="0" w:line="240" w:lineRule="auto"/>
        <w:ind w:firstLine="720"/>
        <w:jc w:val="both"/>
        <w:rPr>
          <w:rFonts w:ascii="Times New Roman" w:eastAsia="Times New Roman" w:hAnsi="Times New Roman" w:cs="Times New Roman"/>
          <w:color w:val="000000" w:themeColor="text1"/>
          <w:sz w:val="24"/>
          <w:szCs w:val="24"/>
          <w:lang w:eastAsia="en-GB"/>
        </w:rPr>
      </w:pPr>
    </w:p>
    <w:p w14:paraId="715140F0" w14:textId="71CF0211" w:rsidR="00EC14F8" w:rsidRPr="00007C38" w:rsidRDefault="00EC14F8" w:rsidP="0034087E">
      <w:pPr>
        <w:spacing w:after="0" w:line="276" w:lineRule="auto"/>
        <w:ind w:left="118" w:firstLine="602"/>
        <w:jc w:val="both"/>
        <w:rPr>
          <w:rFonts w:ascii="Times New Roman" w:hAnsi="Times New Roman" w:cs="Times New Roman"/>
          <w:sz w:val="24"/>
          <w:szCs w:val="24"/>
        </w:rPr>
      </w:pPr>
      <w:r w:rsidRPr="00007C38">
        <w:rPr>
          <w:rFonts w:ascii="Times New Roman" w:hAnsi="Times New Roman" w:cs="Times New Roman"/>
          <w:b/>
          <w:bCs/>
          <w:sz w:val="24"/>
          <w:szCs w:val="24"/>
        </w:rPr>
        <w:t>Beneficiarii</w:t>
      </w:r>
      <w:r w:rsidRPr="00007C38">
        <w:rPr>
          <w:rFonts w:ascii="Times New Roman" w:hAnsi="Times New Roman" w:cs="Times New Roman"/>
          <w:sz w:val="24"/>
          <w:szCs w:val="24"/>
        </w:rPr>
        <w:t xml:space="preserve"> serviciilor sociale acordate </w:t>
      </w:r>
      <w:r w:rsidR="00007C38">
        <w:rPr>
          <w:rFonts w:ascii="Times New Roman" w:hAnsi="Times New Roman" w:cs="Times New Roman"/>
          <w:sz w:val="24"/>
          <w:szCs w:val="24"/>
        </w:rPr>
        <w:t>în cadrul Așezământului</w:t>
      </w:r>
      <w:r w:rsidRPr="00007C38">
        <w:rPr>
          <w:rFonts w:ascii="Times New Roman" w:hAnsi="Times New Roman" w:cs="Times New Roman"/>
          <w:sz w:val="24"/>
          <w:szCs w:val="24"/>
        </w:rPr>
        <w:t xml:space="preserve"> de Copii ,,Sf. Ierarh Leontie” Rădăuţi sunt</w:t>
      </w:r>
      <w:r w:rsidR="00AA4E09">
        <w:rPr>
          <w:rFonts w:ascii="Times New Roman" w:hAnsi="Times New Roman" w:cs="Times New Roman"/>
          <w:sz w:val="24"/>
          <w:szCs w:val="24"/>
        </w:rPr>
        <w:t xml:space="preserve"> cei </w:t>
      </w:r>
      <w:r w:rsidR="00AA4E09" w:rsidRPr="00AA4E09">
        <w:rPr>
          <w:rFonts w:ascii="Times New Roman" w:hAnsi="Times New Roman" w:cs="Times New Roman"/>
          <w:b/>
          <w:bCs/>
          <w:sz w:val="24"/>
          <w:szCs w:val="24"/>
        </w:rPr>
        <w:t>12</w:t>
      </w:r>
      <w:r w:rsidR="000E02D2">
        <w:rPr>
          <w:rFonts w:ascii="Times New Roman" w:hAnsi="Times New Roman" w:cs="Times New Roman"/>
          <w:b/>
          <w:bCs/>
          <w:sz w:val="24"/>
          <w:szCs w:val="24"/>
        </w:rPr>
        <w:t>7</w:t>
      </w:r>
      <w:r w:rsidR="00AA4E09">
        <w:rPr>
          <w:rFonts w:ascii="Times New Roman" w:hAnsi="Times New Roman" w:cs="Times New Roman"/>
          <w:sz w:val="24"/>
          <w:szCs w:val="24"/>
        </w:rPr>
        <w:t xml:space="preserve"> de copii și tineri, cu vârsta cuprinsă între 7 și 24 de ani, de pe raza județului Suceava și anume:</w:t>
      </w:r>
    </w:p>
    <w:p w14:paraId="55353CC9" w14:textId="77777777" w:rsidR="00EC14F8" w:rsidRPr="00532CF6" w:rsidRDefault="00EC14F8" w:rsidP="00EC14F8">
      <w:pPr>
        <w:pStyle w:val="NormalWeb"/>
        <w:shd w:val="clear" w:color="auto" w:fill="FFFFFF" w:themeFill="background1"/>
        <w:spacing w:before="0" w:beforeAutospacing="0" w:after="0" w:afterAutospacing="0" w:line="276" w:lineRule="auto"/>
        <w:ind w:left="720"/>
        <w:jc w:val="both"/>
      </w:pPr>
      <w:r w:rsidRPr="00532CF6">
        <w:t>a) copii orfani;</w:t>
      </w:r>
    </w:p>
    <w:p w14:paraId="7669BFC3" w14:textId="77777777" w:rsidR="00EC14F8" w:rsidRPr="00532CF6" w:rsidRDefault="00EC14F8" w:rsidP="00EC14F8">
      <w:pPr>
        <w:pStyle w:val="NormalWeb"/>
        <w:shd w:val="clear" w:color="auto" w:fill="FFFFFF" w:themeFill="background1"/>
        <w:spacing w:before="0" w:beforeAutospacing="0" w:after="0" w:afterAutospacing="0" w:line="276" w:lineRule="auto"/>
        <w:ind w:left="720"/>
        <w:jc w:val="both"/>
      </w:pPr>
      <w:r w:rsidRPr="00532CF6">
        <w:t>b) copii lipsiţi de mijloace de existenţă;</w:t>
      </w:r>
    </w:p>
    <w:p w14:paraId="51EE8663" w14:textId="77777777" w:rsidR="00EC14F8" w:rsidRPr="00532CF6" w:rsidRDefault="00EC14F8" w:rsidP="00EC14F8">
      <w:pPr>
        <w:ind w:right="162" w:firstLine="720"/>
        <w:jc w:val="both"/>
        <w:rPr>
          <w:rFonts w:ascii="Times New Roman" w:hAnsi="Times New Roman" w:cs="Times New Roman"/>
          <w:sz w:val="24"/>
          <w:szCs w:val="24"/>
        </w:rPr>
      </w:pPr>
      <w:r w:rsidRPr="00532CF6">
        <w:rPr>
          <w:rFonts w:ascii="Times New Roman" w:hAnsi="Times New Roman" w:cs="Times New Roman"/>
          <w:sz w:val="24"/>
          <w:szCs w:val="24"/>
        </w:rPr>
        <w:t>c) copii proveniţi din familii dezorganizate.</w:t>
      </w:r>
    </w:p>
    <w:p w14:paraId="1E362900" w14:textId="68DEF2CB" w:rsidR="00EC14F8" w:rsidRDefault="00EC14F8" w:rsidP="00AA4E09">
      <w:pPr>
        <w:pStyle w:val="NormalWeb"/>
        <w:shd w:val="clear" w:color="auto" w:fill="FFFFFF"/>
        <w:spacing w:before="0" w:beforeAutospacing="0" w:after="0" w:afterAutospacing="0"/>
        <w:ind w:firstLine="720"/>
        <w:jc w:val="both"/>
        <w:rPr>
          <w:lang w:val="es-ES"/>
        </w:rPr>
      </w:pPr>
      <w:r w:rsidRPr="00532CF6">
        <w:t xml:space="preserve">Copiii si tinerii sunt admişi în cadrul Aşezământului de Copii ,,Sf. Ierarh Leontie” Rădăuţi în baza hotărârii CPC Suceava (Comisiei pentru Protecţia Copilului Suceava) sau în baza sentinţei civile emise de către Instanţa de judecată, în urma contactării </w:t>
      </w:r>
      <w:r w:rsidRPr="00532CF6">
        <w:rPr>
          <w:lang w:val="es-ES"/>
        </w:rPr>
        <w:t>asistentului social de către serviciul rezidenţial al DGASPC Suceava (Direcţiei Generale de Asistenţă Socială şi Protecţia Copilului Suceava), cu propunerea de admitere.</w:t>
      </w:r>
    </w:p>
    <w:p w14:paraId="4C153893" w14:textId="65284FA5" w:rsidR="00A03C4D" w:rsidRDefault="00A03C4D" w:rsidP="00AA4E09">
      <w:pPr>
        <w:pStyle w:val="NormalWeb"/>
        <w:shd w:val="clear" w:color="auto" w:fill="FFFFFF"/>
        <w:spacing w:before="0" w:beforeAutospacing="0" w:after="0" w:afterAutospacing="0"/>
        <w:ind w:firstLine="720"/>
        <w:jc w:val="both"/>
        <w:rPr>
          <w:lang w:val="es-ES"/>
        </w:rPr>
      </w:pPr>
    </w:p>
    <w:p w14:paraId="2C2BF1DD" w14:textId="285C2666" w:rsidR="00A03C4D" w:rsidRPr="00532CF6" w:rsidRDefault="00A03C4D" w:rsidP="00A03C4D">
      <w:pPr>
        <w:pStyle w:val="NormalWeb"/>
        <w:shd w:val="clear" w:color="auto" w:fill="FFFFFF" w:themeFill="background1"/>
        <w:spacing w:before="0" w:beforeAutospacing="0" w:after="0" w:afterAutospacing="0" w:line="276" w:lineRule="auto"/>
        <w:ind w:left="118" w:firstLine="602"/>
        <w:jc w:val="both"/>
      </w:pPr>
      <w:r w:rsidRPr="00532CF6">
        <w:t xml:space="preserve">Aşezământul de Copii ,,Sf. Ierarh Leontie” Rădăuţi </w:t>
      </w:r>
      <w:r w:rsidR="0064280D">
        <w:t xml:space="preserve">are </w:t>
      </w:r>
      <w:r w:rsidR="009D3584">
        <w:t>î</w:t>
      </w:r>
      <w:r w:rsidR="0064280D">
        <w:t>n schema de personal angajat</w:t>
      </w:r>
      <w:r w:rsidRPr="00532CF6">
        <w:t xml:space="preserve"> </w:t>
      </w:r>
      <w:r w:rsidRPr="00532CF6">
        <w:rPr>
          <w:b/>
        </w:rPr>
        <w:t xml:space="preserve">73 </w:t>
      </w:r>
      <w:r w:rsidR="0064280D">
        <w:rPr>
          <w:b/>
        </w:rPr>
        <w:t>persoane</w:t>
      </w:r>
      <w:r w:rsidRPr="00532CF6">
        <w:t>, din care:</w:t>
      </w:r>
    </w:p>
    <w:p w14:paraId="2CEA7671" w14:textId="6C3CD080" w:rsidR="00A03C4D" w:rsidRPr="00532CF6" w:rsidRDefault="00A03C4D" w:rsidP="00A03C4D">
      <w:pPr>
        <w:pStyle w:val="NormalWeb"/>
        <w:shd w:val="clear" w:color="auto" w:fill="FFFFFF" w:themeFill="background1"/>
        <w:spacing w:before="0" w:beforeAutospacing="0" w:after="0" w:afterAutospacing="0" w:line="276" w:lineRule="auto"/>
        <w:ind w:left="720"/>
        <w:jc w:val="both"/>
      </w:pPr>
      <w:r w:rsidRPr="00532CF6">
        <w:t>a) personal de conducere: director executiv;</w:t>
      </w:r>
    </w:p>
    <w:p w14:paraId="39CE87A5" w14:textId="7EBD666C" w:rsidR="00A03C4D" w:rsidRPr="00532CF6" w:rsidRDefault="00A03C4D" w:rsidP="00A03C4D">
      <w:pPr>
        <w:pStyle w:val="NormalWeb"/>
        <w:shd w:val="clear" w:color="auto" w:fill="FFFFFF" w:themeFill="background1"/>
        <w:spacing w:before="0" w:beforeAutospacing="0" w:after="0" w:afterAutospacing="0" w:line="276" w:lineRule="auto"/>
        <w:ind w:left="720"/>
        <w:jc w:val="both"/>
      </w:pPr>
      <w:r w:rsidRPr="00532CF6">
        <w:t xml:space="preserve">b) personal de specialitate de îngrijire şi asistenţă: </w:t>
      </w:r>
      <w:r w:rsidR="0064280D">
        <w:t>educatori specializați</w:t>
      </w:r>
      <w:r w:rsidRPr="00532CF6">
        <w:t>,</w:t>
      </w:r>
      <w:r w:rsidR="0064280D">
        <w:t xml:space="preserve"> pedagogi sociali,</w:t>
      </w:r>
      <w:r w:rsidRPr="00532CF6">
        <w:t xml:space="preserve"> psiholog</w:t>
      </w:r>
      <w:r w:rsidR="00BB5533">
        <w:t>i, asistenți</w:t>
      </w:r>
      <w:r w:rsidRPr="00532CF6">
        <w:t xml:space="preserve"> social</w:t>
      </w:r>
      <w:r w:rsidR="00BB5533">
        <w:t>i</w:t>
      </w:r>
      <w:r w:rsidRPr="00532CF6">
        <w:t>, logoped, referent spiritual;</w:t>
      </w:r>
    </w:p>
    <w:p w14:paraId="4336A06E" w14:textId="24EDBA20" w:rsidR="00A03C4D" w:rsidRPr="00532CF6" w:rsidRDefault="00A03C4D" w:rsidP="00A03C4D">
      <w:pPr>
        <w:pStyle w:val="NormalWeb"/>
        <w:shd w:val="clear" w:color="auto" w:fill="FFFFFF" w:themeFill="background1"/>
        <w:spacing w:before="0" w:beforeAutospacing="0" w:after="0" w:afterAutospacing="0" w:line="276" w:lineRule="auto"/>
        <w:ind w:left="720"/>
        <w:jc w:val="both"/>
      </w:pPr>
      <w:r w:rsidRPr="00532CF6">
        <w:t>c) personal cu funcţii administrative, gospodărire, întreţinere-reparaţii, deservire: contabil, manager resurse umane, administrator, magaziner</w:t>
      </w:r>
      <w:r w:rsidR="0064280D">
        <w:t>, bucătari, brutar, spălătorese</w:t>
      </w:r>
      <w:r w:rsidRPr="00532CF6">
        <w:t>, croitoreasă, şoferi, paznici;</w:t>
      </w:r>
    </w:p>
    <w:p w14:paraId="56844A87" w14:textId="4835F980" w:rsidR="00A03C4D" w:rsidRPr="00A03C4D" w:rsidRDefault="00A03C4D" w:rsidP="00A03C4D">
      <w:pPr>
        <w:pStyle w:val="NormalWeb"/>
        <w:shd w:val="clear" w:color="auto" w:fill="FFFFFF" w:themeFill="background1"/>
        <w:spacing w:before="0" w:beforeAutospacing="0" w:after="0" w:afterAutospacing="0" w:line="276" w:lineRule="auto"/>
        <w:ind w:left="720"/>
        <w:jc w:val="both"/>
      </w:pPr>
      <w:r w:rsidRPr="00532CF6">
        <w:t>d) voluntari: meditatori teme copii, animatori activităţi copii.</w:t>
      </w:r>
    </w:p>
    <w:p w14:paraId="7CF2BE06" w14:textId="77777777" w:rsidR="00C21F8F" w:rsidRDefault="00C21F8F" w:rsidP="00C21F8F">
      <w:pPr>
        <w:pStyle w:val="BodyText"/>
        <w:spacing w:after="0" w:line="276" w:lineRule="auto"/>
        <w:jc w:val="both"/>
        <w:rPr>
          <w:bCs/>
          <w:iCs/>
          <w:sz w:val="24"/>
        </w:rPr>
      </w:pPr>
    </w:p>
    <w:p w14:paraId="0CDF6ADF" w14:textId="56184A99" w:rsidR="00C21F8F" w:rsidRDefault="00C21F8F" w:rsidP="00C21F8F">
      <w:pPr>
        <w:pStyle w:val="BodyText"/>
        <w:spacing w:after="0" w:line="276" w:lineRule="auto"/>
        <w:ind w:firstLine="720"/>
        <w:jc w:val="both"/>
        <w:rPr>
          <w:sz w:val="24"/>
        </w:rPr>
      </w:pPr>
      <w:r w:rsidRPr="005C18F9">
        <w:rPr>
          <w:bCs/>
          <w:iCs/>
          <w:sz w:val="24"/>
        </w:rPr>
        <w:t xml:space="preserve">Aşezământul </w:t>
      </w:r>
      <w:r w:rsidRPr="005C18F9">
        <w:rPr>
          <w:sz w:val="24"/>
        </w:rPr>
        <w:t xml:space="preserve">îşi desfăşoară activitatea în </w:t>
      </w:r>
      <w:r w:rsidRPr="00C21F8F">
        <w:rPr>
          <w:b/>
          <w:bCs/>
          <w:sz w:val="24"/>
        </w:rPr>
        <w:t>domeniul</w:t>
      </w:r>
      <w:r w:rsidRPr="005C18F9">
        <w:rPr>
          <w:sz w:val="24"/>
        </w:rPr>
        <w:t xml:space="preserve"> </w:t>
      </w:r>
      <w:r w:rsidRPr="00C21F8F">
        <w:rPr>
          <w:b/>
          <w:bCs/>
          <w:sz w:val="24"/>
        </w:rPr>
        <w:t>social</w:t>
      </w:r>
      <w:r w:rsidRPr="005C18F9">
        <w:rPr>
          <w:sz w:val="24"/>
        </w:rPr>
        <w:t xml:space="preserve">, </w:t>
      </w:r>
      <w:r w:rsidRPr="00C21F8F">
        <w:rPr>
          <w:b/>
          <w:bCs/>
          <w:sz w:val="24"/>
        </w:rPr>
        <w:t>educaţional</w:t>
      </w:r>
      <w:r w:rsidRPr="005C18F9">
        <w:rPr>
          <w:sz w:val="24"/>
        </w:rPr>
        <w:t xml:space="preserve"> şi în cel </w:t>
      </w:r>
      <w:r w:rsidRPr="00C21F8F">
        <w:rPr>
          <w:b/>
          <w:bCs/>
          <w:sz w:val="24"/>
        </w:rPr>
        <w:t>medical</w:t>
      </w:r>
      <w:r w:rsidRPr="005C18F9">
        <w:rPr>
          <w:sz w:val="24"/>
        </w:rPr>
        <w:t>, propunându-şi:</w:t>
      </w:r>
    </w:p>
    <w:p w14:paraId="72139386" w14:textId="77777777" w:rsidR="00C21F8F" w:rsidRPr="00323A4D" w:rsidRDefault="00C21F8F" w:rsidP="00C21F8F">
      <w:pPr>
        <w:pStyle w:val="BodyText"/>
        <w:spacing w:after="0"/>
        <w:jc w:val="both"/>
        <w:rPr>
          <w:sz w:val="8"/>
          <w:szCs w:val="8"/>
        </w:rPr>
      </w:pPr>
    </w:p>
    <w:p w14:paraId="740F6374" w14:textId="77777777" w:rsidR="00C21F8F" w:rsidRDefault="00C21F8F" w:rsidP="00C21F8F">
      <w:pPr>
        <w:pStyle w:val="ListParagraph"/>
        <w:numPr>
          <w:ilvl w:val="0"/>
          <w:numId w:val="4"/>
        </w:numPr>
        <w:spacing w:after="0"/>
        <w:jc w:val="both"/>
        <w:rPr>
          <w:rFonts w:ascii="Times New Roman" w:hAnsi="Times New Roman" w:cs="Times New Roman"/>
          <w:color w:val="000000" w:themeColor="text1"/>
          <w:sz w:val="24"/>
          <w:szCs w:val="24"/>
          <w:shd w:val="clear" w:color="auto" w:fill="FFFFFF"/>
        </w:rPr>
      </w:pPr>
      <w:r w:rsidRPr="005C18F9">
        <w:rPr>
          <w:rFonts w:ascii="Times New Roman" w:hAnsi="Times New Roman" w:cs="Times New Roman"/>
          <w:color w:val="000000" w:themeColor="text1"/>
          <w:sz w:val="24"/>
          <w:szCs w:val="24"/>
          <w:shd w:val="clear" w:color="auto" w:fill="FFFFFF"/>
        </w:rPr>
        <w:t xml:space="preserve">Asigurarea unor activități educaționale şi de comunicare-socializare; </w:t>
      </w:r>
    </w:p>
    <w:p w14:paraId="0D674903" w14:textId="77777777" w:rsidR="00C21F8F" w:rsidRPr="00323A4D" w:rsidRDefault="00C21F8F" w:rsidP="00C21F8F">
      <w:pPr>
        <w:pStyle w:val="ListParagraph"/>
        <w:spacing w:after="0"/>
        <w:jc w:val="both"/>
        <w:rPr>
          <w:rFonts w:ascii="Times New Roman" w:hAnsi="Times New Roman" w:cs="Times New Roman"/>
          <w:color w:val="000000" w:themeColor="text1"/>
          <w:sz w:val="8"/>
          <w:szCs w:val="8"/>
          <w:shd w:val="clear" w:color="auto" w:fill="FFFFFF"/>
        </w:rPr>
      </w:pPr>
    </w:p>
    <w:p w14:paraId="4E68B2E8" w14:textId="77777777" w:rsidR="00C21F8F" w:rsidRDefault="00C21F8F" w:rsidP="00C21F8F">
      <w:pPr>
        <w:pStyle w:val="ListParagraph"/>
        <w:numPr>
          <w:ilvl w:val="0"/>
          <w:numId w:val="4"/>
        </w:numPr>
        <w:spacing w:after="0"/>
        <w:jc w:val="both"/>
        <w:rPr>
          <w:rFonts w:ascii="Times New Roman" w:hAnsi="Times New Roman" w:cs="Times New Roman"/>
          <w:color w:val="000000" w:themeColor="text1"/>
          <w:sz w:val="24"/>
          <w:szCs w:val="24"/>
          <w:shd w:val="clear" w:color="auto" w:fill="FFFFFF"/>
        </w:rPr>
      </w:pPr>
      <w:r w:rsidRPr="005C18F9">
        <w:rPr>
          <w:rFonts w:ascii="Times New Roman" w:hAnsi="Times New Roman" w:cs="Times New Roman"/>
          <w:sz w:val="24"/>
          <w:szCs w:val="24"/>
        </w:rPr>
        <w:t>Asigurarea hranei, odihnei, igienei şi crearea unui ambient plăcut;</w:t>
      </w:r>
      <w:r w:rsidRPr="005C18F9">
        <w:rPr>
          <w:rFonts w:ascii="Times New Roman" w:hAnsi="Times New Roman" w:cs="Times New Roman"/>
          <w:color w:val="000000" w:themeColor="text1"/>
          <w:sz w:val="24"/>
          <w:szCs w:val="24"/>
          <w:shd w:val="clear" w:color="auto" w:fill="FFFFFF"/>
        </w:rPr>
        <w:t xml:space="preserve"> </w:t>
      </w:r>
    </w:p>
    <w:p w14:paraId="21A45EAD" w14:textId="77777777" w:rsidR="00C21F8F" w:rsidRPr="00323A4D" w:rsidRDefault="00C21F8F" w:rsidP="00C21F8F">
      <w:pPr>
        <w:spacing w:after="0"/>
        <w:ind w:left="360"/>
        <w:jc w:val="both"/>
        <w:rPr>
          <w:rFonts w:ascii="Times New Roman" w:hAnsi="Times New Roman" w:cs="Times New Roman"/>
          <w:color w:val="000000" w:themeColor="text1"/>
          <w:sz w:val="8"/>
          <w:szCs w:val="8"/>
          <w:shd w:val="clear" w:color="auto" w:fill="FFFFFF"/>
        </w:rPr>
      </w:pPr>
    </w:p>
    <w:p w14:paraId="39D0D802" w14:textId="77777777" w:rsidR="00C21F8F" w:rsidRDefault="00C21F8F" w:rsidP="00C21F8F">
      <w:pPr>
        <w:pStyle w:val="ListParagraph"/>
        <w:numPr>
          <w:ilvl w:val="0"/>
          <w:numId w:val="4"/>
        </w:numPr>
        <w:spacing w:after="0"/>
        <w:jc w:val="both"/>
        <w:rPr>
          <w:rFonts w:ascii="Times New Roman" w:hAnsi="Times New Roman" w:cs="Times New Roman"/>
          <w:color w:val="000000" w:themeColor="text1"/>
          <w:sz w:val="24"/>
          <w:szCs w:val="24"/>
          <w:shd w:val="clear" w:color="auto" w:fill="FFFFFF"/>
        </w:rPr>
      </w:pPr>
      <w:r w:rsidRPr="005C18F9">
        <w:rPr>
          <w:rFonts w:ascii="Times New Roman" w:hAnsi="Times New Roman" w:cs="Times New Roman"/>
          <w:sz w:val="24"/>
          <w:szCs w:val="24"/>
        </w:rPr>
        <w:t>Oferirea protecţiei, afecţiunii, empatiei, încurajării şi susţinerii, prin socializare permanentă;</w:t>
      </w:r>
      <w:r w:rsidRPr="005C18F9">
        <w:rPr>
          <w:rFonts w:ascii="Times New Roman" w:hAnsi="Times New Roman" w:cs="Times New Roman"/>
          <w:color w:val="000000" w:themeColor="text1"/>
          <w:sz w:val="24"/>
          <w:szCs w:val="24"/>
          <w:shd w:val="clear" w:color="auto" w:fill="FFFFFF"/>
        </w:rPr>
        <w:t xml:space="preserve"> </w:t>
      </w:r>
    </w:p>
    <w:p w14:paraId="1BFB914E" w14:textId="77777777" w:rsidR="00C21F8F" w:rsidRPr="00323A4D" w:rsidRDefault="00C21F8F" w:rsidP="00C21F8F">
      <w:pPr>
        <w:pStyle w:val="ListParagraph"/>
        <w:spacing w:after="0"/>
        <w:jc w:val="both"/>
        <w:rPr>
          <w:rFonts w:ascii="Times New Roman" w:hAnsi="Times New Roman" w:cs="Times New Roman"/>
          <w:color w:val="000000" w:themeColor="text1"/>
          <w:sz w:val="8"/>
          <w:szCs w:val="8"/>
          <w:shd w:val="clear" w:color="auto" w:fill="FFFFFF"/>
        </w:rPr>
      </w:pPr>
    </w:p>
    <w:p w14:paraId="1D02293E" w14:textId="3959EAF8" w:rsidR="00C21F8F" w:rsidRDefault="00C21F8F" w:rsidP="00C21F8F">
      <w:pPr>
        <w:pStyle w:val="ListParagraph"/>
        <w:numPr>
          <w:ilvl w:val="0"/>
          <w:numId w:val="4"/>
        </w:numPr>
        <w:spacing w:after="0"/>
        <w:jc w:val="both"/>
        <w:rPr>
          <w:rFonts w:ascii="Times New Roman" w:hAnsi="Times New Roman" w:cs="Times New Roman"/>
          <w:color w:val="000000" w:themeColor="text1"/>
          <w:sz w:val="24"/>
          <w:szCs w:val="24"/>
          <w:shd w:val="clear" w:color="auto" w:fill="FFFFFF"/>
        </w:rPr>
      </w:pPr>
      <w:r w:rsidRPr="005C18F9">
        <w:rPr>
          <w:rFonts w:ascii="Times New Roman" w:hAnsi="Times New Roman" w:cs="Times New Roman"/>
          <w:sz w:val="24"/>
          <w:szCs w:val="24"/>
        </w:rPr>
        <w:t>Insuflarea apartenenţei la un mediu, la un ansamblu de credinţe, prin asigurarea unui mediu stabil (cele 1</w:t>
      </w:r>
      <w:r>
        <w:rPr>
          <w:rFonts w:ascii="Times New Roman" w:hAnsi="Times New Roman" w:cs="Times New Roman"/>
          <w:sz w:val="24"/>
          <w:szCs w:val="24"/>
        </w:rPr>
        <w:t>3</w:t>
      </w:r>
      <w:r w:rsidRPr="005C18F9">
        <w:rPr>
          <w:rFonts w:ascii="Times New Roman" w:hAnsi="Times New Roman" w:cs="Times New Roman"/>
          <w:sz w:val="24"/>
          <w:szCs w:val="24"/>
        </w:rPr>
        <w:t xml:space="preserve"> c</w:t>
      </w:r>
      <w:r>
        <w:rPr>
          <w:rFonts w:ascii="Times New Roman" w:hAnsi="Times New Roman" w:cs="Times New Roman"/>
          <w:sz w:val="24"/>
          <w:szCs w:val="24"/>
        </w:rPr>
        <w:t>ase</w:t>
      </w:r>
      <w:r w:rsidRPr="005C18F9">
        <w:rPr>
          <w:rFonts w:ascii="Times New Roman" w:hAnsi="Times New Roman" w:cs="Times New Roman"/>
          <w:sz w:val="24"/>
          <w:szCs w:val="24"/>
        </w:rPr>
        <w:t xml:space="preserve"> de tip familial);</w:t>
      </w:r>
      <w:r w:rsidRPr="005C18F9">
        <w:rPr>
          <w:rFonts w:ascii="Times New Roman" w:hAnsi="Times New Roman" w:cs="Times New Roman"/>
          <w:color w:val="000000" w:themeColor="text1"/>
          <w:sz w:val="24"/>
          <w:szCs w:val="24"/>
          <w:shd w:val="clear" w:color="auto" w:fill="FFFFFF"/>
        </w:rPr>
        <w:t xml:space="preserve"> </w:t>
      </w:r>
    </w:p>
    <w:p w14:paraId="76F4E312" w14:textId="77777777" w:rsidR="00C21F8F" w:rsidRPr="00323A4D" w:rsidRDefault="00C21F8F" w:rsidP="00C21F8F">
      <w:pPr>
        <w:pStyle w:val="ListParagraph"/>
        <w:spacing w:after="0"/>
        <w:jc w:val="both"/>
        <w:rPr>
          <w:rFonts w:ascii="Times New Roman" w:hAnsi="Times New Roman" w:cs="Times New Roman"/>
          <w:color w:val="000000" w:themeColor="text1"/>
          <w:sz w:val="8"/>
          <w:szCs w:val="8"/>
          <w:shd w:val="clear" w:color="auto" w:fill="FFFFFF"/>
        </w:rPr>
      </w:pPr>
    </w:p>
    <w:p w14:paraId="2BB8288B" w14:textId="77777777" w:rsidR="00C21F8F" w:rsidRDefault="00C21F8F" w:rsidP="00C21F8F">
      <w:pPr>
        <w:pStyle w:val="ListParagraph"/>
        <w:numPr>
          <w:ilvl w:val="0"/>
          <w:numId w:val="4"/>
        </w:numPr>
        <w:spacing w:after="0"/>
        <w:jc w:val="both"/>
        <w:rPr>
          <w:rFonts w:ascii="Times New Roman" w:hAnsi="Times New Roman" w:cs="Times New Roman"/>
          <w:color w:val="000000" w:themeColor="text1"/>
          <w:sz w:val="24"/>
          <w:szCs w:val="24"/>
          <w:shd w:val="clear" w:color="auto" w:fill="FFFFFF"/>
        </w:rPr>
      </w:pPr>
      <w:r w:rsidRPr="005C18F9">
        <w:rPr>
          <w:rFonts w:ascii="Times New Roman" w:hAnsi="Times New Roman" w:cs="Times New Roman"/>
          <w:sz w:val="24"/>
          <w:szCs w:val="24"/>
        </w:rPr>
        <w:t xml:space="preserve">Facilitarea implicării, cooperării, responsabilizării, manifestării creativităţii, prin implicarea în organizarea activităţilor zilnice (îngrijirea şi întreţinerea spaţiului de </w:t>
      </w:r>
      <w:r w:rsidRPr="005C18F9">
        <w:rPr>
          <w:rFonts w:ascii="Times New Roman" w:hAnsi="Times New Roman" w:cs="Times New Roman"/>
          <w:sz w:val="24"/>
          <w:szCs w:val="24"/>
        </w:rPr>
        <w:lastRenderedPageBreak/>
        <w:t>locuit şi activităţi de autogospodărire) şi participarea la îmbunătăţirea continuă a calităţii serviciului social de care beneficiază, încercând a li se forma şi consolida deprinderi de viaţă autonomă şi independentă, în funcţie de vârstă şi gradul de maturitate;</w:t>
      </w:r>
      <w:r w:rsidRPr="005C18F9">
        <w:rPr>
          <w:rFonts w:ascii="Times New Roman" w:hAnsi="Times New Roman" w:cs="Times New Roman"/>
          <w:color w:val="000000" w:themeColor="text1"/>
          <w:sz w:val="24"/>
          <w:szCs w:val="24"/>
          <w:shd w:val="clear" w:color="auto" w:fill="FFFFFF"/>
        </w:rPr>
        <w:t xml:space="preserve"> </w:t>
      </w:r>
    </w:p>
    <w:p w14:paraId="52F831D7" w14:textId="77777777" w:rsidR="00C21F8F" w:rsidRPr="00323A4D" w:rsidRDefault="00C21F8F" w:rsidP="00C21F8F">
      <w:pPr>
        <w:pStyle w:val="ListParagraph"/>
        <w:spacing w:after="0"/>
        <w:jc w:val="both"/>
        <w:rPr>
          <w:rFonts w:ascii="Times New Roman" w:hAnsi="Times New Roman" w:cs="Times New Roman"/>
          <w:color w:val="000000" w:themeColor="text1"/>
          <w:sz w:val="8"/>
          <w:szCs w:val="8"/>
          <w:shd w:val="clear" w:color="auto" w:fill="FFFFFF"/>
        </w:rPr>
      </w:pPr>
    </w:p>
    <w:p w14:paraId="169CDAAD" w14:textId="77777777" w:rsidR="00C21F8F" w:rsidRDefault="00C21F8F" w:rsidP="00C21F8F">
      <w:pPr>
        <w:pStyle w:val="ListParagraph"/>
        <w:numPr>
          <w:ilvl w:val="0"/>
          <w:numId w:val="4"/>
        </w:numPr>
        <w:spacing w:after="0"/>
        <w:jc w:val="both"/>
        <w:rPr>
          <w:rFonts w:ascii="Times New Roman" w:hAnsi="Times New Roman" w:cs="Times New Roman"/>
          <w:color w:val="000000" w:themeColor="text1"/>
          <w:sz w:val="24"/>
          <w:szCs w:val="24"/>
          <w:shd w:val="clear" w:color="auto" w:fill="FFFFFF"/>
        </w:rPr>
      </w:pPr>
      <w:r w:rsidRPr="005C18F9">
        <w:rPr>
          <w:rFonts w:ascii="Times New Roman" w:hAnsi="Times New Roman" w:cs="Times New Roman"/>
          <w:sz w:val="24"/>
          <w:szCs w:val="24"/>
        </w:rPr>
        <w:t xml:space="preserve">Oferirea diverselor posibilităţi de a învăţa şi de a-şi descoperi talentul, precum şi de a-şi petrece timpul liber, prin intermediul </w:t>
      </w:r>
      <w:r w:rsidRPr="005C18F9">
        <w:rPr>
          <w:rFonts w:ascii="Times New Roman" w:hAnsi="Times New Roman" w:cs="Times New Roman"/>
          <w:i/>
          <w:sz w:val="24"/>
          <w:szCs w:val="24"/>
        </w:rPr>
        <w:t>Atelierului de pictură</w:t>
      </w:r>
      <w:r>
        <w:rPr>
          <w:rFonts w:ascii="Times New Roman" w:hAnsi="Times New Roman" w:cs="Times New Roman"/>
          <w:i/>
          <w:sz w:val="24"/>
          <w:szCs w:val="24"/>
        </w:rPr>
        <w:t xml:space="preserve"> </w:t>
      </w:r>
      <w:r w:rsidRPr="005C18F9">
        <w:rPr>
          <w:rFonts w:ascii="Times New Roman" w:hAnsi="Times New Roman" w:cs="Times New Roman"/>
          <w:sz w:val="24"/>
          <w:szCs w:val="24"/>
        </w:rPr>
        <w:t xml:space="preserve">şi a </w:t>
      </w:r>
      <w:r w:rsidRPr="005C18F9">
        <w:rPr>
          <w:rFonts w:ascii="Times New Roman" w:hAnsi="Times New Roman" w:cs="Times New Roman"/>
          <w:i/>
          <w:sz w:val="24"/>
          <w:szCs w:val="24"/>
        </w:rPr>
        <w:t xml:space="preserve">Sălii de </w:t>
      </w:r>
      <w:r>
        <w:rPr>
          <w:rFonts w:ascii="Times New Roman" w:hAnsi="Times New Roman" w:cs="Times New Roman"/>
          <w:i/>
          <w:sz w:val="24"/>
          <w:szCs w:val="24"/>
        </w:rPr>
        <w:t>muzică</w:t>
      </w:r>
      <w:r w:rsidRPr="005C18F9">
        <w:rPr>
          <w:rFonts w:ascii="Times New Roman" w:hAnsi="Times New Roman" w:cs="Times New Roman"/>
          <w:sz w:val="24"/>
          <w:szCs w:val="24"/>
        </w:rPr>
        <w:t xml:space="preserve"> din incinta instituţiei;</w:t>
      </w:r>
      <w:r w:rsidRPr="005C18F9">
        <w:rPr>
          <w:rFonts w:ascii="Times New Roman" w:hAnsi="Times New Roman" w:cs="Times New Roman"/>
          <w:color w:val="000000" w:themeColor="text1"/>
          <w:sz w:val="24"/>
          <w:szCs w:val="24"/>
          <w:shd w:val="clear" w:color="auto" w:fill="FFFFFF"/>
        </w:rPr>
        <w:t xml:space="preserve"> </w:t>
      </w:r>
    </w:p>
    <w:p w14:paraId="1A7DE2F6" w14:textId="77777777" w:rsidR="00C21F8F" w:rsidRPr="00323A4D" w:rsidRDefault="00C21F8F" w:rsidP="00C21F8F">
      <w:pPr>
        <w:pStyle w:val="ListParagraph"/>
        <w:spacing w:after="0"/>
        <w:jc w:val="both"/>
        <w:rPr>
          <w:rFonts w:ascii="Times New Roman" w:hAnsi="Times New Roman" w:cs="Times New Roman"/>
          <w:color w:val="000000" w:themeColor="text1"/>
          <w:sz w:val="8"/>
          <w:szCs w:val="8"/>
          <w:shd w:val="clear" w:color="auto" w:fill="FFFFFF"/>
        </w:rPr>
      </w:pPr>
    </w:p>
    <w:p w14:paraId="6A78AF1D" w14:textId="77777777" w:rsidR="00C21F8F" w:rsidRDefault="00C21F8F" w:rsidP="00C21F8F">
      <w:pPr>
        <w:pStyle w:val="ListParagraph"/>
        <w:numPr>
          <w:ilvl w:val="0"/>
          <w:numId w:val="4"/>
        </w:numPr>
        <w:spacing w:after="0"/>
        <w:jc w:val="both"/>
        <w:rPr>
          <w:rFonts w:ascii="Times New Roman" w:hAnsi="Times New Roman" w:cs="Times New Roman"/>
          <w:color w:val="000000" w:themeColor="text1"/>
          <w:sz w:val="24"/>
          <w:szCs w:val="24"/>
          <w:shd w:val="clear" w:color="auto" w:fill="FFFFFF"/>
        </w:rPr>
      </w:pPr>
      <w:r w:rsidRPr="005C18F9">
        <w:rPr>
          <w:rFonts w:ascii="Times New Roman" w:hAnsi="Times New Roman" w:cs="Times New Roman"/>
          <w:sz w:val="24"/>
          <w:szCs w:val="24"/>
        </w:rPr>
        <w:t>Oferirea consilierii, în vederea îndepărtării amintirilor dureroase sau sentimentelor de teamă;</w:t>
      </w:r>
      <w:r w:rsidRPr="005C18F9">
        <w:rPr>
          <w:rFonts w:ascii="Times New Roman" w:hAnsi="Times New Roman" w:cs="Times New Roman"/>
          <w:color w:val="000000" w:themeColor="text1"/>
          <w:sz w:val="24"/>
          <w:szCs w:val="24"/>
          <w:shd w:val="clear" w:color="auto" w:fill="FFFFFF"/>
        </w:rPr>
        <w:t xml:space="preserve"> </w:t>
      </w:r>
    </w:p>
    <w:p w14:paraId="32E2CAC5" w14:textId="77777777" w:rsidR="00C21F8F" w:rsidRPr="00323A4D" w:rsidRDefault="00C21F8F" w:rsidP="00C21F8F">
      <w:pPr>
        <w:pStyle w:val="ListParagraph"/>
        <w:spacing w:after="0"/>
        <w:jc w:val="both"/>
        <w:rPr>
          <w:rFonts w:ascii="Times New Roman" w:hAnsi="Times New Roman" w:cs="Times New Roman"/>
          <w:color w:val="000000" w:themeColor="text1"/>
          <w:sz w:val="8"/>
          <w:szCs w:val="8"/>
          <w:shd w:val="clear" w:color="auto" w:fill="FFFFFF"/>
        </w:rPr>
      </w:pPr>
    </w:p>
    <w:p w14:paraId="0A17D6B9" w14:textId="17650343" w:rsidR="00C21F8F" w:rsidRPr="00C21F8F" w:rsidRDefault="00C21F8F" w:rsidP="00C21F8F">
      <w:pPr>
        <w:pStyle w:val="ListParagraph"/>
        <w:numPr>
          <w:ilvl w:val="0"/>
          <w:numId w:val="4"/>
        </w:numPr>
        <w:spacing w:after="0"/>
        <w:jc w:val="both"/>
        <w:rPr>
          <w:rFonts w:ascii="Times New Roman" w:hAnsi="Times New Roman" w:cs="Times New Roman"/>
          <w:color w:val="000000" w:themeColor="text1"/>
          <w:sz w:val="24"/>
          <w:szCs w:val="24"/>
          <w:shd w:val="clear" w:color="auto" w:fill="FFFFFF"/>
        </w:rPr>
      </w:pPr>
      <w:r w:rsidRPr="005C18F9">
        <w:rPr>
          <w:rFonts w:ascii="Times New Roman" w:hAnsi="Times New Roman" w:cs="Times New Roman"/>
          <w:sz w:val="24"/>
          <w:szCs w:val="24"/>
        </w:rPr>
        <w:t>Susţinere acordată pentru dobândirea bucuriei pentru simplul fapt de a exista, în ciuda împrejurărilor negative, prin organizarea unor întâlniri deschise individuale şi/sau de grup.</w:t>
      </w:r>
    </w:p>
    <w:p w14:paraId="03C52E94" w14:textId="0BDD8594" w:rsidR="00317523" w:rsidRDefault="00317523" w:rsidP="00F21003">
      <w:pPr>
        <w:pStyle w:val="NormalWeb"/>
        <w:shd w:val="clear" w:color="auto" w:fill="FFFFFF" w:themeFill="background1"/>
        <w:spacing w:before="0" w:beforeAutospacing="0" w:after="0" w:afterAutospacing="0" w:line="276" w:lineRule="auto"/>
        <w:jc w:val="both"/>
      </w:pPr>
    </w:p>
    <w:p w14:paraId="4CCC5EBB" w14:textId="3B4E2CBF" w:rsidR="00A03C4D" w:rsidRDefault="00964D32" w:rsidP="00964D32">
      <w:pPr>
        <w:pStyle w:val="NormalWeb"/>
        <w:shd w:val="clear" w:color="auto" w:fill="FFFFFF" w:themeFill="background1"/>
        <w:spacing w:before="0" w:beforeAutospacing="0" w:after="0" w:afterAutospacing="0" w:line="276" w:lineRule="auto"/>
        <w:ind w:firstLine="851"/>
        <w:jc w:val="both"/>
      </w:pPr>
      <w:r w:rsidRPr="00964D32">
        <w:rPr>
          <w:noProof/>
          <w:lang w:val="en-US" w:eastAsia="en-US"/>
        </w:rPr>
        <w:drawing>
          <wp:inline distT="0" distB="0" distL="0" distR="0" wp14:anchorId="20E978EC" wp14:editId="6EDA6DF0">
            <wp:extent cx="4630610" cy="2583815"/>
            <wp:effectExtent l="0" t="0" r="0" b="6985"/>
            <wp:docPr id="1" name="Picture 1" descr="C:\POZE 2022\TEREN SPORT\DSC02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ZE 2022\TEREN SPORT\DSC029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9500" cy="2594355"/>
                    </a:xfrm>
                    <a:prstGeom prst="rect">
                      <a:avLst/>
                    </a:prstGeom>
                    <a:noFill/>
                    <a:ln>
                      <a:noFill/>
                    </a:ln>
                  </pic:spPr>
                </pic:pic>
              </a:graphicData>
            </a:graphic>
          </wp:inline>
        </w:drawing>
      </w:r>
    </w:p>
    <w:p w14:paraId="7365C552" w14:textId="77777777" w:rsidR="00964D32" w:rsidRDefault="00964D32" w:rsidP="00F21003">
      <w:pPr>
        <w:pStyle w:val="NormalWeb"/>
        <w:shd w:val="clear" w:color="auto" w:fill="FFFFFF" w:themeFill="background1"/>
        <w:spacing w:before="0" w:beforeAutospacing="0" w:after="0" w:afterAutospacing="0" w:line="276" w:lineRule="auto"/>
        <w:jc w:val="both"/>
      </w:pPr>
    </w:p>
    <w:p w14:paraId="11EC9F0C" w14:textId="0C8B653B" w:rsidR="00951CC7" w:rsidRDefault="00964D32" w:rsidP="00ED3B63">
      <w:pPr>
        <w:pStyle w:val="NormalWeb"/>
        <w:shd w:val="clear" w:color="auto" w:fill="FFFFFF" w:themeFill="background1"/>
        <w:spacing w:before="0" w:beforeAutospacing="0" w:after="0" w:afterAutospacing="0" w:line="276" w:lineRule="auto"/>
        <w:ind w:firstLine="851"/>
        <w:jc w:val="both"/>
      </w:pPr>
      <w:r w:rsidRPr="00964D32">
        <w:rPr>
          <w:noProof/>
          <w:lang w:val="en-US" w:eastAsia="en-US"/>
        </w:rPr>
        <w:drawing>
          <wp:inline distT="0" distB="0" distL="0" distR="0" wp14:anchorId="102957B3" wp14:editId="7C564351">
            <wp:extent cx="4699000" cy="2663687"/>
            <wp:effectExtent l="0" t="0" r="6350" b="3810"/>
            <wp:docPr id="2" name="Picture 2" descr="C:\POZE 2022\TEREN SPORT\DSC02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OZE 2022\TEREN SPORT\DSC029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8586" cy="2669121"/>
                    </a:xfrm>
                    <a:prstGeom prst="rect">
                      <a:avLst/>
                    </a:prstGeom>
                    <a:noFill/>
                    <a:ln>
                      <a:noFill/>
                    </a:ln>
                  </pic:spPr>
                </pic:pic>
              </a:graphicData>
            </a:graphic>
          </wp:inline>
        </w:drawing>
      </w:r>
    </w:p>
    <w:p w14:paraId="1CE5EDC8" w14:textId="46866503" w:rsidR="00951CC7" w:rsidRDefault="00793A96" w:rsidP="00201246">
      <w:pPr>
        <w:pStyle w:val="NormalWeb"/>
        <w:shd w:val="clear" w:color="auto" w:fill="FFFFFF" w:themeFill="background1"/>
        <w:spacing w:before="0" w:beforeAutospacing="0" w:after="0" w:afterAutospacing="0" w:line="276" w:lineRule="auto"/>
        <w:ind w:left="142" w:right="662" w:hanging="426"/>
        <w:jc w:val="center"/>
        <w:rPr>
          <w:rFonts w:ascii="Arial" w:hAnsi="Arial" w:cs="Arial"/>
          <w:noProof/>
          <w:color w:val="050505"/>
        </w:rPr>
      </w:pPr>
      <w:r>
        <w:rPr>
          <w:rFonts w:ascii="Arial" w:hAnsi="Arial" w:cs="Arial"/>
          <w:noProof/>
          <w:color w:val="050505"/>
        </w:rPr>
        <w:t xml:space="preserve"> </w:t>
      </w:r>
    </w:p>
    <w:p w14:paraId="205885E1" w14:textId="5E24F9A9" w:rsidR="00480C6A" w:rsidRDefault="00480C6A" w:rsidP="00ED3B63">
      <w:pPr>
        <w:pStyle w:val="NormalWeb"/>
        <w:shd w:val="clear" w:color="auto" w:fill="FFFFFF" w:themeFill="background1"/>
        <w:spacing w:before="0" w:beforeAutospacing="0" w:after="0" w:afterAutospacing="0" w:line="276" w:lineRule="auto"/>
        <w:ind w:right="662"/>
        <w:jc w:val="both"/>
      </w:pPr>
    </w:p>
    <w:sectPr w:rsidR="00480C6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6FE31" w14:textId="77777777" w:rsidR="00F44E6F" w:rsidRDefault="00F44E6F" w:rsidP="00D669A1">
      <w:pPr>
        <w:spacing w:after="0" w:line="240" w:lineRule="auto"/>
      </w:pPr>
      <w:r>
        <w:separator/>
      </w:r>
    </w:p>
  </w:endnote>
  <w:endnote w:type="continuationSeparator" w:id="0">
    <w:p w14:paraId="317A02D2" w14:textId="77777777" w:rsidR="00F44E6F" w:rsidRDefault="00F44E6F" w:rsidP="00D6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58505"/>
      <w:docPartObj>
        <w:docPartGallery w:val="Page Numbers (Bottom of Page)"/>
        <w:docPartUnique/>
      </w:docPartObj>
    </w:sdtPr>
    <w:sdtEndPr>
      <w:rPr>
        <w:noProof/>
      </w:rPr>
    </w:sdtEndPr>
    <w:sdtContent>
      <w:p w14:paraId="01183D1A" w14:textId="2C22DD89" w:rsidR="00D669A1" w:rsidRDefault="00D669A1">
        <w:pPr>
          <w:pStyle w:val="Footer"/>
          <w:jc w:val="center"/>
        </w:pPr>
        <w:r>
          <w:fldChar w:fldCharType="begin"/>
        </w:r>
        <w:r>
          <w:instrText xml:space="preserve"> PAGE   \* MERGEFORMAT </w:instrText>
        </w:r>
        <w:r>
          <w:fldChar w:fldCharType="separate"/>
        </w:r>
        <w:r w:rsidR="008A67BA">
          <w:rPr>
            <w:noProof/>
          </w:rPr>
          <w:t>3</w:t>
        </w:r>
        <w:r>
          <w:rPr>
            <w:noProof/>
          </w:rPr>
          <w:fldChar w:fldCharType="end"/>
        </w:r>
      </w:p>
    </w:sdtContent>
  </w:sdt>
  <w:p w14:paraId="46A8FB2D" w14:textId="77777777" w:rsidR="00D669A1" w:rsidRDefault="00D66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BBC7" w14:textId="77777777" w:rsidR="00F44E6F" w:rsidRDefault="00F44E6F" w:rsidP="00D669A1">
      <w:pPr>
        <w:spacing w:after="0" w:line="240" w:lineRule="auto"/>
      </w:pPr>
      <w:r>
        <w:separator/>
      </w:r>
    </w:p>
  </w:footnote>
  <w:footnote w:type="continuationSeparator" w:id="0">
    <w:p w14:paraId="4CE65C42" w14:textId="77777777" w:rsidR="00F44E6F" w:rsidRDefault="00F44E6F" w:rsidP="00D66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1A21"/>
    <w:multiLevelType w:val="hybridMultilevel"/>
    <w:tmpl w:val="263C3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9653C"/>
    <w:multiLevelType w:val="hybridMultilevel"/>
    <w:tmpl w:val="F18295F6"/>
    <w:lvl w:ilvl="0" w:tplc="957C5AB6">
      <w:start w:val="1"/>
      <w:numFmt w:val="decimal"/>
      <w:lvlText w:val="(%1)"/>
      <w:lvlJc w:val="left"/>
      <w:pPr>
        <w:ind w:left="118" w:hanging="380"/>
      </w:pPr>
      <w:rPr>
        <w:rFonts w:ascii="Times New Roman" w:eastAsia="Times New Roman" w:hAnsi="Times New Roman" w:cs="Times New Roman" w:hint="default"/>
        <w:w w:val="99"/>
        <w:sz w:val="24"/>
        <w:szCs w:val="24"/>
        <w:lang w:val="ro-RO" w:eastAsia="en-US" w:bidi="ar-SA"/>
      </w:rPr>
    </w:lvl>
    <w:lvl w:ilvl="1" w:tplc="65223670">
      <w:start w:val="1"/>
      <w:numFmt w:val="lowerLetter"/>
      <w:lvlText w:val="%2)"/>
      <w:lvlJc w:val="left"/>
      <w:pPr>
        <w:ind w:left="813" w:hanging="245"/>
      </w:pPr>
      <w:rPr>
        <w:rFonts w:ascii="Times New Roman" w:eastAsia="Times New Roman" w:hAnsi="Times New Roman" w:cs="Times New Roman" w:hint="default"/>
        <w:spacing w:val="-1"/>
        <w:w w:val="99"/>
        <w:sz w:val="24"/>
        <w:szCs w:val="24"/>
        <w:lang w:val="ro-RO" w:eastAsia="en-US" w:bidi="ar-SA"/>
      </w:rPr>
    </w:lvl>
    <w:lvl w:ilvl="2" w:tplc="F18AE650">
      <w:numFmt w:val="bullet"/>
      <w:lvlText w:val="•"/>
      <w:lvlJc w:val="left"/>
      <w:pPr>
        <w:ind w:left="1560" w:hanging="245"/>
      </w:pPr>
      <w:rPr>
        <w:lang w:val="ro-RO" w:eastAsia="en-US" w:bidi="ar-SA"/>
      </w:rPr>
    </w:lvl>
    <w:lvl w:ilvl="3" w:tplc="51883C20">
      <w:numFmt w:val="bullet"/>
      <w:lvlText w:val="•"/>
      <w:lvlJc w:val="left"/>
      <w:pPr>
        <w:ind w:left="2623" w:hanging="245"/>
      </w:pPr>
      <w:rPr>
        <w:lang w:val="ro-RO" w:eastAsia="en-US" w:bidi="ar-SA"/>
      </w:rPr>
    </w:lvl>
    <w:lvl w:ilvl="4" w:tplc="0302C44A">
      <w:numFmt w:val="bullet"/>
      <w:lvlText w:val="•"/>
      <w:lvlJc w:val="left"/>
      <w:pPr>
        <w:ind w:left="3686" w:hanging="245"/>
      </w:pPr>
      <w:rPr>
        <w:lang w:val="ro-RO" w:eastAsia="en-US" w:bidi="ar-SA"/>
      </w:rPr>
    </w:lvl>
    <w:lvl w:ilvl="5" w:tplc="F3A236F6">
      <w:numFmt w:val="bullet"/>
      <w:lvlText w:val="•"/>
      <w:lvlJc w:val="left"/>
      <w:pPr>
        <w:ind w:left="4749" w:hanging="245"/>
      </w:pPr>
      <w:rPr>
        <w:lang w:val="ro-RO" w:eastAsia="en-US" w:bidi="ar-SA"/>
      </w:rPr>
    </w:lvl>
    <w:lvl w:ilvl="6" w:tplc="FB6E5010">
      <w:numFmt w:val="bullet"/>
      <w:lvlText w:val="•"/>
      <w:lvlJc w:val="left"/>
      <w:pPr>
        <w:ind w:left="5813" w:hanging="245"/>
      </w:pPr>
      <w:rPr>
        <w:lang w:val="ro-RO" w:eastAsia="en-US" w:bidi="ar-SA"/>
      </w:rPr>
    </w:lvl>
    <w:lvl w:ilvl="7" w:tplc="01B25BF0">
      <w:numFmt w:val="bullet"/>
      <w:lvlText w:val="•"/>
      <w:lvlJc w:val="left"/>
      <w:pPr>
        <w:ind w:left="6876" w:hanging="245"/>
      </w:pPr>
      <w:rPr>
        <w:lang w:val="ro-RO" w:eastAsia="en-US" w:bidi="ar-SA"/>
      </w:rPr>
    </w:lvl>
    <w:lvl w:ilvl="8" w:tplc="8CE0EF1A">
      <w:numFmt w:val="bullet"/>
      <w:lvlText w:val="•"/>
      <w:lvlJc w:val="left"/>
      <w:pPr>
        <w:ind w:left="7939" w:hanging="245"/>
      </w:pPr>
      <w:rPr>
        <w:lang w:val="ro-RO" w:eastAsia="en-US" w:bidi="ar-SA"/>
      </w:rPr>
    </w:lvl>
  </w:abstractNum>
  <w:abstractNum w:abstractNumId="2">
    <w:nsid w:val="520E2417"/>
    <w:multiLevelType w:val="hybridMultilevel"/>
    <w:tmpl w:val="5A1C590C"/>
    <w:lvl w:ilvl="0" w:tplc="08090005">
      <w:start w:val="1"/>
      <w:numFmt w:val="bullet"/>
      <w:lvlText w:val=""/>
      <w:lvlJc w:val="left"/>
      <w:pPr>
        <w:ind w:left="838" w:hanging="360"/>
      </w:pPr>
      <w:rPr>
        <w:rFonts w:ascii="Wingdings" w:hAnsi="Wingding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
    <w:nsid w:val="68705853"/>
    <w:multiLevelType w:val="hybridMultilevel"/>
    <w:tmpl w:val="857E985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AA"/>
    <w:rsid w:val="00007C38"/>
    <w:rsid w:val="000E02D2"/>
    <w:rsid w:val="000F45AA"/>
    <w:rsid w:val="00151D9E"/>
    <w:rsid w:val="00155ACB"/>
    <w:rsid w:val="00201246"/>
    <w:rsid w:val="002665ED"/>
    <w:rsid w:val="00317523"/>
    <w:rsid w:val="0034087E"/>
    <w:rsid w:val="0038068B"/>
    <w:rsid w:val="004447C7"/>
    <w:rsid w:val="00480C6A"/>
    <w:rsid w:val="004848AE"/>
    <w:rsid w:val="004F5B46"/>
    <w:rsid w:val="005136C9"/>
    <w:rsid w:val="00532CF6"/>
    <w:rsid w:val="00560A77"/>
    <w:rsid w:val="005636DD"/>
    <w:rsid w:val="005D7D72"/>
    <w:rsid w:val="006236E6"/>
    <w:rsid w:val="0064280D"/>
    <w:rsid w:val="006F573F"/>
    <w:rsid w:val="00727316"/>
    <w:rsid w:val="007473DF"/>
    <w:rsid w:val="00793A96"/>
    <w:rsid w:val="007C406C"/>
    <w:rsid w:val="00833AC0"/>
    <w:rsid w:val="00836BE3"/>
    <w:rsid w:val="00842B3C"/>
    <w:rsid w:val="008A3F8B"/>
    <w:rsid w:val="008A67BA"/>
    <w:rsid w:val="008D1B28"/>
    <w:rsid w:val="00951CC7"/>
    <w:rsid w:val="00964D32"/>
    <w:rsid w:val="009D3584"/>
    <w:rsid w:val="00A03C4D"/>
    <w:rsid w:val="00AA4E09"/>
    <w:rsid w:val="00B010AF"/>
    <w:rsid w:val="00BB5533"/>
    <w:rsid w:val="00BC5D7D"/>
    <w:rsid w:val="00C0139F"/>
    <w:rsid w:val="00C21F8F"/>
    <w:rsid w:val="00C34CE0"/>
    <w:rsid w:val="00D0144C"/>
    <w:rsid w:val="00D669A1"/>
    <w:rsid w:val="00D812FE"/>
    <w:rsid w:val="00EA65C1"/>
    <w:rsid w:val="00EC14F8"/>
    <w:rsid w:val="00ED3B63"/>
    <w:rsid w:val="00F21003"/>
    <w:rsid w:val="00F44E6F"/>
    <w:rsid w:val="00FF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C0"/>
    <w:pPr>
      <w:spacing w:after="200" w:line="276" w:lineRule="auto"/>
      <w:ind w:left="720"/>
      <w:contextualSpacing/>
    </w:pPr>
    <w:rPr>
      <w:lang w:val="ro-RO"/>
    </w:rPr>
  </w:style>
  <w:style w:type="paragraph" w:styleId="NormalWeb">
    <w:name w:val="Normal (Web)"/>
    <w:basedOn w:val="Normal"/>
    <w:unhideWhenUsed/>
    <w:rsid w:val="00EC14F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EC14F8"/>
    <w:rPr>
      <w:color w:val="0000FF"/>
      <w:u w:val="single"/>
    </w:rPr>
  </w:style>
  <w:style w:type="character" w:customStyle="1" w:styleId="apple-converted-space">
    <w:name w:val="apple-converted-space"/>
    <w:basedOn w:val="DefaultParagraphFont"/>
    <w:rsid w:val="00EC14F8"/>
  </w:style>
  <w:style w:type="paragraph" w:styleId="Header">
    <w:name w:val="header"/>
    <w:basedOn w:val="Normal"/>
    <w:link w:val="HeaderChar"/>
    <w:uiPriority w:val="99"/>
    <w:unhideWhenUsed/>
    <w:rsid w:val="00D66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A1"/>
  </w:style>
  <w:style w:type="paragraph" w:styleId="Footer">
    <w:name w:val="footer"/>
    <w:basedOn w:val="Normal"/>
    <w:link w:val="FooterChar"/>
    <w:uiPriority w:val="99"/>
    <w:unhideWhenUsed/>
    <w:rsid w:val="00D66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A1"/>
  </w:style>
  <w:style w:type="paragraph" w:styleId="BodyText">
    <w:name w:val="Body Text"/>
    <w:basedOn w:val="Normal"/>
    <w:link w:val="BodyTextChar"/>
    <w:rsid w:val="00C21F8F"/>
    <w:pPr>
      <w:suppressAutoHyphens/>
      <w:spacing w:after="120" w:line="240" w:lineRule="auto"/>
    </w:pPr>
    <w:rPr>
      <w:rFonts w:ascii="Times New Roman" w:eastAsia="Times New Roman" w:hAnsi="Times New Roman" w:cs="Times New Roman"/>
      <w:sz w:val="28"/>
      <w:szCs w:val="24"/>
      <w:lang w:val="ro-RO" w:eastAsia="ar-SA"/>
    </w:rPr>
  </w:style>
  <w:style w:type="character" w:customStyle="1" w:styleId="BodyTextChar">
    <w:name w:val="Body Text Char"/>
    <w:basedOn w:val="DefaultParagraphFont"/>
    <w:link w:val="BodyText"/>
    <w:rsid w:val="00C21F8F"/>
    <w:rPr>
      <w:rFonts w:ascii="Times New Roman" w:eastAsia="Times New Roman" w:hAnsi="Times New Roman" w:cs="Times New Roman"/>
      <w:sz w:val="28"/>
      <w:szCs w:val="24"/>
      <w:lang w:val="ro-RO" w:eastAsia="ar-SA"/>
    </w:rPr>
  </w:style>
  <w:style w:type="paragraph" w:styleId="BalloonText">
    <w:name w:val="Balloon Text"/>
    <w:basedOn w:val="Normal"/>
    <w:link w:val="BalloonTextChar"/>
    <w:uiPriority w:val="99"/>
    <w:semiHidden/>
    <w:unhideWhenUsed/>
    <w:rsid w:val="008A6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C0"/>
    <w:pPr>
      <w:spacing w:after="200" w:line="276" w:lineRule="auto"/>
      <w:ind w:left="720"/>
      <w:contextualSpacing/>
    </w:pPr>
    <w:rPr>
      <w:lang w:val="ro-RO"/>
    </w:rPr>
  </w:style>
  <w:style w:type="paragraph" w:styleId="NormalWeb">
    <w:name w:val="Normal (Web)"/>
    <w:basedOn w:val="Normal"/>
    <w:unhideWhenUsed/>
    <w:rsid w:val="00EC14F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EC14F8"/>
    <w:rPr>
      <w:color w:val="0000FF"/>
      <w:u w:val="single"/>
    </w:rPr>
  </w:style>
  <w:style w:type="character" w:customStyle="1" w:styleId="apple-converted-space">
    <w:name w:val="apple-converted-space"/>
    <w:basedOn w:val="DefaultParagraphFont"/>
    <w:rsid w:val="00EC14F8"/>
  </w:style>
  <w:style w:type="paragraph" w:styleId="Header">
    <w:name w:val="header"/>
    <w:basedOn w:val="Normal"/>
    <w:link w:val="HeaderChar"/>
    <w:uiPriority w:val="99"/>
    <w:unhideWhenUsed/>
    <w:rsid w:val="00D66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A1"/>
  </w:style>
  <w:style w:type="paragraph" w:styleId="Footer">
    <w:name w:val="footer"/>
    <w:basedOn w:val="Normal"/>
    <w:link w:val="FooterChar"/>
    <w:uiPriority w:val="99"/>
    <w:unhideWhenUsed/>
    <w:rsid w:val="00D66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A1"/>
  </w:style>
  <w:style w:type="paragraph" w:styleId="BodyText">
    <w:name w:val="Body Text"/>
    <w:basedOn w:val="Normal"/>
    <w:link w:val="BodyTextChar"/>
    <w:rsid w:val="00C21F8F"/>
    <w:pPr>
      <w:suppressAutoHyphens/>
      <w:spacing w:after="120" w:line="240" w:lineRule="auto"/>
    </w:pPr>
    <w:rPr>
      <w:rFonts w:ascii="Times New Roman" w:eastAsia="Times New Roman" w:hAnsi="Times New Roman" w:cs="Times New Roman"/>
      <w:sz w:val="28"/>
      <w:szCs w:val="24"/>
      <w:lang w:val="ro-RO" w:eastAsia="ar-SA"/>
    </w:rPr>
  </w:style>
  <w:style w:type="character" w:customStyle="1" w:styleId="BodyTextChar">
    <w:name w:val="Body Text Char"/>
    <w:basedOn w:val="DefaultParagraphFont"/>
    <w:link w:val="BodyText"/>
    <w:rsid w:val="00C21F8F"/>
    <w:rPr>
      <w:rFonts w:ascii="Times New Roman" w:eastAsia="Times New Roman" w:hAnsi="Times New Roman" w:cs="Times New Roman"/>
      <w:sz w:val="28"/>
      <w:szCs w:val="24"/>
      <w:lang w:val="ro-RO" w:eastAsia="ar-SA"/>
    </w:rPr>
  </w:style>
  <w:style w:type="paragraph" w:styleId="BalloonText">
    <w:name w:val="Balloon Text"/>
    <w:basedOn w:val="Normal"/>
    <w:link w:val="BalloonTextChar"/>
    <w:uiPriority w:val="99"/>
    <w:semiHidden/>
    <w:unhideWhenUsed/>
    <w:rsid w:val="008A6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60005">
      <w:bodyDiv w:val="1"/>
      <w:marLeft w:val="0"/>
      <w:marRight w:val="0"/>
      <w:marTop w:val="0"/>
      <w:marBottom w:val="0"/>
      <w:divBdr>
        <w:top w:val="none" w:sz="0" w:space="0" w:color="auto"/>
        <w:left w:val="none" w:sz="0" w:space="0" w:color="auto"/>
        <w:bottom w:val="none" w:sz="0" w:space="0" w:color="auto"/>
        <w:right w:val="none" w:sz="0" w:space="0" w:color="auto"/>
      </w:divBdr>
      <w:divsChild>
        <w:div w:id="1493520642">
          <w:marLeft w:val="-225"/>
          <w:marRight w:val="-225"/>
          <w:marTop w:val="0"/>
          <w:marBottom w:val="0"/>
          <w:divBdr>
            <w:top w:val="none" w:sz="0" w:space="0" w:color="auto"/>
            <w:left w:val="none" w:sz="0" w:space="0" w:color="auto"/>
            <w:bottom w:val="none" w:sz="0" w:space="0" w:color="auto"/>
            <w:right w:val="none" w:sz="0" w:space="0" w:color="auto"/>
          </w:divBdr>
          <w:divsChild>
            <w:div w:id="358430973">
              <w:marLeft w:val="0"/>
              <w:marRight w:val="0"/>
              <w:marTop w:val="0"/>
              <w:marBottom w:val="0"/>
              <w:divBdr>
                <w:top w:val="none" w:sz="0" w:space="0" w:color="auto"/>
                <w:left w:val="none" w:sz="0" w:space="0" w:color="auto"/>
                <w:bottom w:val="none" w:sz="0" w:space="0" w:color="auto"/>
                <w:right w:val="none" w:sz="0" w:space="0" w:color="auto"/>
              </w:divBdr>
              <w:divsChild>
                <w:div w:id="1579171879">
                  <w:marLeft w:val="0"/>
                  <w:marRight w:val="0"/>
                  <w:marTop w:val="0"/>
                  <w:marBottom w:val="0"/>
                  <w:divBdr>
                    <w:top w:val="none" w:sz="0" w:space="0" w:color="auto"/>
                    <w:left w:val="none" w:sz="0" w:space="0" w:color="auto"/>
                    <w:bottom w:val="none" w:sz="0" w:space="0" w:color="auto"/>
                    <w:right w:val="none" w:sz="0" w:space="0" w:color="auto"/>
                  </w:divBdr>
                </w:div>
                <w:div w:id="9714041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Camelia-Liliana Mateoaea</cp:lastModifiedBy>
  <cp:revision>2</cp:revision>
  <dcterms:created xsi:type="dcterms:W3CDTF">2022-03-16T09:44:00Z</dcterms:created>
  <dcterms:modified xsi:type="dcterms:W3CDTF">2022-03-16T09:44:00Z</dcterms:modified>
</cp:coreProperties>
</file>