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87" w:rsidRPr="005560C7" w:rsidRDefault="00CA0787" w:rsidP="00C3494B">
      <w:pPr>
        <w:rPr>
          <w:rFonts w:ascii="Times New Roman" w:hAnsi="Times New Roman"/>
          <w:bCs/>
          <w:iCs/>
          <w:sz w:val="24"/>
          <w:szCs w:val="24"/>
          <w:lang w:val="ro-RO"/>
        </w:rPr>
      </w:pPr>
      <w:r w:rsidRPr="005560C7">
        <w:rPr>
          <w:rFonts w:ascii="Times New Roman" w:hAnsi="Times New Roman"/>
          <w:bCs/>
          <w:iCs/>
          <w:sz w:val="24"/>
          <w:szCs w:val="24"/>
          <w:lang w:val="ro-RO"/>
        </w:rPr>
        <w:t xml:space="preserve">Nr. 143649 din  13.12.2021 </w:t>
      </w:r>
    </w:p>
    <w:p w:rsidR="00CA0787" w:rsidRPr="005560C7" w:rsidRDefault="00CA0787" w:rsidP="00C3494B">
      <w:pPr>
        <w:rPr>
          <w:rFonts w:ascii="Times New Roman" w:hAnsi="Times New Roman"/>
          <w:bCs/>
          <w:i/>
          <w:iCs/>
          <w:sz w:val="24"/>
          <w:szCs w:val="24"/>
          <w:lang w:val="ro-RO"/>
        </w:rPr>
      </w:pPr>
      <w:r w:rsidRPr="005560C7">
        <w:rPr>
          <w:rFonts w:ascii="Times New Roman" w:hAnsi="Times New Roman"/>
          <w:bCs/>
          <w:iCs/>
          <w:sz w:val="24"/>
          <w:szCs w:val="24"/>
          <w:lang w:val="ro-RO"/>
        </w:rPr>
        <w:t xml:space="preserve">       </w:t>
      </w:r>
      <w:r w:rsidRPr="005560C7">
        <w:rPr>
          <w:rFonts w:ascii="Times New Roman" w:hAnsi="Times New Roman"/>
          <w:bCs/>
          <w:i/>
          <w:iCs/>
          <w:sz w:val="24"/>
          <w:szCs w:val="24"/>
          <w:lang w:val="ro-RO"/>
        </w:rPr>
        <w:t xml:space="preserve">                                      </w:t>
      </w:r>
    </w:p>
    <w:p w:rsidR="00CA0787" w:rsidRPr="005560C7" w:rsidRDefault="00CA0787" w:rsidP="00DA50C5">
      <w:pPr>
        <w:shd w:val="clear" w:color="auto" w:fill="FFFFFF"/>
        <w:spacing w:after="0" w:line="240" w:lineRule="auto"/>
        <w:jc w:val="center"/>
        <w:textAlignment w:val="baseline"/>
        <w:rPr>
          <w:rFonts w:ascii="Times New Roman" w:hAnsi="Times New Roman"/>
          <w:b/>
          <w:bCs/>
          <w:color w:val="000000"/>
          <w:sz w:val="24"/>
          <w:szCs w:val="24"/>
          <w:lang w:val="ro-RO"/>
        </w:rPr>
      </w:pPr>
      <w:r w:rsidRPr="005560C7">
        <w:rPr>
          <w:rFonts w:ascii="Times New Roman" w:hAnsi="Times New Roman"/>
          <w:b/>
          <w:bCs/>
          <w:color w:val="000000"/>
          <w:sz w:val="24"/>
          <w:szCs w:val="24"/>
          <w:lang w:val="ro-RO"/>
        </w:rPr>
        <w:t>COMUNICAT PRESĂ</w:t>
      </w:r>
    </w:p>
    <w:p w:rsidR="00CA0787" w:rsidRPr="005560C7" w:rsidRDefault="00CA0787" w:rsidP="00DA50C5">
      <w:pPr>
        <w:shd w:val="clear" w:color="auto" w:fill="FFFFFF"/>
        <w:spacing w:after="0" w:line="240" w:lineRule="auto"/>
        <w:jc w:val="center"/>
        <w:textAlignment w:val="baseline"/>
        <w:rPr>
          <w:rFonts w:ascii="Times New Roman" w:hAnsi="Times New Roman"/>
          <w:b/>
          <w:bCs/>
          <w:color w:val="000000"/>
          <w:sz w:val="24"/>
          <w:szCs w:val="24"/>
          <w:lang w:val="ro-RO"/>
        </w:rPr>
      </w:pPr>
      <w:r w:rsidRPr="005560C7">
        <w:rPr>
          <w:rFonts w:ascii="Times New Roman" w:hAnsi="Times New Roman"/>
          <w:b/>
          <w:bCs/>
          <w:color w:val="000000"/>
          <w:sz w:val="24"/>
          <w:szCs w:val="24"/>
          <w:lang w:val="ro-RO"/>
        </w:rPr>
        <w:t>Anunț important pentru persoanele cu dizabilități</w:t>
      </w:r>
    </w:p>
    <w:p w:rsidR="00CA0787" w:rsidRPr="005560C7" w:rsidRDefault="00CA0787" w:rsidP="00DA50C5">
      <w:pPr>
        <w:shd w:val="clear" w:color="auto" w:fill="FFFFFF"/>
        <w:spacing w:after="0" w:line="240" w:lineRule="auto"/>
        <w:jc w:val="center"/>
        <w:textAlignment w:val="baseline"/>
        <w:rPr>
          <w:rFonts w:ascii="Times New Roman" w:hAnsi="Times New Roman"/>
          <w:b/>
          <w:bCs/>
          <w:color w:val="000000"/>
          <w:sz w:val="24"/>
          <w:szCs w:val="24"/>
          <w:lang w:val="ro-RO"/>
        </w:rPr>
      </w:pPr>
      <w:r w:rsidRPr="005560C7">
        <w:rPr>
          <w:rFonts w:ascii="Times New Roman" w:hAnsi="Times New Roman"/>
          <w:b/>
          <w:bCs/>
          <w:color w:val="000000"/>
          <w:sz w:val="24"/>
          <w:szCs w:val="24"/>
          <w:lang w:val="ro-RO"/>
        </w:rPr>
        <w:t>Voucher Tehnologii asistive</w:t>
      </w:r>
    </w:p>
    <w:p w:rsidR="00CA0787" w:rsidRPr="005560C7" w:rsidRDefault="00CA0787" w:rsidP="00DA50C5">
      <w:pPr>
        <w:shd w:val="clear" w:color="auto" w:fill="FFFFFF"/>
        <w:spacing w:after="0" w:line="240" w:lineRule="auto"/>
        <w:textAlignment w:val="baseline"/>
        <w:rPr>
          <w:rFonts w:ascii="Times New Roman" w:hAnsi="Times New Roman"/>
          <w:b/>
          <w:bCs/>
          <w:color w:val="000000"/>
          <w:sz w:val="24"/>
          <w:szCs w:val="24"/>
          <w:lang w:val="ro-RO"/>
        </w:rPr>
      </w:pPr>
    </w:p>
    <w:p w:rsidR="00CA0787" w:rsidRPr="005560C7" w:rsidRDefault="00CA0787" w:rsidP="00DA50C5">
      <w:pPr>
        <w:shd w:val="clear" w:color="auto" w:fill="FFFFFF"/>
        <w:spacing w:after="0" w:line="240" w:lineRule="auto"/>
        <w:textAlignment w:val="baseline"/>
        <w:rPr>
          <w:rFonts w:ascii="Times New Roman" w:hAnsi="Times New Roman"/>
          <w:bCs/>
          <w:color w:val="000000"/>
          <w:sz w:val="24"/>
          <w:szCs w:val="24"/>
          <w:lang w:val="ro-RO"/>
        </w:rPr>
      </w:pPr>
    </w:p>
    <w:p w:rsidR="00CA0787" w:rsidRPr="005560C7" w:rsidRDefault="00CA0787" w:rsidP="009B5E6F">
      <w:pPr>
        <w:shd w:val="clear" w:color="auto" w:fill="FFFFFF"/>
        <w:spacing w:after="0" w:line="240" w:lineRule="auto"/>
        <w:jc w:val="both"/>
        <w:textAlignment w:val="baseline"/>
        <w:rPr>
          <w:rFonts w:ascii="Times New Roman" w:hAnsi="Times New Roman"/>
          <w:sz w:val="24"/>
          <w:szCs w:val="24"/>
          <w:lang w:val="ro-RO"/>
        </w:rPr>
      </w:pPr>
      <w:r w:rsidRPr="005560C7">
        <w:rPr>
          <w:rFonts w:ascii="Times New Roman" w:hAnsi="Times New Roman"/>
          <w:sz w:val="24"/>
          <w:szCs w:val="24"/>
          <w:lang w:val="ro-RO"/>
        </w:rPr>
        <w:t>Autoritatea  Națională  pentru  Drepturile  Persoanelor  cu  Dizabilități, Copii  și  Adopții, în parteneriat  cu  Agenția   Națională   pentru   Ocuparea   Forței  de  Muncă, implementează</w:t>
      </w:r>
      <w:r>
        <w:rPr>
          <w:rFonts w:ascii="Times New Roman" w:hAnsi="Times New Roman"/>
          <w:sz w:val="24"/>
          <w:szCs w:val="24"/>
          <w:lang w:val="ro-RO"/>
        </w:rPr>
        <w:t xml:space="preserve"> din anul 2019, </w:t>
      </w:r>
      <w:r w:rsidRPr="005560C7">
        <w:rPr>
          <w:rFonts w:ascii="Times New Roman" w:hAnsi="Times New Roman"/>
          <w:sz w:val="24"/>
          <w:szCs w:val="24"/>
          <w:lang w:val="ro-RO"/>
        </w:rPr>
        <w:t xml:space="preserve"> proiectul </w:t>
      </w:r>
      <w:r w:rsidRPr="005560C7">
        <w:rPr>
          <w:rFonts w:ascii="Times New Roman" w:hAnsi="Times New Roman"/>
          <w:i/>
          <w:sz w:val="24"/>
          <w:szCs w:val="24"/>
          <w:lang w:val="ro-RO"/>
        </w:rPr>
        <w:t>”Facilitarea inserției pe piața muncii a persoanelor cu dizabilități</w:t>
      </w:r>
      <w:r w:rsidRPr="005560C7">
        <w:rPr>
          <w:rFonts w:ascii="Times New Roman" w:hAnsi="Times New Roman"/>
          <w:sz w:val="24"/>
          <w:szCs w:val="24"/>
          <w:lang w:val="ro-RO"/>
        </w:rPr>
        <w:t>”, Cod MySMIS2014+: 130164, proiect cofinanțat în cadrul Programului Operațional Capital Uman 2014-2020, Axa prioritară 3 – ”</w:t>
      </w:r>
      <w:r w:rsidRPr="005560C7">
        <w:rPr>
          <w:rFonts w:ascii="Times New Roman" w:hAnsi="Times New Roman"/>
          <w:i/>
          <w:sz w:val="24"/>
          <w:szCs w:val="24"/>
          <w:lang w:val="ro-RO"/>
        </w:rPr>
        <w:t>Locuri de muncă pentru toți</w:t>
      </w:r>
      <w:r w:rsidRPr="005560C7">
        <w:rPr>
          <w:rFonts w:ascii="Times New Roman" w:hAnsi="Times New Roman"/>
          <w:sz w:val="24"/>
          <w:szCs w:val="24"/>
          <w:lang w:val="ro-RO"/>
        </w:rPr>
        <w:t xml:space="preserve">”. </w:t>
      </w:r>
    </w:p>
    <w:p w:rsidR="00CA0787" w:rsidRPr="005560C7" w:rsidRDefault="00CA0787" w:rsidP="009B5E6F">
      <w:pPr>
        <w:spacing w:line="360" w:lineRule="auto"/>
        <w:jc w:val="both"/>
        <w:rPr>
          <w:rFonts w:ascii="Times New Roman" w:hAnsi="Times New Roman"/>
          <w:b/>
          <w:sz w:val="24"/>
          <w:szCs w:val="24"/>
          <w:lang w:val="pt-BR"/>
        </w:rPr>
      </w:pPr>
      <w:r w:rsidRPr="005560C7">
        <w:rPr>
          <w:rFonts w:ascii="Times New Roman" w:hAnsi="Times New Roman"/>
          <w:b/>
          <w:sz w:val="24"/>
          <w:szCs w:val="24"/>
          <w:lang w:val="pt-BR"/>
        </w:rPr>
        <w:t xml:space="preserve">Data de finalizare a proiectului: 31.07.2023  </w:t>
      </w:r>
    </w:p>
    <w:p w:rsidR="00CA0787" w:rsidRDefault="00CA0787" w:rsidP="00DA50C5">
      <w:pPr>
        <w:shd w:val="clear" w:color="auto" w:fill="FFFFFF"/>
        <w:spacing w:after="0" w:line="240" w:lineRule="auto"/>
        <w:textAlignment w:val="baseline"/>
        <w:rPr>
          <w:rFonts w:ascii="Times New Roman" w:hAnsi="Times New Roman"/>
          <w:b/>
          <w:bCs/>
          <w:color w:val="000000"/>
          <w:sz w:val="24"/>
          <w:szCs w:val="24"/>
          <w:u w:val="single"/>
          <w:lang w:val="ro-RO"/>
        </w:rPr>
      </w:pPr>
      <w:r>
        <w:rPr>
          <w:rFonts w:ascii="Times New Roman" w:hAnsi="Times New Roman"/>
          <w:b/>
          <w:bCs/>
          <w:color w:val="000000"/>
          <w:sz w:val="24"/>
          <w:szCs w:val="24"/>
          <w:u w:val="single"/>
          <w:lang w:val="ro-RO"/>
        </w:rPr>
        <w:t>1.</w:t>
      </w:r>
      <w:r w:rsidRPr="00D55B9C">
        <w:rPr>
          <w:rFonts w:ascii="Times New Roman" w:hAnsi="Times New Roman"/>
          <w:b/>
          <w:bCs/>
          <w:color w:val="000000"/>
          <w:sz w:val="24"/>
          <w:szCs w:val="24"/>
          <w:u w:val="single"/>
          <w:lang w:val="ro-RO"/>
        </w:rPr>
        <w:t xml:space="preserve">Condiții cumulative: </w:t>
      </w:r>
    </w:p>
    <w:p w:rsidR="00CA0787" w:rsidRPr="00D55B9C" w:rsidRDefault="00CA0787" w:rsidP="00DA50C5">
      <w:pPr>
        <w:shd w:val="clear" w:color="auto" w:fill="FFFFFF"/>
        <w:spacing w:after="0" w:line="240" w:lineRule="auto"/>
        <w:textAlignment w:val="baseline"/>
        <w:rPr>
          <w:rFonts w:ascii="Times New Roman" w:hAnsi="Times New Roman"/>
          <w:b/>
          <w:bCs/>
          <w:color w:val="000000"/>
          <w:sz w:val="24"/>
          <w:szCs w:val="24"/>
          <w:u w:val="single"/>
          <w:lang w:val="ro-RO"/>
        </w:rPr>
      </w:pPr>
    </w:p>
    <w:p w:rsidR="00CA0787" w:rsidRPr="005560C7" w:rsidRDefault="00CA0787" w:rsidP="00B3207E">
      <w:pPr>
        <w:spacing w:after="0" w:line="240" w:lineRule="auto"/>
        <w:jc w:val="both"/>
        <w:rPr>
          <w:rFonts w:ascii="Times New Roman" w:hAnsi="Times New Roman"/>
          <w:b/>
          <w:color w:val="000000"/>
          <w:sz w:val="24"/>
          <w:szCs w:val="24"/>
          <w:lang w:val="ro-RO"/>
        </w:rPr>
      </w:pPr>
      <w:r w:rsidRPr="005560C7">
        <w:rPr>
          <w:rFonts w:ascii="Times New Roman" w:hAnsi="Times New Roman"/>
          <w:b/>
          <w:color w:val="000000"/>
          <w:sz w:val="24"/>
          <w:szCs w:val="24"/>
          <w:shd w:val="clear" w:color="auto" w:fill="FFFFFF"/>
          <w:lang w:val="ro-RO"/>
        </w:rPr>
        <w:t>Persoanele cu dizabilități care pot beneficia de voucher pentru achiziționarea de dispozitive şi tehnologii asistive și tehnologii de acces, altele decât cele finanțate prin Fondul național unic de asigurări sociale de sănătate trebuie să îndeplinească cumulativ următoarele condiții:</w:t>
      </w:r>
    </w:p>
    <w:p w:rsidR="00CA0787" w:rsidRPr="005560C7" w:rsidRDefault="00CA0787"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       Au cetățenie română și locuiesc în România;</w:t>
      </w:r>
    </w:p>
    <w:p w:rsidR="00CA0787" w:rsidRPr="005560C7" w:rsidRDefault="00CA0787"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       Au o dizabilitate atestată prin certificatul de încadrare în grad de handicap;</w:t>
      </w:r>
    </w:p>
    <w:p w:rsidR="00CA0787" w:rsidRPr="005560C7" w:rsidRDefault="00CA0787"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       Sunt șomeri, persoane inactive și persoane aflate în căutarea unui loc de muncă;</w:t>
      </w:r>
    </w:p>
    <w:p w:rsidR="00CA0787" w:rsidRPr="005560C7" w:rsidRDefault="00CA0787"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       Sunt persoane cu vârsta cuprinsă între 18 ani și până la împlinirea condițiilor  de pensionare.</w:t>
      </w:r>
    </w:p>
    <w:p w:rsidR="00CA0787" w:rsidRDefault="00CA0787" w:rsidP="00B3207E">
      <w:pPr>
        <w:shd w:val="clear" w:color="auto" w:fill="FFFFFF"/>
        <w:spacing w:after="240" w:line="240" w:lineRule="auto"/>
        <w:textAlignment w:val="baseline"/>
        <w:rPr>
          <w:rFonts w:ascii="Times New Roman" w:hAnsi="Times New Roman"/>
          <w:b/>
          <w:color w:val="000000"/>
          <w:sz w:val="24"/>
          <w:szCs w:val="24"/>
          <w:lang w:val="fr-FR"/>
        </w:rPr>
      </w:pPr>
      <w:r w:rsidRPr="005560C7">
        <w:rPr>
          <w:rFonts w:ascii="Times New Roman" w:hAnsi="Times New Roman"/>
          <w:b/>
          <w:color w:val="000000"/>
          <w:sz w:val="24"/>
          <w:szCs w:val="24"/>
          <w:lang w:val="fr-FR"/>
        </w:rPr>
        <w:t>Tinerii peste 18 ani care nu au împlinit vârsta de 30 de ani pot beneficia de voucher doar dacă urmează o activitate de formare profesională sau se află in sistemul de educație (tineri nonNEETs).</w:t>
      </w:r>
    </w:p>
    <w:p w:rsidR="00CA0787" w:rsidRPr="00D55B9C" w:rsidRDefault="00CA0787" w:rsidP="00B3207E">
      <w:pPr>
        <w:shd w:val="clear" w:color="auto" w:fill="FFFFFF"/>
        <w:spacing w:after="240" w:line="240" w:lineRule="auto"/>
        <w:textAlignment w:val="baseline"/>
        <w:rPr>
          <w:rFonts w:ascii="Times New Roman" w:hAnsi="Times New Roman"/>
          <w:b/>
          <w:color w:val="000000"/>
          <w:sz w:val="24"/>
          <w:szCs w:val="24"/>
          <w:lang w:val="it-IT"/>
        </w:rPr>
      </w:pPr>
      <w:r>
        <w:rPr>
          <w:rFonts w:ascii="Times New Roman" w:hAnsi="Times New Roman"/>
          <w:b/>
          <w:color w:val="000000"/>
          <w:sz w:val="24"/>
          <w:szCs w:val="24"/>
          <w:u w:val="single"/>
          <w:lang w:val="it-IT"/>
        </w:rPr>
        <w:t>1.</w:t>
      </w:r>
      <w:r w:rsidRPr="00D55B9C">
        <w:rPr>
          <w:rFonts w:ascii="Times New Roman" w:hAnsi="Times New Roman"/>
          <w:b/>
          <w:color w:val="000000"/>
          <w:sz w:val="24"/>
          <w:szCs w:val="24"/>
          <w:u w:val="single"/>
          <w:lang w:val="it-IT"/>
        </w:rPr>
        <w:t>Informații cu privire la depunerea dosarului la DGASPC Suceava</w:t>
      </w:r>
      <w:r w:rsidRPr="00D55B9C">
        <w:rPr>
          <w:rFonts w:ascii="Times New Roman" w:hAnsi="Times New Roman"/>
          <w:b/>
          <w:color w:val="000000"/>
          <w:sz w:val="24"/>
          <w:szCs w:val="24"/>
          <w:lang w:val="it-IT"/>
        </w:rPr>
        <w:t> :</w:t>
      </w:r>
    </w:p>
    <w:p w:rsidR="00CA0787" w:rsidRPr="005560C7" w:rsidRDefault="00CA0787" w:rsidP="00DA50C5">
      <w:pPr>
        <w:shd w:val="clear" w:color="auto" w:fill="FFFFFF"/>
        <w:spacing w:after="0" w:line="240" w:lineRule="auto"/>
        <w:jc w:val="both"/>
        <w:textAlignment w:val="baseline"/>
        <w:rPr>
          <w:rFonts w:ascii="Times New Roman" w:hAnsi="Times New Roman"/>
          <w:color w:val="000000"/>
          <w:sz w:val="24"/>
          <w:szCs w:val="24"/>
          <w:lang w:val="fr-FR"/>
        </w:rPr>
      </w:pPr>
      <w:r w:rsidRPr="005560C7">
        <w:rPr>
          <w:rFonts w:ascii="Times New Roman" w:hAnsi="Times New Roman"/>
          <w:b/>
          <w:color w:val="000000"/>
          <w:sz w:val="24"/>
          <w:szCs w:val="24"/>
          <w:lang w:val="fr-FR"/>
        </w:rPr>
        <w:t>Vă prezentăm mai jos pașii pe care trebuie să îi parcurgă solicitanții</w:t>
      </w:r>
      <w:r w:rsidRPr="005560C7">
        <w:rPr>
          <w:rFonts w:ascii="Times New Roman" w:hAnsi="Times New Roman"/>
          <w:color w:val="000000"/>
          <w:sz w:val="24"/>
          <w:szCs w:val="24"/>
          <w:lang w:val="fr-FR"/>
        </w:rPr>
        <w:t>:</w:t>
      </w:r>
    </w:p>
    <w:p w:rsidR="00CA0787" w:rsidRPr="005560C7" w:rsidRDefault="00CA0787" w:rsidP="00DA50C5">
      <w:pPr>
        <w:shd w:val="clear" w:color="auto" w:fill="FFFFFF"/>
        <w:spacing w:after="0" w:line="240" w:lineRule="auto"/>
        <w:jc w:val="both"/>
        <w:textAlignment w:val="baseline"/>
        <w:rPr>
          <w:rFonts w:ascii="Times New Roman" w:hAnsi="Times New Roman"/>
          <w:color w:val="000000"/>
          <w:sz w:val="24"/>
          <w:szCs w:val="24"/>
          <w:lang w:val="fr-FR"/>
        </w:rPr>
      </w:pPr>
      <w:r w:rsidRPr="005560C7">
        <w:rPr>
          <w:rFonts w:ascii="Times New Roman" w:hAnsi="Times New Roman"/>
          <w:color w:val="000000"/>
          <w:sz w:val="24"/>
          <w:szCs w:val="24"/>
          <w:lang w:val="fr-FR"/>
        </w:rPr>
        <w:t xml:space="preserve">- să se prezinte mai întâi la  AJOFM Suceava pentru încheierea unui ACORD </w:t>
      </w:r>
      <w:r w:rsidRPr="005560C7">
        <w:rPr>
          <w:rFonts w:ascii="Times New Roman" w:eastAsia="MS Mincho" w:hAnsi="Times New Roman"/>
          <w:i/>
          <w:sz w:val="24"/>
          <w:szCs w:val="24"/>
          <w:lang w:val="fr-FR"/>
        </w:rPr>
        <w:t xml:space="preserve">privind participarea la măsurile pentru stimularea ocupării forței de muncă acordate de către AJOFM/AMOFM, </w:t>
      </w:r>
      <w:r w:rsidRPr="005560C7">
        <w:rPr>
          <w:rFonts w:ascii="Times New Roman" w:eastAsia="MS Mincho" w:hAnsi="Times New Roman"/>
          <w:i/>
          <w:iCs/>
          <w:sz w:val="24"/>
          <w:szCs w:val="24"/>
          <w:lang w:val="fr-FR"/>
        </w:rPr>
        <w:t>însoțit de Planul individual</w:t>
      </w:r>
      <w:r w:rsidRPr="005560C7">
        <w:rPr>
          <w:rFonts w:ascii="Times New Roman" w:eastAsia="MS Mincho" w:hAnsi="Times New Roman"/>
          <w:iCs/>
          <w:sz w:val="24"/>
          <w:szCs w:val="24"/>
          <w:lang w:val="fr-FR"/>
        </w:rPr>
        <w:t>;</w:t>
      </w:r>
    </w:p>
    <w:p w:rsidR="00CA0787" w:rsidRPr="005560C7" w:rsidRDefault="00CA0787" w:rsidP="00DA50C5">
      <w:pPr>
        <w:autoSpaceDE w:val="0"/>
        <w:autoSpaceDN w:val="0"/>
        <w:adjustRightInd w:val="0"/>
        <w:spacing w:after="0"/>
        <w:jc w:val="both"/>
        <w:rPr>
          <w:rFonts w:ascii="Times New Roman" w:hAnsi="Times New Roman"/>
          <w:sz w:val="24"/>
          <w:szCs w:val="24"/>
          <w:lang w:val="fr-FR"/>
        </w:rPr>
      </w:pPr>
      <w:r w:rsidRPr="005560C7">
        <w:rPr>
          <w:rFonts w:ascii="Times New Roman" w:hAnsi="Times New Roman"/>
          <w:sz w:val="24"/>
          <w:szCs w:val="24"/>
          <w:lang w:val="fr-FR"/>
        </w:rPr>
        <w:t xml:space="preserve"> - să depună la Compartimentul Persoane adulte în Dificultate din cadrul DGASPC Suceava, o CERERE tip pentru  emiterea </w:t>
      </w:r>
      <w:r w:rsidRPr="005560C7">
        <w:rPr>
          <w:rFonts w:ascii="Times New Roman" w:hAnsi="Times New Roman"/>
          <w:b/>
          <w:i/>
          <w:sz w:val="24"/>
          <w:szCs w:val="24"/>
          <w:u w:val="single"/>
          <w:lang w:val="fr-FR"/>
        </w:rPr>
        <w:t xml:space="preserve">voucherului ( în valoare de  23.000 lei) </w:t>
      </w:r>
      <w:r w:rsidRPr="005560C7">
        <w:rPr>
          <w:rFonts w:ascii="Times New Roman" w:hAnsi="Times New Roman"/>
          <w:sz w:val="24"/>
          <w:szCs w:val="24"/>
          <w:lang w:val="fr-FR"/>
        </w:rPr>
        <w:t>pentru achiziţionarea de tehnologii şi dispozitive asistive şi tehnologii de acces, conform recomandării medicale pentru acordarea de tehnologii şi dispozitive asistive şi tehnologii de acces.</w:t>
      </w:r>
    </w:p>
    <w:p w:rsidR="00CA0787" w:rsidRPr="005560C7" w:rsidRDefault="00CA0787" w:rsidP="00DA50C5">
      <w:pPr>
        <w:autoSpaceDE w:val="0"/>
        <w:autoSpaceDN w:val="0"/>
        <w:adjustRightInd w:val="0"/>
        <w:spacing w:after="0"/>
        <w:jc w:val="both"/>
        <w:rPr>
          <w:rFonts w:ascii="Times New Roman" w:hAnsi="Times New Roman"/>
          <w:sz w:val="24"/>
          <w:szCs w:val="24"/>
          <w:lang w:val="fr-FR"/>
        </w:rPr>
      </w:pPr>
      <w:r w:rsidRPr="005560C7">
        <w:rPr>
          <w:rFonts w:ascii="Times New Roman" w:hAnsi="Times New Roman"/>
          <w:sz w:val="24"/>
          <w:szCs w:val="24"/>
          <w:lang w:val="fr-FR"/>
        </w:rPr>
        <w:t xml:space="preserve">    </w:t>
      </w:r>
    </w:p>
    <w:p w:rsidR="00CA0787" w:rsidRPr="005560C7" w:rsidRDefault="00CA0787" w:rsidP="00DA50C5">
      <w:pPr>
        <w:autoSpaceDE w:val="0"/>
        <w:autoSpaceDN w:val="0"/>
        <w:adjustRightInd w:val="0"/>
        <w:spacing w:after="0"/>
        <w:jc w:val="both"/>
        <w:rPr>
          <w:rFonts w:ascii="Times New Roman" w:hAnsi="Times New Roman"/>
          <w:sz w:val="24"/>
          <w:szCs w:val="24"/>
          <w:lang w:val="it-IT"/>
        </w:rPr>
      </w:pPr>
      <w:r w:rsidRPr="005560C7">
        <w:rPr>
          <w:rFonts w:ascii="Times New Roman" w:hAnsi="Times New Roman"/>
          <w:b/>
          <w:sz w:val="24"/>
          <w:szCs w:val="24"/>
          <w:lang w:val="it-IT"/>
        </w:rPr>
        <w:t>Cererea</w:t>
      </w:r>
      <w:r w:rsidRPr="005560C7">
        <w:rPr>
          <w:rFonts w:ascii="Times New Roman" w:hAnsi="Times New Roman"/>
          <w:sz w:val="24"/>
          <w:szCs w:val="24"/>
          <w:lang w:val="it-IT"/>
        </w:rPr>
        <w:t xml:space="preserve"> va fi însoțită de următoarele documente:</w:t>
      </w:r>
    </w:p>
    <w:p w:rsidR="00CA0787" w:rsidRPr="005560C7" w:rsidRDefault="00CA0787" w:rsidP="00DA50C5">
      <w:pPr>
        <w:autoSpaceDE w:val="0"/>
        <w:autoSpaceDN w:val="0"/>
        <w:adjustRightInd w:val="0"/>
        <w:spacing w:after="0"/>
        <w:jc w:val="both"/>
        <w:rPr>
          <w:rFonts w:ascii="Times New Roman" w:hAnsi="Times New Roman"/>
          <w:sz w:val="24"/>
          <w:szCs w:val="24"/>
          <w:lang w:val="it-IT"/>
        </w:rPr>
      </w:pPr>
      <w:r w:rsidRPr="005560C7">
        <w:rPr>
          <w:rFonts w:ascii="Times New Roman" w:hAnsi="Times New Roman"/>
          <w:sz w:val="24"/>
          <w:szCs w:val="24"/>
          <w:lang w:val="it-IT"/>
        </w:rPr>
        <w:t>- copie BI/CI;</w:t>
      </w:r>
    </w:p>
    <w:p w:rsidR="00CA0787" w:rsidRPr="005560C7" w:rsidRDefault="00CA0787" w:rsidP="00DA50C5">
      <w:pPr>
        <w:autoSpaceDE w:val="0"/>
        <w:autoSpaceDN w:val="0"/>
        <w:adjustRightInd w:val="0"/>
        <w:spacing w:after="0"/>
        <w:jc w:val="both"/>
        <w:rPr>
          <w:rFonts w:ascii="Times New Roman" w:hAnsi="Times New Roman"/>
          <w:sz w:val="24"/>
          <w:szCs w:val="24"/>
          <w:lang w:val="it-IT"/>
        </w:rPr>
      </w:pPr>
      <w:r w:rsidRPr="005560C7">
        <w:rPr>
          <w:rFonts w:ascii="Times New Roman" w:hAnsi="Times New Roman"/>
          <w:sz w:val="24"/>
          <w:szCs w:val="24"/>
          <w:lang w:val="it-IT"/>
        </w:rPr>
        <w:t>- copie certificat de încadrare în grad de handicap și Anexa acestuia;</w:t>
      </w:r>
    </w:p>
    <w:p w:rsidR="00CA0787" w:rsidRPr="005560C7" w:rsidRDefault="00CA0787" w:rsidP="00DA50C5">
      <w:pPr>
        <w:autoSpaceDE w:val="0"/>
        <w:autoSpaceDN w:val="0"/>
        <w:adjustRightInd w:val="0"/>
        <w:spacing w:after="0"/>
        <w:jc w:val="both"/>
        <w:rPr>
          <w:rFonts w:ascii="Times New Roman" w:hAnsi="Times New Roman"/>
          <w:sz w:val="24"/>
          <w:szCs w:val="24"/>
          <w:lang w:val="it-IT"/>
        </w:rPr>
      </w:pPr>
      <w:r w:rsidRPr="005560C7">
        <w:rPr>
          <w:rFonts w:ascii="Times New Roman" w:hAnsi="Times New Roman"/>
          <w:sz w:val="24"/>
          <w:szCs w:val="24"/>
          <w:lang w:val="it-IT"/>
        </w:rPr>
        <w:t xml:space="preserve">- recomandarea medicului specialist privind tipul de tehnologii și dispozitive asistive și tehnologii de acces;    </w:t>
      </w:r>
    </w:p>
    <w:p w:rsidR="00CA0787" w:rsidRPr="005560C7" w:rsidRDefault="00CA0787" w:rsidP="00DA50C5">
      <w:pPr>
        <w:autoSpaceDE w:val="0"/>
        <w:autoSpaceDN w:val="0"/>
        <w:adjustRightInd w:val="0"/>
        <w:spacing w:after="0"/>
        <w:jc w:val="both"/>
        <w:rPr>
          <w:rFonts w:ascii="Times New Roman" w:eastAsia="MS Mincho" w:hAnsi="Times New Roman"/>
          <w:iCs/>
          <w:sz w:val="24"/>
          <w:szCs w:val="24"/>
          <w:lang w:val="it-IT"/>
        </w:rPr>
      </w:pPr>
      <w:r w:rsidRPr="005560C7">
        <w:rPr>
          <w:rFonts w:ascii="Times New Roman" w:hAnsi="Times New Roman"/>
          <w:sz w:val="24"/>
          <w:szCs w:val="24"/>
          <w:lang w:val="it-IT"/>
        </w:rPr>
        <w:t xml:space="preserve">- </w:t>
      </w:r>
      <w:r w:rsidRPr="005560C7">
        <w:rPr>
          <w:rFonts w:ascii="Times New Roman" w:eastAsia="MS Mincho" w:hAnsi="Times New Roman"/>
          <w:b/>
          <w:i/>
          <w:sz w:val="24"/>
          <w:szCs w:val="24"/>
          <w:lang w:val="it-IT"/>
        </w:rPr>
        <w:t xml:space="preserve">Acordul( în original) </w:t>
      </w:r>
      <w:r w:rsidRPr="005560C7">
        <w:rPr>
          <w:rFonts w:ascii="Times New Roman" w:eastAsia="MS Mincho" w:hAnsi="Times New Roman"/>
          <w:i/>
          <w:sz w:val="24"/>
          <w:szCs w:val="24"/>
          <w:lang w:val="it-IT"/>
        </w:rPr>
        <w:t xml:space="preserve"> </w:t>
      </w:r>
      <w:r w:rsidRPr="005560C7">
        <w:rPr>
          <w:rFonts w:ascii="Times New Roman" w:eastAsia="MS Mincho" w:hAnsi="Times New Roman"/>
          <w:sz w:val="24"/>
          <w:szCs w:val="24"/>
          <w:lang w:val="it-IT"/>
        </w:rPr>
        <w:t xml:space="preserve">privind participarea la măsurile pentru stimularea ocupării forței de muncă acordate de către AJOFM/AMOFM, </w:t>
      </w:r>
      <w:r w:rsidRPr="005560C7">
        <w:rPr>
          <w:rFonts w:ascii="Times New Roman" w:eastAsia="MS Mincho" w:hAnsi="Times New Roman"/>
          <w:iCs/>
          <w:sz w:val="24"/>
          <w:szCs w:val="24"/>
          <w:lang w:val="it-IT"/>
        </w:rPr>
        <w:t xml:space="preserve">însoțit de </w:t>
      </w:r>
      <w:r w:rsidRPr="005560C7">
        <w:rPr>
          <w:rFonts w:ascii="Times New Roman" w:eastAsia="MS Mincho" w:hAnsi="Times New Roman"/>
          <w:b/>
          <w:i/>
          <w:iCs/>
          <w:sz w:val="24"/>
          <w:szCs w:val="24"/>
          <w:lang w:val="it-IT"/>
        </w:rPr>
        <w:t>Planul individual</w:t>
      </w:r>
      <w:r w:rsidRPr="005560C7">
        <w:rPr>
          <w:rFonts w:ascii="Times New Roman" w:eastAsia="MS Mincho" w:hAnsi="Times New Roman"/>
          <w:iCs/>
          <w:sz w:val="24"/>
          <w:szCs w:val="24"/>
          <w:lang w:val="it-IT"/>
        </w:rPr>
        <w:t>;</w:t>
      </w:r>
    </w:p>
    <w:p w:rsidR="00CA0787" w:rsidRPr="005560C7" w:rsidRDefault="00CA0787" w:rsidP="00DA50C5">
      <w:pPr>
        <w:autoSpaceDE w:val="0"/>
        <w:autoSpaceDN w:val="0"/>
        <w:adjustRightInd w:val="0"/>
        <w:spacing w:after="0"/>
        <w:jc w:val="both"/>
        <w:rPr>
          <w:rFonts w:ascii="Times New Roman" w:hAnsi="Times New Roman"/>
          <w:sz w:val="24"/>
          <w:szCs w:val="24"/>
          <w:lang w:val="fr-FR"/>
        </w:rPr>
      </w:pPr>
      <w:r w:rsidRPr="005560C7">
        <w:rPr>
          <w:rFonts w:ascii="Times New Roman" w:eastAsia="MS Mincho" w:hAnsi="Times New Roman"/>
          <w:iCs/>
          <w:sz w:val="24"/>
          <w:szCs w:val="24"/>
          <w:lang w:val="fr-FR"/>
        </w:rPr>
        <w:t xml:space="preserve">- Un </w:t>
      </w:r>
      <w:r w:rsidRPr="005560C7">
        <w:rPr>
          <w:rFonts w:ascii="Times New Roman" w:hAnsi="Times New Roman"/>
          <w:b/>
          <w:sz w:val="24"/>
          <w:szCs w:val="24"/>
          <w:lang w:val="fr-FR"/>
        </w:rPr>
        <w:t>Angajament</w:t>
      </w:r>
      <w:r w:rsidRPr="005560C7">
        <w:rPr>
          <w:rFonts w:ascii="Times New Roman" w:hAnsi="Times New Roman"/>
          <w:sz w:val="24"/>
          <w:szCs w:val="24"/>
          <w:lang w:val="fr-FR"/>
        </w:rPr>
        <w:t>, întocmit în 5 exemplare;</w:t>
      </w:r>
    </w:p>
    <w:p w:rsidR="00CA0787" w:rsidRPr="005560C7" w:rsidRDefault="00CA0787" w:rsidP="00DA50C5">
      <w:pPr>
        <w:autoSpaceDE w:val="0"/>
        <w:autoSpaceDN w:val="0"/>
        <w:adjustRightInd w:val="0"/>
        <w:spacing w:after="0"/>
        <w:jc w:val="both"/>
        <w:rPr>
          <w:rFonts w:ascii="Times New Roman" w:eastAsia="MS Mincho" w:hAnsi="Times New Roman"/>
          <w:i/>
          <w:sz w:val="24"/>
          <w:szCs w:val="24"/>
          <w:lang w:val="fr-FR"/>
        </w:rPr>
      </w:pPr>
      <w:r w:rsidRPr="005560C7">
        <w:rPr>
          <w:rFonts w:ascii="Times New Roman" w:hAnsi="Times New Roman"/>
          <w:sz w:val="24"/>
          <w:szCs w:val="24"/>
          <w:lang w:val="fr-FR"/>
        </w:rPr>
        <w:t xml:space="preserve">- după caz, </w:t>
      </w:r>
      <w:r w:rsidRPr="005560C7">
        <w:rPr>
          <w:rFonts w:ascii="Times New Roman" w:eastAsia="MS Mincho" w:hAnsi="Times New Roman"/>
          <w:sz w:val="24"/>
          <w:szCs w:val="24"/>
          <w:lang w:val="fr-FR"/>
        </w:rPr>
        <w:t>copie</w:t>
      </w:r>
      <w:r w:rsidRPr="005560C7">
        <w:rPr>
          <w:rFonts w:ascii="Times New Roman" w:hAnsi="Times New Roman"/>
          <w:sz w:val="24"/>
          <w:szCs w:val="24"/>
          <w:lang w:val="fr-FR"/>
        </w:rPr>
        <w:t xml:space="preserve"> ofertă de muncă acceptată sau informare în vederea angajării sau contract individual de muncă încheiat după participarea persoanei cu dizabilități la </w:t>
      </w:r>
      <w:r w:rsidRPr="005560C7">
        <w:rPr>
          <w:rFonts w:ascii="Times New Roman" w:eastAsia="MS Mincho" w:hAnsi="Times New Roman"/>
          <w:sz w:val="24"/>
          <w:szCs w:val="24"/>
          <w:lang w:val="fr-FR"/>
        </w:rPr>
        <w:t>măsuri pentru stimularea ocupării forței de muncă acordate de către AJOFM/AMOFM (</w:t>
      </w:r>
      <w:r w:rsidRPr="005560C7">
        <w:rPr>
          <w:rFonts w:ascii="Times New Roman" w:eastAsia="MS Mincho" w:hAnsi="Times New Roman"/>
          <w:i/>
          <w:sz w:val="24"/>
          <w:szCs w:val="24"/>
          <w:lang w:val="fr-FR"/>
        </w:rPr>
        <w:t xml:space="preserve">se va specifica tipul documentului, acesta constituie prioritate la acordarea voucherului). </w:t>
      </w:r>
    </w:p>
    <w:p w:rsidR="00CA0787" w:rsidRPr="005560C7" w:rsidRDefault="00CA0787" w:rsidP="00DA50C5">
      <w:pPr>
        <w:autoSpaceDE w:val="0"/>
        <w:autoSpaceDN w:val="0"/>
        <w:adjustRightInd w:val="0"/>
        <w:spacing w:after="0"/>
        <w:jc w:val="both"/>
        <w:rPr>
          <w:rFonts w:ascii="Times New Roman" w:eastAsia="MS Mincho" w:hAnsi="Times New Roman"/>
          <w:i/>
          <w:sz w:val="24"/>
          <w:szCs w:val="24"/>
          <w:lang w:val="fr-FR"/>
        </w:rPr>
      </w:pPr>
    </w:p>
    <w:p w:rsidR="00CA0787" w:rsidRPr="005560C7" w:rsidRDefault="00CA0787" w:rsidP="00DA50C5">
      <w:pPr>
        <w:shd w:val="clear" w:color="auto" w:fill="FFFFFF"/>
        <w:spacing w:after="0" w:line="240" w:lineRule="auto"/>
        <w:textAlignment w:val="baseline"/>
        <w:rPr>
          <w:rFonts w:ascii="Times New Roman" w:hAnsi="Times New Roman"/>
          <w:color w:val="000000"/>
          <w:sz w:val="24"/>
          <w:szCs w:val="24"/>
          <w:lang w:val="fr-FR"/>
        </w:rPr>
      </w:pPr>
      <w:r w:rsidRPr="005560C7">
        <w:rPr>
          <w:rFonts w:ascii="Times New Roman" w:hAnsi="Times New Roman"/>
          <w:color w:val="000000"/>
          <w:sz w:val="24"/>
          <w:szCs w:val="24"/>
          <w:lang w:val="fr-FR"/>
        </w:rPr>
        <w:t>Pentru mai multe informații vă punem la site-ul DGASPC Suceava dar și al ANDPDCA:</w:t>
      </w:r>
    </w:p>
    <w:p w:rsidR="00CA0787" w:rsidRPr="005560C7" w:rsidRDefault="00CA0787" w:rsidP="00DA50C5">
      <w:pPr>
        <w:shd w:val="clear" w:color="auto" w:fill="FFFFFF"/>
        <w:spacing w:after="0" w:line="240" w:lineRule="auto"/>
        <w:textAlignment w:val="baseline"/>
        <w:rPr>
          <w:rFonts w:ascii="Times New Roman" w:hAnsi="Times New Roman"/>
          <w:color w:val="000000"/>
          <w:sz w:val="24"/>
          <w:szCs w:val="24"/>
          <w:lang w:val="fr-FR"/>
        </w:rPr>
      </w:pPr>
      <w:hyperlink r:id="rId7" w:history="1">
        <w:r w:rsidRPr="005560C7">
          <w:rPr>
            <w:rStyle w:val="Hyperlink"/>
            <w:rFonts w:ascii="Times New Roman" w:hAnsi="Times New Roman"/>
            <w:sz w:val="24"/>
            <w:szCs w:val="24"/>
            <w:lang w:val="fr-FR"/>
          </w:rPr>
          <w:t>http://dgaspcsv.ro/</w:t>
        </w:r>
      </w:hyperlink>
      <w:r w:rsidRPr="005560C7">
        <w:rPr>
          <w:rFonts w:ascii="Times New Roman" w:hAnsi="Times New Roman"/>
          <w:color w:val="000000"/>
          <w:sz w:val="24"/>
          <w:szCs w:val="24"/>
          <w:lang w:val="fr-FR"/>
        </w:rPr>
        <w:t xml:space="preserve">,  </w:t>
      </w:r>
      <w:hyperlink r:id="rId8" w:history="1">
        <w:r w:rsidRPr="005560C7">
          <w:rPr>
            <w:rStyle w:val="Hyperlink"/>
            <w:rFonts w:ascii="Times New Roman" w:hAnsi="Times New Roman"/>
            <w:sz w:val="24"/>
            <w:szCs w:val="24"/>
            <w:lang w:val="fr-FR"/>
          </w:rPr>
          <w:t>http://andpdca.gov.ro/w/tehnologia-asistiva/</w:t>
        </w:r>
      </w:hyperlink>
    </w:p>
    <w:p w:rsidR="00CA0787" w:rsidRPr="005560C7" w:rsidRDefault="00CA0787" w:rsidP="00DA50C5">
      <w:pPr>
        <w:shd w:val="clear" w:color="auto" w:fill="FFFFFF"/>
        <w:spacing w:after="0" w:line="240" w:lineRule="auto"/>
        <w:textAlignment w:val="baseline"/>
        <w:rPr>
          <w:rFonts w:ascii="Times New Roman" w:hAnsi="Times New Roman"/>
          <w:color w:val="000000"/>
          <w:sz w:val="24"/>
          <w:szCs w:val="24"/>
          <w:lang w:val="fr-FR"/>
        </w:rPr>
      </w:pPr>
      <w:r w:rsidRPr="005560C7">
        <w:rPr>
          <w:rFonts w:ascii="Times New Roman" w:hAnsi="Times New Roman"/>
          <w:color w:val="000000"/>
          <w:sz w:val="24"/>
          <w:szCs w:val="24"/>
          <w:lang w:val="fr-FR"/>
        </w:rPr>
        <w:t xml:space="preserve"> </w:t>
      </w:r>
    </w:p>
    <w:p w:rsidR="00CA0787" w:rsidRPr="005560C7" w:rsidRDefault="00CA0787" w:rsidP="00DA50C5">
      <w:pPr>
        <w:shd w:val="clear" w:color="auto" w:fill="FFFFFF"/>
        <w:spacing w:after="0" w:line="240" w:lineRule="auto"/>
        <w:textAlignment w:val="baseline"/>
        <w:rPr>
          <w:rFonts w:ascii="Times New Roman" w:hAnsi="Times New Roman"/>
          <w:color w:val="000000"/>
          <w:sz w:val="24"/>
          <w:szCs w:val="24"/>
          <w:lang w:val="it-IT"/>
        </w:rPr>
      </w:pPr>
      <w:r w:rsidRPr="00D55B9C">
        <w:rPr>
          <w:rFonts w:ascii="Times New Roman" w:hAnsi="Times New Roman"/>
          <w:b/>
          <w:color w:val="000000"/>
          <w:sz w:val="24"/>
          <w:szCs w:val="24"/>
          <w:u w:val="single"/>
          <w:lang w:val="it-IT"/>
        </w:rPr>
        <w:t>Informații telefonice</w:t>
      </w:r>
      <w:r w:rsidRPr="005560C7">
        <w:rPr>
          <w:rFonts w:ascii="Times New Roman" w:hAnsi="Times New Roman"/>
          <w:color w:val="000000"/>
          <w:sz w:val="24"/>
          <w:szCs w:val="24"/>
          <w:lang w:val="it-IT"/>
        </w:rPr>
        <w:t>:</w:t>
      </w:r>
    </w:p>
    <w:p w:rsidR="00CA0787" w:rsidRPr="005560C7" w:rsidRDefault="00CA0787" w:rsidP="00DA50C5">
      <w:pPr>
        <w:shd w:val="clear" w:color="auto" w:fill="FFFFFF"/>
        <w:spacing w:after="0" w:line="240" w:lineRule="auto"/>
        <w:textAlignment w:val="baseline"/>
        <w:rPr>
          <w:rFonts w:ascii="Times New Roman" w:hAnsi="Times New Roman"/>
          <w:color w:val="000000"/>
          <w:sz w:val="24"/>
          <w:szCs w:val="24"/>
          <w:lang w:val="it-IT"/>
        </w:rPr>
      </w:pPr>
    </w:p>
    <w:p w:rsidR="00CA0787" w:rsidRPr="005560C7" w:rsidRDefault="00CA0787" w:rsidP="00DA50C5">
      <w:pPr>
        <w:shd w:val="clear" w:color="auto" w:fill="FFFFFF"/>
        <w:spacing w:after="0" w:line="312" w:lineRule="atLeast"/>
        <w:textAlignment w:val="baseline"/>
        <w:outlineLvl w:val="2"/>
        <w:rPr>
          <w:rFonts w:ascii="Times New Roman" w:hAnsi="Times New Roman"/>
          <w:b/>
          <w:bCs/>
          <w:color w:val="000000"/>
          <w:spacing w:val="-8"/>
          <w:sz w:val="24"/>
          <w:szCs w:val="24"/>
          <w:lang w:val="it-IT"/>
        </w:rPr>
      </w:pPr>
      <w:r w:rsidRPr="005560C7">
        <w:rPr>
          <w:rFonts w:ascii="Times New Roman" w:hAnsi="Times New Roman"/>
          <w:b/>
          <w:bCs/>
          <w:color w:val="000000"/>
          <w:spacing w:val="-8"/>
          <w:sz w:val="24"/>
          <w:szCs w:val="24"/>
          <w:lang w:val="it-IT"/>
        </w:rPr>
        <w:t>-INFOLINE Tehnologie Asistivă : 0751.015.063, zilnic între orele 12.00-14.00</w:t>
      </w:r>
    </w:p>
    <w:p w:rsidR="00CA0787" w:rsidRPr="005560C7" w:rsidRDefault="00CA0787" w:rsidP="00DA50C5">
      <w:pPr>
        <w:shd w:val="clear" w:color="auto" w:fill="FFFFFF"/>
        <w:spacing w:after="0" w:line="312" w:lineRule="atLeast"/>
        <w:textAlignment w:val="baseline"/>
        <w:outlineLvl w:val="2"/>
        <w:rPr>
          <w:rFonts w:ascii="Times New Roman" w:hAnsi="Times New Roman"/>
          <w:b/>
          <w:color w:val="000000"/>
          <w:spacing w:val="-8"/>
          <w:sz w:val="24"/>
          <w:szCs w:val="24"/>
          <w:lang w:val="it-IT"/>
        </w:rPr>
      </w:pPr>
    </w:p>
    <w:p w:rsidR="00CA0787" w:rsidRPr="005560C7" w:rsidRDefault="00CA0787" w:rsidP="00D55B9C">
      <w:pPr>
        <w:spacing w:line="360" w:lineRule="auto"/>
        <w:rPr>
          <w:rFonts w:ascii="Times New Roman" w:hAnsi="Times New Roman"/>
          <w:b/>
          <w:color w:val="000000"/>
          <w:sz w:val="24"/>
          <w:szCs w:val="24"/>
          <w:lang w:val="ro-RO"/>
        </w:rPr>
      </w:pPr>
      <w:r>
        <w:rPr>
          <w:rFonts w:ascii="Times New Roman" w:hAnsi="Times New Roman"/>
          <w:b/>
          <w:color w:val="000000"/>
          <w:sz w:val="24"/>
          <w:szCs w:val="24"/>
          <w:lang w:val="it-IT"/>
        </w:rPr>
        <w:t xml:space="preserve">- DGASPC Suceava: </w:t>
      </w:r>
      <w:r w:rsidRPr="005560C7">
        <w:rPr>
          <w:rFonts w:ascii="Times New Roman" w:hAnsi="Times New Roman"/>
          <w:b/>
          <w:color w:val="000000"/>
          <w:sz w:val="24"/>
          <w:szCs w:val="24"/>
          <w:lang w:val="ro-RO"/>
        </w:rPr>
        <w:t>pentru informa</w:t>
      </w:r>
      <w:r>
        <w:rPr>
          <w:rFonts w:ascii="Times New Roman" w:hAnsi="Times New Roman"/>
          <w:b/>
          <w:color w:val="000000"/>
          <w:sz w:val="24"/>
          <w:szCs w:val="24"/>
          <w:lang w:val="ro-RO"/>
        </w:rPr>
        <w:t>ț</w:t>
      </w:r>
      <w:r w:rsidRPr="005560C7">
        <w:rPr>
          <w:rFonts w:ascii="Times New Roman" w:hAnsi="Times New Roman"/>
          <w:b/>
          <w:color w:val="000000"/>
          <w:sz w:val="24"/>
          <w:szCs w:val="24"/>
          <w:lang w:val="ro-RO"/>
        </w:rPr>
        <w:t xml:space="preserve">ii legate de depunerea dosarului </w:t>
      </w:r>
      <w:r>
        <w:rPr>
          <w:rFonts w:ascii="Times New Roman" w:hAnsi="Times New Roman"/>
          <w:b/>
          <w:color w:val="000000"/>
          <w:sz w:val="24"/>
          <w:szCs w:val="24"/>
          <w:lang w:val="ro-RO"/>
        </w:rPr>
        <w:t xml:space="preserve"> </w:t>
      </w:r>
      <w:r w:rsidRPr="005560C7">
        <w:rPr>
          <w:rFonts w:ascii="Times New Roman" w:hAnsi="Times New Roman"/>
          <w:b/>
          <w:color w:val="000000"/>
          <w:sz w:val="24"/>
          <w:szCs w:val="24"/>
          <w:lang w:val="ro-RO"/>
        </w:rPr>
        <w:t>puteți suna la tel.</w:t>
      </w:r>
      <w:r>
        <w:rPr>
          <w:rFonts w:ascii="Times New Roman" w:hAnsi="Times New Roman"/>
          <w:b/>
          <w:color w:val="000000"/>
          <w:sz w:val="24"/>
          <w:szCs w:val="24"/>
          <w:lang w:val="ro-RO"/>
        </w:rPr>
        <w:t xml:space="preserve"> </w:t>
      </w:r>
      <w:r w:rsidRPr="005560C7">
        <w:rPr>
          <w:rFonts w:ascii="Times New Roman" w:hAnsi="Times New Roman"/>
          <w:b/>
          <w:color w:val="000000"/>
          <w:sz w:val="24"/>
          <w:szCs w:val="24"/>
          <w:lang w:val="ro-RO"/>
        </w:rPr>
        <w:t xml:space="preserve">0230/520172, int. 184, între orele 9.00-15.00, sau </w:t>
      </w:r>
      <w:r>
        <w:rPr>
          <w:rFonts w:ascii="Times New Roman" w:hAnsi="Times New Roman"/>
          <w:b/>
          <w:color w:val="000000"/>
          <w:sz w:val="24"/>
          <w:szCs w:val="24"/>
          <w:lang w:val="ro-RO"/>
        </w:rPr>
        <w:t xml:space="preserve">solicitare </w:t>
      </w:r>
      <w:r w:rsidRPr="005560C7">
        <w:rPr>
          <w:rFonts w:ascii="Times New Roman" w:hAnsi="Times New Roman"/>
          <w:b/>
          <w:color w:val="000000"/>
          <w:sz w:val="24"/>
          <w:szCs w:val="24"/>
          <w:lang w:val="ro-RO"/>
        </w:rPr>
        <w:t xml:space="preserve">pe adresa de email: </w:t>
      </w:r>
      <w:hyperlink r:id="rId9" w:history="1">
        <w:r w:rsidRPr="005560C7">
          <w:rPr>
            <w:rStyle w:val="Hyperlink"/>
            <w:rFonts w:ascii="Times New Roman" w:hAnsi="Times New Roman"/>
            <w:b/>
            <w:sz w:val="24"/>
            <w:szCs w:val="24"/>
            <w:lang w:val="ro-RO"/>
          </w:rPr>
          <w:t>ofiice@dpcsv.ro</w:t>
        </w:r>
      </w:hyperlink>
    </w:p>
    <w:p w:rsidR="00CA0787" w:rsidRPr="005560C7" w:rsidRDefault="00CA0787" w:rsidP="00E178EA">
      <w:pPr>
        <w:autoSpaceDE w:val="0"/>
        <w:autoSpaceDN w:val="0"/>
        <w:adjustRightInd w:val="0"/>
        <w:spacing w:after="0"/>
        <w:jc w:val="both"/>
        <w:rPr>
          <w:rFonts w:ascii="Times New Roman" w:eastAsia="MS Mincho" w:hAnsi="Times New Roman"/>
          <w:b/>
          <w:sz w:val="24"/>
          <w:szCs w:val="24"/>
          <w:lang w:val="ro-RO"/>
        </w:rPr>
      </w:pPr>
      <w:r w:rsidRPr="005560C7">
        <w:rPr>
          <w:rFonts w:ascii="Times New Roman" w:eastAsia="MS Mincho" w:hAnsi="Times New Roman"/>
          <w:b/>
          <w:sz w:val="24"/>
          <w:szCs w:val="24"/>
          <w:lang w:val="ro-RO"/>
        </w:rPr>
        <w:t>Menționăm faptul că până la acest moment, pentru județul Suceava, au fost eliberate 10 vouchere, fiecare în valoare de 23.000 lei și au fost trimise la ANDPDCA alte trei dosare în acest scop.</w:t>
      </w:r>
    </w:p>
    <w:p w:rsidR="00CA0787" w:rsidRDefault="00CA0787" w:rsidP="00002B66">
      <w:pPr>
        <w:shd w:val="clear" w:color="auto" w:fill="FFFFFF"/>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p>
    <w:p w:rsidR="00CA0787" w:rsidRPr="00B0429C" w:rsidRDefault="00CA0787" w:rsidP="00002B66">
      <w:pPr>
        <w:shd w:val="clear" w:color="auto" w:fill="FFFFFF"/>
        <w:spacing w:after="0" w:line="240" w:lineRule="auto"/>
        <w:jc w:val="both"/>
        <w:rPr>
          <w:rFonts w:ascii="Times New Roman" w:hAnsi="Times New Roman"/>
          <w:b/>
          <w:color w:val="000000"/>
          <w:sz w:val="24"/>
          <w:szCs w:val="24"/>
          <w:lang w:val="ro-RO"/>
        </w:rPr>
      </w:pPr>
      <w:r w:rsidRPr="00B0429C">
        <w:rPr>
          <w:rFonts w:ascii="Times New Roman" w:hAnsi="Times New Roman"/>
          <w:b/>
          <w:color w:val="000000"/>
          <w:sz w:val="24"/>
          <w:szCs w:val="24"/>
          <w:lang w:val="ro-RO"/>
        </w:rPr>
        <w:t>La sediul DGASPC Suceava au fost afișate la loc vizibil  afișe cu privire la această oportunitate de care pot beneficia persoanele cu dizabilități și punem la dispoziție pliante cu aceste informații.</w:t>
      </w:r>
    </w:p>
    <w:p w:rsidR="00CA0787" w:rsidRPr="005560C7" w:rsidRDefault="00CA0787" w:rsidP="00BC794B">
      <w:pPr>
        <w:shd w:val="clear" w:color="auto" w:fill="FFFFFF"/>
        <w:spacing w:after="0" w:line="240" w:lineRule="auto"/>
        <w:ind w:firstLine="720"/>
        <w:jc w:val="both"/>
        <w:rPr>
          <w:rFonts w:ascii="Times New Roman" w:hAnsi="Times New Roman"/>
          <w:color w:val="000000"/>
          <w:sz w:val="24"/>
          <w:szCs w:val="24"/>
          <w:lang w:val="ro-RO"/>
        </w:rPr>
      </w:pPr>
    </w:p>
    <w:p w:rsidR="00CA0787" w:rsidRPr="005560C7" w:rsidRDefault="00CA0787" w:rsidP="001263B2">
      <w:pPr>
        <w:spacing w:after="0" w:line="240" w:lineRule="auto"/>
        <w:jc w:val="both"/>
        <w:rPr>
          <w:rFonts w:ascii="Times New Roman" w:hAnsi="Times New Roman"/>
          <w:b/>
          <w:sz w:val="24"/>
          <w:szCs w:val="24"/>
          <w:lang w:val="ro-RO"/>
        </w:rPr>
      </w:pPr>
    </w:p>
    <w:p w:rsidR="00CA0787" w:rsidRPr="005560C7" w:rsidRDefault="00CA0787" w:rsidP="00522B75">
      <w:pPr>
        <w:spacing w:after="0" w:line="240" w:lineRule="auto"/>
        <w:jc w:val="center"/>
        <w:rPr>
          <w:rFonts w:ascii="Times New Roman" w:hAnsi="Times New Roman"/>
          <w:b/>
          <w:sz w:val="24"/>
          <w:szCs w:val="24"/>
          <w:lang w:val="ro-RO"/>
        </w:rPr>
      </w:pPr>
      <w:r w:rsidRPr="005560C7">
        <w:rPr>
          <w:rFonts w:ascii="Times New Roman" w:hAnsi="Times New Roman"/>
          <w:b/>
          <w:sz w:val="24"/>
          <w:szCs w:val="24"/>
          <w:lang w:val="ro-RO"/>
        </w:rPr>
        <w:t xml:space="preserve">      DIRECTOR EXECUTIV,   </w:t>
      </w:r>
    </w:p>
    <w:p w:rsidR="00CA0787" w:rsidRPr="005560C7" w:rsidRDefault="00CA0787" w:rsidP="00522B75">
      <w:pPr>
        <w:spacing w:after="0" w:line="240" w:lineRule="auto"/>
        <w:jc w:val="center"/>
        <w:rPr>
          <w:rFonts w:ascii="Times New Roman" w:hAnsi="Times New Roman"/>
          <w:b/>
          <w:sz w:val="24"/>
          <w:szCs w:val="24"/>
          <w:lang w:val="ro-RO"/>
        </w:rPr>
      </w:pPr>
      <w:r w:rsidRPr="005560C7">
        <w:rPr>
          <w:rFonts w:ascii="Times New Roman" w:hAnsi="Times New Roman"/>
          <w:b/>
          <w:sz w:val="24"/>
          <w:szCs w:val="24"/>
          <w:lang w:val="ro-RO"/>
        </w:rPr>
        <w:t xml:space="preserve">                                          </w:t>
      </w:r>
    </w:p>
    <w:p w:rsidR="00CA0787" w:rsidRPr="005560C7" w:rsidRDefault="00CA0787" w:rsidP="00522B75">
      <w:pPr>
        <w:spacing w:after="0" w:line="240" w:lineRule="auto"/>
        <w:jc w:val="center"/>
        <w:rPr>
          <w:rFonts w:ascii="Times New Roman" w:hAnsi="Times New Roman"/>
          <w:b/>
          <w:sz w:val="24"/>
          <w:szCs w:val="24"/>
          <w:lang w:val="ro-RO"/>
        </w:rPr>
      </w:pPr>
      <w:r w:rsidRPr="005560C7">
        <w:rPr>
          <w:rFonts w:ascii="Times New Roman" w:hAnsi="Times New Roman"/>
          <w:b/>
          <w:sz w:val="24"/>
          <w:szCs w:val="24"/>
          <w:lang w:val="ro-RO"/>
        </w:rPr>
        <w:t xml:space="preserve">GEORGETA NADIA CREȚULEAC                                          </w:t>
      </w:r>
    </w:p>
    <w:p w:rsidR="00CA0787" w:rsidRPr="005560C7" w:rsidRDefault="00CA0787" w:rsidP="004517EB">
      <w:pPr>
        <w:spacing w:after="0" w:line="240" w:lineRule="auto"/>
        <w:jc w:val="both"/>
        <w:rPr>
          <w:rFonts w:ascii="Times New Roman" w:hAnsi="Times New Roman"/>
          <w:b/>
          <w:sz w:val="24"/>
          <w:szCs w:val="24"/>
          <w:lang w:val="ro-RO"/>
        </w:rPr>
      </w:pPr>
    </w:p>
    <w:p w:rsidR="00CA0787" w:rsidRPr="005560C7" w:rsidRDefault="00CA0787" w:rsidP="004517EB">
      <w:pPr>
        <w:spacing w:after="0" w:line="240" w:lineRule="auto"/>
        <w:jc w:val="both"/>
        <w:rPr>
          <w:rFonts w:ascii="Times New Roman" w:hAnsi="Times New Roman"/>
          <w:b/>
          <w:sz w:val="24"/>
          <w:szCs w:val="24"/>
          <w:lang w:val="ro-RO"/>
        </w:rPr>
      </w:pPr>
    </w:p>
    <w:p w:rsidR="00CA0787" w:rsidRPr="005560C7" w:rsidRDefault="00CA0787" w:rsidP="004517EB">
      <w:pPr>
        <w:spacing w:after="0" w:line="240" w:lineRule="auto"/>
        <w:jc w:val="both"/>
        <w:rPr>
          <w:rFonts w:ascii="Times New Roman" w:hAnsi="Times New Roman"/>
          <w:b/>
          <w:sz w:val="24"/>
          <w:szCs w:val="24"/>
          <w:lang w:val="ro-RO"/>
        </w:rPr>
      </w:pPr>
    </w:p>
    <w:p w:rsidR="00CA0787" w:rsidRPr="005560C7" w:rsidRDefault="00CA0787" w:rsidP="004517EB">
      <w:pPr>
        <w:spacing w:after="0" w:line="240" w:lineRule="auto"/>
        <w:jc w:val="both"/>
        <w:rPr>
          <w:rFonts w:ascii="Times New Roman" w:hAnsi="Times New Roman"/>
          <w:b/>
          <w:sz w:val="24"/>
          <w:szCs w:val="24"/>
          <w:lang w:val="ro-RO"/>
        </w:rPr>
      </w:pPr>
    </w:p>
    <w:p w:rsidR="00CA0787" w:rsidRPr="005560C7" w:rsidRDefault="00CA0787" w:rsidP="004517EB">
      <w:pPr>
        <w:spacing w:after="0" w:line="240" w:lineRule="auto"/>
        <w:jc w:val="both"/>
        <w:rPr>
          <w:rFonts w:ascii="Times New Roman" w:hAnsi="Times New Roman"/>
          <w:b/>
          <w:sz w:val="24"/>
          <w:szCs w:val="24"/>
          <w:lang w:val="ro-RO"/>
        </w:rPr>
      </w:pPr>
    </w:p>
    <w:p w:rsidR="00CA0787" w:rsidRPr="005560C7" w:rsidRDefault="00CA0787" w:rsidP="004517EB">
      <w:pPr>
        <w:spacing w:after="0" w:line="240" w:lineRule="auto"/>
        <w:jc w:val="both"/>
        <w:rPr>
          <w:rFonts w:ascii="Times New Roman" w:hAnsi="Times New Roman"/>
          <w:sz w:val="24"/>
          <w:szCs w:val="24"/>
          <w:lang w:val="ro-RO"/>
        </w:rPr>
      </w:pPr>
    </w:p>
    <w:p w:rsidR="00CA0787" w:rsidRPr="005560C7" w:rsidRDefault="00CA0787" w:rsidP="004517EB">
      <w:pPr>
        <w:spacing w:after="0" w:line="240" w:lineRule="auto"/>
        <w:jc w:val="both"/>
        <w:rPr>
          <w:rFonts w:ascii="Times New Roman" w:hAnsi="Times New Roman"/>
          <w:sz w:val="24"/>
          <w:szCs w:val="24"/>
          <w:lang w:val="ro-RO"/>
        </w:rPr>
      </w:pPr>
    </w:p>
    <w:p w:rsidR="00CA0787" w:rsidRPr="005560C7" w:rsidRDefault="00CA0787" w:rsidP="004517EB">
      <w:pPr>
        <w:spacing w:after="0" w:line="240" w:lineRule="auto"/>
        <w:jc w:val="both"/>
        <w:rPr>
          <w:rFonts w:ascii="Times New Roman" w:hAnsi="Times New Roman"/>
          <w:sz w:val="24"/>
          <w:szCs w:val="24"/>
          <w:lang w:val="ro-RO"/>
        </w:rPr>
      </w:pPr>
    </w:p>
    <w:p w:rsidR="00CA0787" w:rsidRPr="005560C7" w:rsidRDefault="00CA0787" w:rsidP="004517EB">
      <w:pPr>
        <w:spacing w:after="0" w:line="240" w:lineRule="auto"/>
        <w:jc w:val="both"/>
        <w:rPr>
          <w:rFonts w:ascii="Times New Roman" w:hAnsi="Times New Roman"/>
          <w:sz w:val="24"/>
          <w:szCs w:val="24"/>
          <w:lang w:val="ro-RO"/>
        </w:rPr>
      </w:pPr>
    </w:p>
    <w:p w:rsidR="00CA0787" w:rsidRPr="005560C7" w:rsidRDefault="00CA0787" w:rsidP="004517EB">
      <w:pPr>
        <w:spacing w:after="0" w:line="240" w:lineRule="auto"/>
        <w:jc w:val="both"/>
        <w:rPr>
          <w:rFonts w:ascii="Times New Roman" w:hAnsi="Times New Roman"/>
          <w:sz w:val="24"/>
          <w:szCs w:val="24"/>
          <w:lang w:val="ro-RO"/>
        </w:rPr>
      </w:pPr>
    </w:p>
    <w:p w:rsidR="00CA0787" w:rsidRPr="005560C7" w:rsidRDefault="00CA0787" w:rsidP="004517EB">
      <w:pPr>
        <w:spacing w:after="0" w:line="240" w:lineRule="auto"/>
        <w:jc w:val="both"/>
        <w:rPr>
          <w:rFonts w:ascii="Times New Roman" w:hAnsi="Times New Roman"/>
          <w:sz w:val="24"/>
          <w:szCs w:val="24"/>
          <w:lang w:val="ro-RO"/>
        </w:rPr>
      </w:pPr>
    </w:p>
    <w:sectPr w:rsidR="00CA0787" w:rsidRPr="005560C7" w:rsidSect="009B5E6F">
      <w:headerReference w:type="default" r:id="rId10"/>
      <w:footerReference w:type="default" r:id="rId11"/>
      <w:pgSz w:w="12240" w:h="15840"/>
      <w:pgMar w:top="1440" w:right="900" w:bottom="18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787" w:rsidRDefault="00CA0787" w:rsidP="00A83A48">
      <w:pPr>
        <w:spacing w:after="0" w:line="240" w:lineRule="auto"/>
      </w:pPr>
      <w:r>
        <w:separator/>
      </w:r>
    </w:p>
  </w:endnote>
  <w:endnote w:type="continuationSeparator" w:id="0">
    <w:p w:rsidR="00CA0787" w:rsidRDefault="00CA0787"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87" w:rsidRPr="00A83A48" w:rsidRDefault="00CA0787"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787" w:rsidRDefault="00CA0787" w:rsidP="00A83A48">
      <w:pPr>
        <w:spacing w:after="0" w:line="240" w:lineRule="auto"/>
      </w:pPr>
      <w:r>
        <w:separator/>
      </w:r>
    </w:p>
  </w:footnote>
  <w:footnote w:type="continuationSeparator" w:id="0">
    <w:p w:rsidR="00CA0787" w:rsidRDefault="00CA0787"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87" w:rsidRDefault="00CA0787"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109.35pt;width:412.35pt;height:94.05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mso-fit-shape-to-text:t">
            <w:txbxContent>
              <w:p w:rsidR="00CA0787" w:rsidRPr="00C12E5D" w:rsidRDefault="00CA0787"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CA0787" w:rsidRPr="00C12E5D" w:rsidRDefault="00CA0787"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CA0787" w:rsidRPr="00C12E5D" w:rsidRDefault="00CA0787"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CA0787" w:rsidRPr="00C12E5D" w:rsidRDefault="00CA0787"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CA0787" w:rsidRPr="00C12E5D" w:rsidRDefault="00CA0787" w:rsidP="00375E0D">
                <w:pPr>
                  <w:spacing w:after="0"/>
                  <w:ind w:firstLine="720"/>
                  <w:jc w:val="center"/>
                  <w:rPr>
                    <w:rFonts w:ascii="Times New Roman" w:hAnsi="Times New Roman"/>
                    <w:sz w:val="20"/>
                    <w:szCs w:val="20"/>
                    <w:lang w:val="pt-BR"/>
                  </w:rPr>
                </w:pPr>
                <w:r w:rsidRPr="00C12E5D">
                  <w:rPr>
                    <w:rFonts w:ascii="Times New Roman" w:hAnsi="Times New Roman"/>
                    <w:sz w:val="20"/>
                    <w:szCs w:val="20"/>
                    <w:lang w:val="pt-BR"/>
                  </w:rPr>
                  <w:t>B-dul George Enescu, nr.16, cod 720231 Suceava</w:t>
                </w:r>
              </w:p>
              <w:p w:rsidR="00CA0787" w:rsidRPr="00375E0D" w:rsidRDefault="00CA0787" w:rsidP="00375E0D">
                <w:pPr>
                  <w:spacing w:after="0"/>
                  <w:ind w:firstLine="720"/>
                  <w:jc w:val="center"/>
                  <w:rPr>
                    <w:rFonts w:ascii="Times New Roman" w:hAnsi="Times New Roman"/>
                    <w:sz w:val="20"/>
                    <w:szCs w:val="20"/>
                  </w:rPr>
                </w:pPr>
                <w:r w:rsidRPr="00C12E5D">
                  <w:rPr>
                    <w:rFonts w:ascii="Times New Roman" w:hAnsi="Times New Roman"/>
                    <w:sz w:val="20"/>
                    <w:szCs w:val="20"/>
                    <w:lang w:val="pt-BR"/>
                  </w:rPr>
                  <w:t xml:space="preserve">   </w:t>
                </w:r>
                <w:r w:rsidRPr="00375E0D">
                  <w:rPr>
                    <w:rFonts w:ascii="Times New Roman" w:hAnsi="Times New Roman"/>
                    <w:sz w:val="20"/>
                    <w:szCs w:val="20"/>
                  </w:rPr>
                  <w:t>Tel</w:t>
                </w:r>
                <w:r>
                  <w:rPr>
                    <w:rFonts w:ascii="Times New Roman" w:hAnsi="Times New Roman"/>
                    <w:sz w:val="20"/>
                    <w:szCs w:val="20"/>
                  </w:rPr>
                  <w:t>.: 0230-520.172; 330-401.188 ;</w:t>
                </w:r>
                <w:r w:rsidRPr="00375E0D">
                  <w:rPr>
                    <w:rFonts w:ascii="Times New Roman" w:hAnsi="Times New Roman"/>
                    <w:sz w:val="20"/>
                    <w:szCs w:val="20"/>
                  </w:rPr>
                  <w:t xml:space="preserve">  Fax: 0230-523.337</w:t>
                </w:r>
              </w:p>
              <w:p w:rsidR="00CA0787" w:rsidRPr="00375E0D" w:rsidRDefault="00CA0787" w:rsidP="00375E0D">
                <w:pPr>
                  <w:spacing w:after="0"/>
                  <w:ind w:left="720"/>
                  <w:jc w:val="center"/>
                  <w:rPr>
                    <w:rFonts w:ascii="Times New Roman" w:hAnsi="Times New Roman"/>
                    <w:sz w:val="20"/>
                    <w:szCs w:val="20"/>
                  </w:rPr>
                </w:pPr>
                <w:r w:rsidRPr="00375E0D">
                  <w:rPr>
                    <w:rFonts w:ascii="Times New Roman" w:hAnsi="Times New Roman"/>
                    <w:sz w:val="20"/>
                    <w:szCs w:val="20"/>
                  </w:rPr>
                  <w:t>e-mail: office@dpcsv.ro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31.25pt;margin-top:-17.3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CA0787" w:rsidRDefault="00CA0787" w:rsidP="00711EC1">
    <w:pPr>
      <w:spacing w:after="0" w:line="240" w:lineRule="auto"/>
      <w:rPr>
        <w:lang w:val="fr-FR"/>
      </w:rPr>
    </w:pPr>
  </w:p>
  <w:p w:rsidR="00CA0787" w:rsidRDefault="00CA0787" w:rsidP="00711EC1">
    <w:pPr>
      <w:spacing w:after="0" w:line="240" w:lineRule="auto"/>
      <w:rPr>
        <w:lang w:val="fr-FR"/>
      </w:rPr>
    </w:pPr>
  </w:p>
  <w:p w:rsidR="00CA0787" w:rsidRDefault="00CA0787" w:rsidP="00711EC1">
    <w:pPr>
      <w:spacing w:after="0" w:line="240" w:lineRule="auto"/>
      <w:rPr>
        <w:lang w:val="fr-FR"/>
      </w:rPr>
    </w:pPr>
  </w:p>
  <w:p w:rsidR="00CA0787" w:rsidRPr="00711EC1" w:rsidRDefault="00CA0787" w:rsidP="00711EC1">
    <w:pPr>
      <w:spacing w:after="0" w:line="240" w:lineRule="auto"/>
      <w:rPr>
        <w:lang w:val="fr-FR"/>
      </w:rPr>
    </w:pPr>
  </w:p>
  <w:p w:rsidR="00CA0787" w:rsidRDefault="00CA0787">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523637"/>
    <w:multiLevelType w:val="hybridMultilevel"/>
    <w:tmpl w:val="505C59EC"/>
    <w:lvl w:ilvl="0" w:tplc="D2407008">
      <w:start w:val="22"/>
      <w:numFmt w:val="bullet"/>
      <w:lvlText w:val="-"/>
      <w:lvlJc w:val="left"/>
      <w:pPr>
        <w:tabs>
          <w:tab w:val="num" w:pos="720"/>
        </w:tabs>
        <w:ind w:left="720" w:hanging="360"/>
      </w:pPr>
      <w:rPr>
        <w:rFonts w:ascii="Times New Roman" w:eastAsia="Times New Roman" w:hAnsi="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4"/>
  </w:num>
  <w:num w:numId="6">
    <w:abstractNumId w:val="5"/>
  </w:num>
  <w:num w:numId="7">
    <w:abstractNumId w:val="1"/>
  </w:num>
  <w:num w:numId="8">
    <w:abstractNumId w:val="10"/>
  </w:num>
  <w:num w:numId="9">
    <w:abstractNumId w:val="0"/>
  </w:num>
  <w:num w:numId="10">
    <w:abstractNumId w:val="9"/>
  </w:num>
  <w:num w:numId="11">
    <w:abstractNumId w:val="7"/>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A31"/>
    <w:rsid w:val="00001C91"/>
    <w:rsid w:val="00002B66"/>
    <w:rsid w:val="00007762"/>
    <w:rsid w:val="00013E67"/>
    <w:rsid w:val="00016E2F"/>
    <w:rsid w:val="00017E9B"/>
    <w:rsid w:val="00030F16"/>
    <w:rsid w:val="000408EF"/>
    <w:rsid w:val="00057D53"/>
    <w:rsid w:val="00077E04"/>
    <w:rsid w:val="00081966"/>
    <w:rsid w:val="0009555D"/>
    <w:rsid w:val="000A483C"/>
    <w:rsid w:val="000A5255"/>
    <w:rsid w:val="000A7193"/>
    <w:rsid w:val="000B112F"/>
    <w:rsid w:val="000B38E6"/>
    <w:rsid w:val="000C0AF5"/>
    <w:rsid w:val="000C2DC6"/>
    <w:rsid w:val="000D4C5A"/>
    <w:rsid w:val="000D6DEC"/>
    <w:rsid w:val="000F0965"/>
    <w:rsid w:val="000F2AAD"/>
    <w:rsid w:val="000F3672"/>
    <w:rsid w:val="000F57AA"/>
    <w:rsid w:val="00100185"/>
    <w:rsid w:val="001104CD"/>
    <w:rsid w:val="001137B8"/>
    <w:rsid w:val="00117434"/>
    <w:rsid w:val="001263B2"/>
    <w:rsid w:val="001452A4"/>
    <w:rsid w:val="00146682"/>
    <w:rsid w:val="00164E91"/>
    <w:rsid w:val="001671D2"/>
    <w:rsid w:val="00185AD7"/>
    <w:rsid w:val="001D5AEF"/>
    <w:rsid w:val="001D778C"/>
    <w:rsid w:val="001F333E"/>
    <w:rsid w:val="00227B53"/>
    <w:rsid w:val="00230E3E"/>
    <w:rsid w:val="00234A1C"/>
    <w:rsid w:val="00237DAC"/>
    <w:rsid w:val="0025699E"/>
    <w:rsid w:val="00264D73"/>
    <w:rsid w:val="00276B45"/>
    <w:rsid w:val="00284400"/>
    <w:rsid w:val="002855E0"/>
    <w:rsid w:val="00285690"/>
    <w:rsid w:val="002A6AD7"/>
    <w:rsid w:val="002B5533"/>
    <w:rsid w:val="002C0C93"/>
    <w:rsid w:val="002D4F36"/>
    <w:rsid w:val="002E736E"/>
    <w:rsid w:val="00300B3E"/>
    <w:rsid w:val="00303DC3"/>
    <w:rsid w:val="0033251B"/>
    <w:rsid w:val="003577CA"/>
    <w:rsid w:val="00365A6F"/>
    <w:rsid w:val="0037594F"/>
    <w:rsid w:val="00375E0D"/>
    <w:rsid w:val="00380170"/>
    <w:rsid w:val="003852C6"/>
    <w:rsid w:val="00387619"/>
    <w:rsid w:val="00394910"/>
    <w:rsid w:val="003D38AE"/>
    <w:rsid w:val="003E06F2"/>
    <w:rsid w:val="003E0D02"/>
    <w:rsid w:val="003E63C9"/>
    <w:rsid w:val="003E7557"/>
    <w:rsid w:val="00403153"/>
    <w:rsid w:val="00412512"/>
    <w:rsid w:val="00417B05"/>
    <w:rsid w:val="004326F4"/>
    <w:rsid w:val="00433915"/>
    <w:rsid w:val="00441556"/>
    <w:rsid w:val="004517EB"/>
    <w:rsid w:val="00452910"/>
    <w:rsid w:val="00460779"/>
    <w:rsid w:val="00472CC9"/>
    <w:rsid w:val="0047696A"/>
    <w:rsid w:val="00486448"/>
    <w:rsid w:val="00491351"/>
    <w:rsid w:val="00496E1B"/>
    <w:rsid w:val="004A45C6"/>
    <w:rsid w:val="004A58C8"/>
    <w:rsid w:val="004D2FB3"/>
    <w:rsid w:val="004D7A00"/>
    <w:rsid w:val="00522B75"/>
    <w:rsid w:val="0052742E"/>
    <w:rsid w:val="00535937"/>
    <w:rsid w:val="0054397D"/>
    <w:rsid w:val="00550A90"/>
    <w:rsid w:val="005560C7"/>
    <w:rsid w:val="00572093"/>
    <w:rsid w:val="00591678"/>
    <w:rsid w:val="00591E3C"/>
    <w:rsid w:val="00594640"/>
    <w:rsid w:val="005B6C90"/>
    <w:rsid w:val="005E189D"/>
    <w:rsid w:val="00604D22"/>
    <w:rsid w:val="006130E3"/>
    <w:rsid w:val="00614714"/>
    <w:rsid w:val="00644D94"/>
    <w:rsid w:val="00667192"/>
    <w:rsid w:val="00667A35"/>
    <w:rsid w:val="00692F72"/>
    <w:rsid w:val="00695806"/>
    <w:rsid w:val="006B27E5"/>
    <w:rsid w:val="006C0BF1"/>
    <w:rsid w:val="006E27E0"/>
    <w:rsid w:val="006E28AA"/>
    <w:rsid w:val="006E3585"/>
    <w:rsid w:val="00711EC1"/>
    <w:rsid w:val="00717484"/>
    <w:rsid w:val="007446E4"/>
    <w:rsid w:val="00760C3D"/>
    <w:rsid w:val="007629E1"/>
    <w:rsid w:val="0078231A"/>
    <w:rsid w:val="007836D0"/>
    <w:rsid w:val="00794483"/>
    <w:rsid w:val="007A7B86"/>
    <w:rsid w:val="007E2AC9"/>
    <w:rsid w:val="007E4BF2"/>
    <w:rsid w:val="007E6FDE"/>
    <w:rsid w:val="00813FDC"/>
    <w:rsid w:val="008336AB"/>
    <w:rsid w:val="00833DF1"/>
    <w:rsid w:val="00854012"/>
    <w:rsid w:val="008579EE"/>
    <w:rsid w:val="0086022B"/>
    <w:rsid w:val="00860A5E"/>
    <w:rsid w:val="008970CC"/>
    <w:rsid w:val="008A0A65"/>
    <w:rsid w:val="008A2B16"/>
    <w:rsid w:val="008B01D7"/>
    <w:rsid w:val="008B2C91"/>
    <w:rsid w:val="008C40DC"/>
    <w:rsid w:val="008D46FE"/>
    <w:rsid w:val="008D58A6"/>
    <w:rsid w:val="008E5338"/>
    <w:rsid w:val="008F1D23"/>
    <w:rsid w:val="00914022"/>
    <w:rsid w:val="00915B93"/>
    <w:rsid w:val="00944EA8"/>
    <w:rsid w:val="0096128E"/>
    <w:rsid w:val="0099644F"/>
    <w:rsid w:val="009A63AA"/>
    <w:rsid w:val="009B2646"/>
    <w:rsid w:val="009B4C8D"/>
    <w:rsid w:val="009B5E6F"/>
    <w:rsid w:val="009B66DB"/>
    <w:rsid w:val="009C3159"/>
    <w:rsid w:val="009D2C43"/>
    <w:rsid w:val="00A24344"/>
    <w:rsid w:val="00A31A18"/>
    <w:rsid w:val="00A3478A"/>
    <w:rsid w:val="00A81EA4"/>
    <w:rsid w:val="00A83A48"/>
    <w:rsid w:val="00A86D82"/>
    <w:rsid w:val="00A928BA"/>
    <w:rsid w:val="00A948D3"/>
    <w:rsid w:val="00AA216B"/>
    <w:rsid w:val="00AA392E"/>
    <w:rsid w:val="00AC142E"/>
    <w:rsid w:val="00AD327C"/>
    <w:rsid w:val="00AF6164"/>
    <w:rsid w:val="00B00DFB"/>
    <w:rsid w:val="00B0429C"/>
    <w:rsid w:val="00B156EF"/>
    <w:rsid w:val="00B3207E"/>
    <w:rsid w:val="00B336C9"/>
    <w:rsid w:val="00B35A65"/>
    <w:rsid w:val="00B57702"/>
    <w:rsid w:val="00B96431"/>
    <w:rsid w:val="00BA14CB"/>
    <w:rsid w:val="00BA404D"/>
    <w:rsid w:val="00BA5BC1"/>
    <w:rsid w:val="00BC794B"/>
    <w:rsid w:val="00BD0C28"/>
    <w:rsid w:val="00BF0B39"/>
    <w:rsid w:val="00C01C4C"/>
    <w:rsid w:val="00C02C5B"/>
    <w:rsid w:val="00C03D8A"/>
    <w:rsid w:val="00C115EE"/>
    <w:rsid w:val="00C12E5D"/>
    <w:rsid w:val="00C23D21"/>
    <w:rsid w:val="00C25C4B"/>
    <w:rsid w:val="00C320C7"/>
    <w:rsid w:val="00C3494B"/>
    <w:rsid w:val="00C3696D"/>
    <w:rsid w:val="00C447B7"/>
    <w:rsid w:val="00C468B7"/>
    <w:rsid w:val="00C635C0"/>
    <w:rsid w:val="00C81FC9"/>
    <w:rsid w:val="00C86163"/>
    <w:rsid w:val="00C904CE"/>
    <w:rsid w:val="00CA0787"/>
    <w:rsid w:val="00CA5460"/>
    <w:rsid w:val="00CA785A"/>
    <w:rsid w:val="00CB3136"/>
    <w:rsid w:val="00CB79C7"/>
    <w:rsid w:val="00CD0CEA"/>
    <w:rsid w:val="00CF09C1"/>
    <w:rsid w:val="00D024E5"/>
    <w:rsid w:val="00D02DBF"/>
    <w:rsid w:val="00D55B9C"/>
    <w:rsid w:val="00D61841"/>
    <w:rsid w:val="00D7352A"/>
    <w:rsid w:val="00D747A9"/>
    <w:rsid w:val="00D9311A"/>
    <w:rsid w:val="00D947FA"/>
    <w:rsid w:val="00DA3735"/>
    <w:rsid w:val="00DA50C5"/>
    <w:rsid w:val="00DA73A7"/>
    <w:rsid w:val="00DB0125"/>
    <w:rsid w:val="00DC3BA1"/>
    <w:rsid w:val="00DE6986"/>
    <w:rsid w:val="00DE7E54"/>
    <w:rsid w:val="00DF329B"/>
    <w:rsid w:val="00E177DC"/>
    <w:rsid w:val="00E178EA"/>
    <w:rsid w:val="00E32454"/>
    <w:rsid w:val="00E54424"/>
    <w:rsid w:val="00E56BA0"/>
    <w:rsid w:val="00E72408"/>
    <w:rsid w:val="00E959CF"/>
    <w:rsid w:val="00EA6BA4"/>
    <w:rsid w:val="00EB024D"/>
    <w:rsid w:val="00EB2C2A"/>
    <w:rsid w:val="00ED091C"/>
    <w:rsid w:val="00ED714D"/>
    <w:rsid w:val="00EF07F0"/>
    <w:rsid w:val="00F062D8"/>
    <w:rsid w:val="00F079E8"/>
    <w:rsid w:val="00F25CB2"/>
    <w:rsid w:val="00F41E7F"/>
    <w:rsid w:val="00F47784"/>
    <w:rsid w:val="00F478A4"/>
    <w:rsid w:val="00F563C8"/>
    <w:rsid w:val="00F60FCF"/>
    <w:rsid w:val="00F72325"/>
    <w:rsid w:val="00F733D1"/>
    <w:rsid w:val="00F8799F"/>
    <w:rsid w:val="00FC2206"/>
    <w:rsid w:val="00FD1FD5"/>
    <w:rsid w:val="00FE7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paragraph" w:styleId="Heading3">
    <w:name w:val="heading 3"/>
    <w:basedOn w:val="Normal"/>
    <w:link w:val="Heading3Char"/>
    <w:uiPriority w:val="99"/>
    <w:qFormat/>
    <w:locked/>
    <w:rsid w:val="00DA50C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30E3E"/>
    <w:rPr>
      <w:rFonts w:ascii="Cambria" w:hAnsi="Cambria" w:cs="Times New Roman"/>
      <w:b/>
      <w:bCs/>
      <w:sz w:val="26"/>
      <w:szCs w:val="26"/>
    </w:rPr>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character" w:styleId="Strong">
    <w:name w:val="Strong"/>
    <w:basedOn w:val="DefaultParagraphFont"/>
    <w:uiPriority w:val="99"/>
    <w:qFormat/>
    <w:locked/>
    <w:rsid w:val="00DA50C5"/>
    <w:rPr>
      <w:rFonts w:cs="Times New Roman"/>
      <w:b/>
      <w:bCs/>
    </w:rPr>
  </w:style>
</w:styles>
</file>

<file path=word/webSettings.xml><?xml version="1.0" encoding="utf-8"?>
<w:webSettings xmlns:r="http://schemas.openxmlformats.org/officeDocument/2006/relationships" xmlns:w="http://schemas.openxmlformats.org/wordprocessingml/2006/main">
  <w:divs>
    <w:div w:id="528954959">
      <w:marLeft w:val="0"/>
      <w:marRight w:val="0"/>
      <w:marTop w:val="0"/>
      <w:marBottom w:val="0"/>
      <w:divBdr>
        <w:top w:val="none" w:sz="0" w:space="0" w:color="auto"/>
        <w:left w:val="none" w:sz="0" w:space="0" w:color="auto"/>
        <w:bottom w:val="none" w:sz="0" w:space="0" w:color="auto"/>
        <w:right w:val="none" w:sz="0" w:space="0" w:color="auto"/>
      </w:divBdr>
    </w:div>
    <w:div w:id="528954960">
      <w:marLeft w:val="0"/>
      <w:marRight w:val="0"/>
      <w:marTop w:val="0"/>
      <w:marBottom w:val="0"/>
      <w:divBdr>
        <w:top w:val="none" w:sz="0" w:space="0" w:color="auto"/>
        <w:left w:val="none" w:sz="0" w:space="0" w:color="auto"/>
        <w:bottom w:val="none" w:sz="0" w:space="0" w:color="auto"/>
        <w:right w:val="none" w:sz="0" w:space="0" w:color="auto"/>
      </w:divBdr>
    </w:div>
    <w:div w:id="528954961">
      <w:marLeft w:val="0"/>
      <w:marRight w:val="0"/>
      <w:marTop w:val="0"/>
      <w:marBottom w:val="0"/>
      <w:divBdr>
        <w:top w:val="none" w:sz="0" w:space="0" w:color="auto"/>
        <w:left w:val="none" w:sz="0" w:space="0" w:color="auto"/>
        <w:bottom w:val="none" w:sz="0" w:space="0" w:color="auto"/>
        <w:right w:val="none" w:sz="0" w:space="0" w:color="auto"/>
      </w:divBdr>
    </w:div>
    <w:div w:id="528954962">
      <w:marLeft w:val="0"/>
      <w:marRight w:val="0"/>
      <w:marTop w:val="0"/>
      <w:marBottom w:val="0"/>
      <w:divBdr>
        <w:top w:val="none" w:sz="0" w:space="0" w:color="auto"/>
        <w:left w:val="none" w:sz="0" w:space="0" w:color="auto"/>
        <w:bottom w:val="none" w:sz="0" w:space="0" w:color="auto"/>
        <w:right w:val="none" w:sz="0" w:space="0" w:color="auto"/>
      </w:divBdr>
    </w:div>
    <w:div w:id="528954963">
      <w:marLeft w:val="0"/>
      <w:marRight w:val="0"/>
      <w:marTop w:val="0"/>
      <w:marBottom w:val="0"/>
      <w:divBdr>
        <w:top w:val="none" w:sz="0" w:space="0" w:color="auto"/>
        <w:left w:val="none" w:sz="0" w:space="0" w:color="auto"/>
        <w:bottom w:val="none" w:sz="0" w:space="0" w:color="auto"/>
        <w:right w:val="none" w:sz="0" w:space="0" w:color="auto"/>
      </w:divBdr>
    </w:div>
    <w:div w:id="528954976">
      <w:marLeft w:val="0"/>
      <w:marRight w:val="0"/>
      <w:marTop w:val="0"/>
      <w:marBottom w:val="0"/>
      <w:divBdr>
        <w:top w:val="none" w:sz="0" w:space="0" w:color="auto"/>
        <w:left w:val="none" w:sz="0" w:space="0" w:color="auto"/>
        <w:bottom w:val="none" w:sz="0" w:space="0" w:color="auto"/>
        <w:right w:val="none" w:sz="0" w:space="0" w:color="auto"/>
      </w:divBdr>
      <w:divsChild>
        <w:div w:id="528954966">
          <w:marLeft w:val="0"/>
          <w:marRight w:val="0"/>
          <w:marTop w:val="0"/>
          <w:marBottom w:val="0"/>
          <w:divBdr>
            <w:top w:val="none" w:sz="0" w:space="0" w:color="auto"/>
            <w:left w:val="none" w:sz="0" w:space="0" w:color="auto"/>
            <w:bottom w:val="none" w:sz="0" w:space="0" w:color="auto"/>
            <w:right w:val="none" w:sz="0" w:space="0" w:color="auto"/>
          </w:divBdr>
          <w:divsChild>
            <w:div w:id="528954978">
              <w:marLeft w:val="0"/>
              <w:marRight w:val="0"/>
              <w:marTop w:val="0"/>
              <w:marBottom w:val="0"/>
              <w:divBdr>
                <w:top w:val="none" w:sz="0" w:space="0" w:color="auto"/>
                <w:left w:val="none" w:sz="0" w:space="0" w:color="auto"/>
                <w:bottom w:val="none" w:sz="0" w:space="0" w:color="auto"/>
                <w:right w:val="none" w:sz="0" w:space="0" w:color="auto"/>
              </w:divBdr>
              <w:divsChild>
                <w:div w:id="528954965">
                  <w:marLeft w:val="0"/>
                  <w:marRight w:val="0"/>
                  <w:marTop w:val="0"/>
                  <w:marBottom w:val="0"/>
                  <w:divBdr>
                    <w:top w:val="none" w:sz="0" w:space="0" w:color="auto"/>
                    <w:left w:val="none" w:sz="0" w:space="0" w:color="auto"/>
                    <w:bottom w:val="none" w:sz="0" w:space="0" w:color="auto"/>
                    <w:right w:val="none" w:sz="0" w:space="0" w:color="auto"/>
                  </w:divBdr>
                  <w:divsChild>
                    <w:div w:id="528954973">
                      <w:marLeft w:val="0"/>
                      <w:marRight w:val="0"/>
                      <w:marTop w:val="0"/>
                      <w:marBottom w:val="0"/>
                      <w:divBdr>
                        <w:top w:val="none" w:sz="0" w:space="0" w:color="auto"/>
                        <w:left w:val="none" w:sz="0" w:space="0" w:color="auto"/>
                        <w:bottom w:val="none" w:sz="0" w:space="0" w:color="auto"/>
                        <w:right w:val="none" w:sz="0" w:space="0" w:color="auto"/>
                      </w:divBdr>
                      <w:divsChild>
                        <w:div w:id="528954971">
                          <w:marLeft w:val="0"/>
                          <w:marRight w:val="0"/>
                          <w:marTop w:val="0"/>
                          <w:marBottom w:val="0"/>
                          <w:divBdr>
                            <w:top w:val="none" w:sz="0" w:space="0" w:color="auto"/>
                            <w:left w:val="none" w:sz="0" w:space="0" w:color="auto"/>
                            <w:bottom w:val="none" w:sz="0" w:space="0" w:color="auto"/>
                            <w:right w:val="none" w:sz="0" w:space="0" w:color="auto"/>
                          </w:divBdr>
                          <w:divsChild>
                            <w:div w:id="528954967">
                              <w:marLeft w:val="0"/>
                              <w:marRight w:val="0"/>
                              <w:marTop w:val="0"/>
                              <w:marBottom w:val="0"/>
                              <w:divBdr>
                                <w:top w:val="none" w:sz="0" w:space="0" w:color="auto"/>
                                <w:left w:val="none" w:sz="0" w:space="0" w:color="auto"/>
                                <w:bottom w:val="none" w:sz="0" w:space="0" w:color="auto"/>
                                <w:right w:val="none" w:sz="0" w:space="0" w:color="auto"/>
                              </w:divBdr>
                              <w:divsChild>
                                <w:div w:id="528954977">
                                  <w:marLeft w:val="0"/>
                                  <w:marRight w:val="0"/>
                                  <w:marTop w:val="0"/>
                                  <w:marBottom w:val="0"/>
                                  <w:divBdr>
                                    <w:top w:val="none" w:sz="0" w:space="0" w:color="auto"/>
                                    <w:left w:val="none" w:sz="0" w:space="0" w:color="auto"/>
                                    <w:bottom w:val="none" w:sz="0" w:space="0" w:color="auto"/>
                                    <w:right w:val="none" w:sz="0" w:space="0" w:color="auto"/>
                                  </w:divBdr>
                                  <w:divsChild>
                                    <w:div w:id="528954964">
                                      <w:marLeft w:val="0"/>
                                      <w:marRight w:val="0"/>
                                      <w:marTop w:val="0"/>
                                      <w:marBottom w:val="0"/>
                                      <w:divBdr>
                                        <w:top w:val="none" w:sz="0" w:space="0" w:color="auto"/>
                                        <w:left w:val="none" w:sz="0" w:space="0" w:color="auto"/>
                                        <w:bottom w:val="none" w:sz="0" w:space="0" w:color="auto"/>
                                        <w:right w:val="none" w:sz="0" w:space="0" w:color="auto"/>
                                      </w:divBdr>
                                    </w:div>
                                    <w:div w:id="528954968">
                                      <w:marLeft w:val="0"/>
                                      <w:marRight w:val="0"/>
                                      <w:marTop w:val="0"/>
                                      <w:marBottom w:val="0"/>
                                      <w:divBdr>
                                        <w:top w:val="none" w:sz="0" w:space="0" w:color="auto"/>
                                        <w:left w:val="none" w:sz="0" w:space="0" w:color="auto"/>
                                        <w:bottom w:val="none" w:sz="0" w:space="0" w:color="auto"/>
                                        <w:right w:val="none" w:sz="0" w:space="0" w:color="auto"/>
                                      </w:divBdr>
                                    </w:div>
                                    <w:div w:id="528954969">
                                      <w:marLeft w:val="0"/>
                                      <w:marRight w:val="0"/>
                                      <w:marTop w:val="0"/>
                                      <w:marBottom w:val="0"/>
                                      <w:divBdr>
                                        <w:top w:val="none" w:sz="0" w:space="0" w:color="auto"/>
                                        <w:left w:val="none" w:sz="0" w:space="0" w:color="auto"/>
                                        <w:bottom w:val="none" w:sz="0" w:space="0" w:color="auto"/>
                                        <w:right w:val="none" w:sz="0" w:space="0" w:color="auto"/>
                                      </w:divBdr>
                                    </w:div>
                                    <w:div w:id="528954970">
                                      <w:marLeft w:val="0"/>
                                      <w:marRight w:val="0"/>
                                      <w:marTop w:val="0"/>
                                      <w:marBottom w:val="0"/>
                                      <w:divBdr>
                                        <w:top w:val="none" w:sz="0" w:space="0" w:color="auto"/>
                                        <w:left w:val="none" w:sz="0" w:space="0" w:color="auto"/>
                                        <w:bottom w:val="none" w:sz="0" w:space="0" w:color="auto"/>
                                        <w:right w:val="none" w:sz="0" w:space="0" w:color="auto"/>
                                      </w:divBdr>
                                    </w:div>
                                    <w:div w:id="528954972">
                                      <w:marLeft w:val="0"/>
                                      <w:marRight w:val="0"/>
                                      <w:marTop w:val="0"/>
                                      <w:marBottom w:val="0"/>
                                      <w:divBdr>
                                        <w:top w:val="none" w:sz="0" w:space="0" w:color="auto"/>
                                        <w:left w:val="none" w:sz="0" w:space="0" w:color="auto"/>
                                        <w:bottom w:val="none" w:sz="0" w:space="0" w:color="auto"/>
                                        <w:right w:val="none" w:sz="0" w:space="0" w:color="auto"/>
                                      </w:divBdr>
                                    </w:div>
                                    <w:div w:id="528954974">
                                      <w:marLeft w:val="0"/>
                                      <w:marRight w:val="0"/>
                                      <w:marTop w:val="0"/>
                                      <w:marBottom w:val="0"/>
                                      <w:divBdr>
                                        <w:top w:val="none" w:sz="0" w:space="0" w:color="auto"/>
                                        <w:left w:val="none" w:sz="0" w:space="0" w:color="auto"/>
                                        <w:bottom w:val="none" w:sz="0" w:space="0" w:color="auto"/>
                                        <w:right w:val="none" w:sz="0" w:space="0" w:color="auto"/>
                                      </w:divBdr>
                                    </w:div>
                                    <w:div w:id="5289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954980">
      <w:marLeft w:val="0"/>
      <w:marRight w:val="0"/>
      <w:marTop w:val="0"/>
      <w:marBottom w:val="0"/>
      <w:divBdr>
        <w:top w:val="none" w:sz="0" w:space="0" w:color="auto"/>
        <w:left w:val="none" w:sz="0" w:space="0" w:color="auto"/>
        <w:bottom w:val="none" w:sz="0" w:space="0" w:color="auto"/>
        <w:right w:val="none" w:sz="0" w:space="0" w:color="auto"/>
      </w:divBdr>
      <w:divsChild>
        <w:div w:id="528954979">
          <w:marLeft w:val="0"/>
          <w:marRight w:val="0"/>
          <w:marTop w:val="0"/>
          <w:marBottom w:val="0"/>
          <w:divBdr>
            <w:top w:val="none" w:sz="0" w:space="0" w:color="auto"/>
            <w:left w:val="none" w:sz="0" w:space="0" w:color="auto"/>
            <w:bottom w:val="none" w:sz="0" w:space="0" w:color="auto"/>
            <w:right w:val="none" w:sz="0" w:space="0" w:color="auto"/>
          </w:divBdr>
          <w:divsChild>
            <w:div w:id="528954982">
              <w:marLeft w:val="0"/>
              <w:marRight w:val="0"/>
              <w:marTop w:val="0"/>
              <w:marBottom w:val="0"/>
              <w:divBdr>
                <w:top w:val="none" w:sz="0" w:space="0" w:color="auto"/>
                <w:left w:val="none" w:sz="0" w:space="0" w:color="auto"/>
                <w:bottom w:val="none" w:sz="0" w:space="0" w:color="auto"/>
                <w:right w:val="none" w:sz="0" w:space="0" w:color="auto"/>
              </w:divBdr>
            </w:div>
          </w:divsChild>
        </w:div>
        <w:div w:id="528954984">
          <w:marLeft w:val="0"/>
          <w:marRight w:val="0"/>
          <w:marTop w:val="0"/>
          <w:marBottom w:val="0"/>
          <w:divBdr>
            <w:top w:val="none" w:sz="0" w:space="0" w:color="auto"/>
            <w:left w:val="none" w:sz="0" w:space="0" w:color="auto"/>
            <w:bottom w:val="none" w:sz="0" w:space="0" w:color="auto"/>
            <w:right w:val="none" w:sz="0" w:space="0" w:color="auto"/>
          </w:divBdr>
          <w:divsChild>
            <w:div w:id="528954986">
              <w:marLeft w:val="0"/>
              <w:marRight w:val="0"/>
              <w:marTop w:val="0"/>
              <w:marBottom w:val="0"/>
              <w:divBdr>
                <w:top w:val="none" w:sz="0" w:space="0" w:color="auto"/>
                <w:left w:val="none" w:sz="0" w:space="0" w:color="auto"/>
                <w:bottom w:val="none" w:sz="0" w:space="0" w:color="auto"/>
                <w:right w:val="none" w:sz="0" w:space="0" w:color="auto"/>
              </w:divBdr>
            </w:div>
          </w:divsChild>
        </w:div>
        <w:div w:id="528954985">
          <w:marLeft w:val="0"/>
          <w:marRight w:val="0"/>
          <w:marTop w:val="0"/>
          <w:marBottom w:val="0"/>
          <w:divBdr>
            <w:top w:val="none" w:sz="0" w:space="0" w:color="auto"/>
            <w:left w:val="none" w:sz="0" w:space="0" w:color="auto"/>
            <w:bottom w:val="none" w:sz="0" w:space="0" w:color="auto"/>
            <w:right w:val="none" w:sz="0" w:space="0" w:color="auto"/>
          </w:divBdr>
          <w:divsChild>
            <w:div w:id="528954981">
              <w:marLeft w:val="0"/>
              <w:marRight w:val="0"/>
              <w:marTop w:val="0"/>
              <w:marBottom w:val="0"/>
              <w:divBdr>
                <w:top w:val="none" w:sz="0" w:space="0" w:color="auto"/>
                <w:left w:val="none" w:sz="0" w:space="0" w:color="auto"/>
                <w:bottom w:val="none" w:sz="0" w:space="0" w:color="auto"/>
                <w:right w:val="none" w:sz="0" w:space="0" w:color="auto"/>
              </w:divBdr>
            </w:div>
          </w:divsChild>
        </w:div>
        <w:div w:id="528954987">
          <w:marLeft w:val="0"/>
          <w:marRight w:val="0"/>
          <w:marTop w:val="0"/>
          <w:marBottom w:val="0"/>
          <w:divBdr>
            <w:top w:val="none" w:sz="0" w:space="0" w:color="auto"/>
            <w:left w:val="none" w:sz="0" w:space="0" w:color="auto"/>
            <w:bottom w:val="none" w:sz="0" w:space="0" w:color="auto"/>
            <w:right w:val="none" w:sz="0" w:space="0" w:color="auto"/>
          </w:divBdr>
          <w:divsChild>
            <w:div w:id="5289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49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dpdca.gov.ro/w/tehnologia-asisti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gaspcsv.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iice@dpcs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888</TotalTime>
  <Pages>2</Pages>
  <Words>614</Words>
  <Characters>3505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IBB-SV09</dc:creator>
  <cp:keywords/>
  <dc:description/>
  <cp:lastModifiedBy>niculina.daneliuc</cp:lastModifiedBy>
  <cp:revision>72</cp:revision>
  <cp:lastPrinted>2021-12-13T12:12:00Z</cp:lastPrinted>
  <dcterms:created xsi:type="dcterms:W3CDTF">2018-09-11T07:05:00Z</dcterms:created>
  <dcterms:modified xsi:type="dcterms:W3CDTF">2021-12-13T12:29:00Z</dcterms:modified>
</cp:coreProperties>
</file>