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14796" w14:textId="7873613B" w:rsidR="00CB3C0B" w:rsidRPr="00CB3C0B" w:rsidRDefault="007F24A0" w:rsidP="006D1EB6">
      <w:pPr>
        <w:spacing w:after="0" w:line="240" w:lineRule="auto"/>
        <w:jc w:val="center"/>
        <w:rPr>
          <w:rFonts w:ascii="Times New Roman" w:hAnsi="Times New Roman" w:cs="Times New Roman"/>
          <w:b/>
          <w:bCs/>
        </w:rPr>
      </w:pPr>
      <w:r w:rsidRPr="00CB3C0B">
        <w:rPr>
          <w:rFonts w:ascii="Times New Roman" w:hAnsi="Times New Roman" w:cs="Times New Roman"/>
          <w:b/>
          <w:bCs/>
        </w:rPr>
        <w:t>C</w:t>
      </w:r>
      <w:r w:rsidR="008A2C2D" w:rsidRPr="00CB3C0B">
        <w:rPr>
          <w:rFonts w:ascii="Times New Roman" w:hAnsi="Times New Roman" w:cs="Times New Roman"/>
          <w:b/>
          <w:bCs/>
        </w:rPr>
        <w:t>ENTRUL DE SERVICII SOCIALE PENTRU PERSOANE ADULTE CU DIZABILITĂȚI</w:t>
      </w:r>
      <w:r w:rsidR="00CB3C0B">
        <w:rPr>
          <w:rFonts w:ascii="Times New Roman" w:hAnsi="Times New Roman" w:cs="Times New Roman"/>
          <w:b/>
          <w:bCs/>
        </w:rPr>
        <w:t xml:space="preserve"> </w:t>
      </w:r>
      <w:r w:rsidR="00902BDF">
        <w:rPr>
          <w:rFonts w:ascii="Times New Roman" w:hAnsi="Times New Roman" w:cs="Times New Roman"/>
          <w:b/>
          <w:bCs/>
        </w:rPr>
        <w:t xml:space="preserve"> </w:t>
      </w:r>
      <w:r w:rsidR="00CB3C0B">
        <w:rPr>
          <w:rFonts w:ascii="Times New Roman" w:hAnsi="Times New Roman" w:cs="Times New Roman"/>
          <w:b/>
          <w:bCs/>
        </w:rPr>
        <w:t>SASCA MICĂ</w:t>
      </w:r>
    </w:p>
    <w:p w14:paraId="586C7A79" w14:textId="77777777" w:rsidR="00CB3C0B" w:rsidRPr="00CB3C0B" w:rsidRDefault="00CB3C0B" w:rsidP="006D1EB6">
      <w:pPr>
        <w:spacing w:after="0" w:line="240" w:lineRule="auto"/>
        <w:rPr>
          <w:rFonts w:ascii="Times New Roman" w:hAnsi="Times New Roman" w:cs="Times New Roman"/>
          <w:b/>
          <w:bCs/>
        </w:rPr>
      </w:pPr>
    </w:p>
    <w:p w14:paraId="1EDADBCB" w14:textId="77777777" w:rsidR="00CB3C0B" w:rsidRPr="00CB3C0B" w:rsidRDefault="00CB3C0B" w:rsidP="006D1EB6">
      <w:pPr>
        <w:spacing w:after="0" w:line="240" w:lineRule="auto"/>
        <w:rPr>
          <w:rFonts w:ascii="Times New Roman" w:hAnsi="Times New Roman" w:cs="Times New Roman"/>
        </w:rPr>
      </w:pPr>
      <w:r w:rsidRPr="00CB3C0B">
        <w:rPr>
          <w:rFonts w:ascii="Times New Roman" w:hAnsi="Times New Roman" w:cs="Times New Roman"/>
        </w:rPr>
        <w:t>Adresa: Comuna Cornu Luncii, sat Sasca Mică, str. Principală, nr. 2, județul Suceava</w:t>
      </w:r>
    </w:p>
    <w:p w14:paraId="4D2EB14B" w14:textId="77777777" w:rsidR="00CB3C0B" w:rsidRPr="00CB3C0B" w:rsidRDefault="00CB3C0B" w:rsidP="006D1EB6">
      <w:pPr>
        <w:spacing w:after="0" w:line="240" w:lineRule="auto"/>
        <w:rPr>
          <w:rFonts w:ascii="Times New Roman" w:hAnsi="Times New Roman" w:cs="Times New Roman"/>
        </w:rPr>
      </w:pPr>
      <w:r w:rsidRPr="00CB3C0B">
        <w:rPr>
          <w:rFonts w:ascii="Times New Roman" w:hAnsi="Times New Roman" w:cs="Times New Roman"/>
        </w:rPr>
        <w:t>Telefon: 0230544340</w:t>
      </w:r>
    </w:p>
    <w:p w14:paraId="13546D14" w14:textId="77777777" w:rsidR="00CB3C0B" w:rsidRPr="00CB3C0B" w:rsidRDefault="00CB3C0B" w:rsidP="006D1EB6">
      <w:pPr>
        <w:spacing w:after="0" w:line="240" w:lineRule="auto"/>
        <w:rPr>
          <w:rFonts w:ascii="Times New Roman" w:hAnsi="Times New Roman" w:cs="Times New Roman"/>
        </w:rPr>
      </w:pPr>
      <w:r w:rsidRPr="00CB3C0B">
        <w:rPr>
          <w:rFonts w:ascii="Times New Roman" w:hAnsi="Times New Roman" w:cs="Times New Roman"/>
        </w:rPr>
        <w:t>E-mail: complex_adulti_sascamica@dgaspcsv.ro, crrph_sascamica@yahoo.com</w:t>
      </w:r>
    </w:p>
    <w:p w14:paraId="1A39A246" w14:textId="28E96226" w:rsidR="00CB3C0B" w:rsidRPr="00CB3C0B" w:rsidRDefault="00CB3C0B" w:rsidP="006D1EB6">
      <w:pPr>
        <w:spacing w:after="0" w:line="240" w:lineRule="auto"/>
        <w:rPr>
          <w:rFonts w:ascii="Times New Roman" w:hAnsi="Times New Roman" w:cs="Times New Roman"/>
        </w:rPr>
      </w:pPr>
      <w:r w:rsidRPr="00CB3C0B">
        <w:rPr>
          <w:rFonts w:ascii="Times New Roman" w:hAnsi="Times New Roman" w:cs="Times New Roman"/>
        </w:rPr>
        <w:t>Șef centru: Chelariu Narcisa Florentina</w:t>
      </w:r>
    </w:p>
    <w:p w14:paraId="65655A26" w14:textId="77777777" w:rsidR="00CB3C0B" w:rsidRDefault="00CB3C0B" w:rsidP="006D1EB6">
      <w:pPr>
        <w:spacing w:after="0" w:line="240" w:lineRule="auto"/>
        <w:rPr>
          <w:rFonts w:ascii="Times New Roman" w:hAnsi="Times New Roman" w:cs="Times New Roman"/>
          <w:b/>
          <w:bCs/>
        </w:rPr>
      </w:pPr>
    </w:p>
    <w:p w14:paraId="62752A89" w14:textId="346B68AD" w:rsidR="008A2C2D" w:rsidRDefault="00CB3C0B" w:rsidP="006D1EB6">
      <w:pPr>
        <w:spacing w:after="0" w:line="240" w:lineRule="auto"/>
        <w:ind w:firstLine="709"/>
        <w:jc w:val="both"/>
        <w:rPr>
          <w:rFonts w:ascii="Times New Roman" w:hAnsi="Times New Roman" w:cs="Times New Roman"/>
        </w:rPr>
      </w:pPr>
      <w:r w:rsidRPr="006D1EB6">
        <w:rPr>
          <w:rFonts w:ascii="Times New Roman" w:hAnsi="Times New Roman" w:cs="Times New Roman"/>
        </w:rPr>
        <w:t>Centrul de Servicii Sociale pentru Persoane Adulte cu Dizabilități Sasca Mică</w:t>
      </w:r>
      <w:r w:rsidR="006D1EB6" w:rsidRPr="006D1EB6">
        <w:rPr>
          <w:rFonts w:ascii="Times New Roman" w:hAnsi="Times New Roman" w:cs="Times New Roman"/>
        </w:rPr>
        <w:t xml:space="preserve"> a fost înființat</w:t>
      </w:r>
      <w:r w:rsidR="006D1EB6">
        <w:rPr>
          <w:rFonts w:ascii="Times New Roman" w:hAnsi="Times New Roman" w:cs="Times New Roman"/>
        </w:rPr>
        <w:t xml:space="preserve"> în baza Hotărârii Consiliului Județean Suceava nr. </w:t>
      </w:r>
      <w:r w:rsidR="006D2A2F">
        <w:rPr>
          <w:rFonts w:ascii="Times New Roman" w:hAnsi="Times New Roman" w:cs="Times New Roman"/>
        </w:rPr>
        <w:t>184/27.08.2025</w:t>
      </w:r>
      <w:r w:rsidR="006D1EB6">
        <w:rPr>
          <w:rFonts w:ascii="Times New Roman" w:hAnsi="Times New Roman" w:cs="Times New Roman"/>
        </w:rPr>
        <w:t xml:space="preserve">, </w:t>
      </w:r>
      <w:r w:rsidR="006D1EB6" w:rsidRPr="006D1EB6">
        <w:rPr>
          <w:rFonts w:ascii="Times New Roman" w:hAnsi="Times New Roman" w:cs="Times New Roman"/>
        </w:rPr>
        <w:t xml:space="preserve"> începând cu data de 01.</w:t>
      </w:r>
      <w:r w:rsidR="006D2A2F">
        <w:rPr>
          <w:rFonts w:ascii="Times New Roman" w:hAnsi="Times New Roman" w:cs="Times New Roman"/>
        </w:rPr>
        <w:t>09</w:t>
      </w:r>
      <w:r w:rsidR="006D1EB6" w:rsidRPr="006D1EB6">
        <w:rPr>
          <w:rFonts w:ascii="Times New Roman" w:hAnsi="Times New Roman" w:cs="Times New Roman"/>
        </w:rPr>
        <w:t>.202</w:t>
      </w:r>
      <w:r w:rsidR="006D2A2F">
        <w:rPr>
          <w:rFonts w:ascii="Times New Roman" w:hAnsi="Times New Roman" w:cs="Times New Roman"/>
        </w:rPr>
        <w:t>5</w:t>
      </w:r>
      <w:r w:rsidR="006D1EB6">
        <w:rPr>
          <w:rFonts w:ascii="Times New Roman" w:hAnsi="Times New Roman" w:cs="Times New Roman"/>
        </w:rPr>
        <w:t>,</w:t>
      </w:r>
      <w:r w:rsidR="006D1EB6" w:rsidRPr="006D1EB6">
        <w:rPr>
          <w:rFonts w:ascii="Times New Roman" w:hAnsi="Times New Roman" w:cs="Times New Roman"/>
        </w:rPr>
        <w:t xml:space="preserve"> prin restructurarea Centrului de Recuperare și Reabilitare </w:t>
      </w:r>
      <w:proofErr w:type="spellStart"/>
      <w:r w:rsidR="006D1EB6" w:rsidRPr="006D1EB6">
        <w:rPr>
          <w:rFonts w:ascii="Times New Roman" w:hAnsi="Times New Roman" w:cs="Times New Roman"/>
        </w:rPr>
        <w:t>Neuropsihiatrică</w:t>
      </w:r>
      <w:proofErr w:type="spellEnd"/>
      <w:r w:rsidR="006D1EB6" w:rsidRPr="006D1EB6">
        <w:rPr>
          <w:rFonts w:ascii="Times New Roman" w:hAnsi="Times New Roman" w:cs="Times New Roman"/>
        </w:rPr>
        <w:t xml:space="preserve"> Sasca Mică</w:t>
      </w:r>
      <w:r w:rsidR="006D1EB6">
        <w:rPr>
          <w:rFonts w:ascii="Times New Roman" w:hAnsi="Times New Roman" w:cs="Times New Roman"/>
        </w:rPr>
        <w:t>, în structura Direcției Generale de Asistență Socială și Protecția Copilului Suceava, cu următoarele servicii sociale:</w:t>
      </w:r>
    </w:p>
    <w:p w14:paraId="13141300" w14:textId="77777777" w:rsidR="00CB3C0B" w:rsidRDefault="00CB3C0B" w:rsidP="006D1EB6">
      <w:pPr>
        <w:pStyle w:val="Frspaiere"/>
        <w:ind w:right="-709"/>
        <w:rPr>
          <w:rFonts w:ascii="Times New Roman" w:hAnsi="Times New Roman" w:cs="Times New Roman"/>
        </w:rPr>
      </w:pPr>
    </w:p>
    <w:p w14:paraId="34D38093" w14:textId="211FFC54" w:rsidR="00CB3C0B" w:rsidRDefault="00CB3C0B" w:rsidP="006D1EB6">
      <w:pPr>
        <w:pStyle w:val="Frspaiere"/>
        <w:numPr>
          <w:ilvl w:val="0"/>
          <w:numId w:val="19"/>
        </w:numPr>
        <w:ind w:right="-709"/>
        <w:rPr>
          <w:rFonts w:ascii="Times New Roman" w:hAnsi="Times New Roman" w:cs="Times New Roman"/>
        </w:rPr>
      </w:pPr>
      <w:r w:rsidRPr="00CB3C0B">
        <w:rPr>
          <w:rFonts w:ascii="Times New Roman" w:hAnsi="Times New Roman" w:cs="Times New Roman"/>
        </w:rPr>
        <w:t>Centrul de zi pentru persoane adulte cu dizabilități ”Sfânta Ecaterina”</w:t>
      </w:r>
    </w:p>
    <w:p w14:paraId="30F84BD0" w14:textId="5A7A4E68" w:rsidR="00CB3C0B" w:rsidRDefault="00CB3C0B" w:rsidP="006D1EB6">
      <w:pPr>
        <w:pStyle w:val="Frspaiere"/>
        <w:numPr>
          <w:ilvl w:val="0"/>
          <w:numId w:val="19"/>
        </w:numPr>
        <w:ind w:right="-709"/>
        <w:rPr>
          <w:rFonts w:ascii="Times New Roman" w:hAnsi="Times New Roman" w:cs="Times New Roman"/>
        </w:rPr>
      </w:pPr>
      <w:r w:rsidRPr="006D1EB6">
        <w:rPr>
          <w:rFonts w:ascii="Times New Roman" w:hAnsi="Times New Roman" w:cs="Times New Roman"/>
        </w:rPr>
        <w:t>Locuința maxim protejată pentru persoane adulte cu dizabilități Horodniceni</w:t>
      </w:r>
    </w:p>
    <w:p w14:paraId="4EE96005" w14:textId="39AE9AF3" w:rsidR="00CB3C0B" w:rsidRPr="006D1EB6" w:rsidRDefault="00CB3C0B" w:rsidP="006D1EB6">
      <w:pPr>
        <w:pStyle w:val="Frspaiere"/>
        <w:numPr>
          <w:ilvl w:val="0"/>
          <w:numId w:val="19"/>
        </w:numPr>
        <w:ind w:right="-709"/>
        <w:rPr>
          <w:rFonts w:ascii="Times New Roman" w:hAnsi="Times New Roman" w:cs="Times New Roman"/>
        </w:rPr>
      </w:pPr>
      <w:r w:rsidRPr="006D1EB6">
        <w:rPr>
          <w:rFonts w:ascii="Times New Roman" w:hAnsi="Times New Roman" w:cs="Times New Roman"/>
        </w:rPr>
        <w:t>Locuința maxim protejată  pentru persoane adulte cu dizabilități Moara</w:t>
      </w:r>
    </w:p>
    <w:p w14:paraId="579514EC" w14:textId="7BCC0E4A" w:rsidR="00CB3C0B" w:rsidRDefault="00CB3C0B" w:rsidP="006D1EB6">
      <w:pPr>
        <w:pStyle w:val="Frspaiere"/>
        <w:ind w:right="-709"/>
        <w:rPr>
          <w:rFonts w:ascii="Times New Roman" w:hAnsi="Times New Roman" w:cs="Times New Roman"/>
        </w:rPr>
      </w:pPr>
    </w:p>
    <w:p w14:paraId="1FE8F001" w14:textId="77777777" w:rsidR="00413118" w:rsidRDefault="00413118" w:rsidP="006D1EB6">
      <w:pPr>
        <w:pStyle w:val="Frspaiere"/>
        <w:ind w:right="-709"/>
        <w:rPr>
          <w:rFonts w:ascii="Times New Roman" w:hAnsi="Times New Roman" w:cs="Times New Roman"/>
          <w:b/>
          <w:bCs/>
        </w:rPr>
      </w:pPr>
    </w:p>
    <w:p w14:paraId="70CE6FFF" w14:textId="77777777" w:rsidR="00413118" w:rsidRPr="00CB3C0B" w:rsidRDefault="00413118" w:rsidP="006D1EB6">
      <w:pPr>
        <w:pStyle w:val="Frspaiere"/>
        <w:ind w:right="-709"/>
        <w:rPr>
          <w:rFonts w:ascii="Times New Roman" w:hAnsi="Times New Roman" w:cs="Times New Roman"/>
          <w:b/>
          <w:bCs/>
        </w:rPr>
      </w:pPr>
    </w:p>
    <w:p w14:paraId="7AF2CF8B" w14:textId="41E380E5" w:rsidR="006D1EB6" w:rsidRPr="006D1EB6" w:rsidRDefault="008A2C2D" w:rsidP="006D1EB6">
      <w:pPr>
        <w:pStyle w:val="Listparagraf"/>
        <w:numPr>
          <w:ilvl w:val="0"/>
          <w:numId w:val="21"/>
        </w:numPr>
        <w:spacing w:after="0" w:line="240" w:lineRule="auto"/>
        <w:ind w:right="-450"/>
        <w:jc w:val="center"/>
        <w:rPr>
          <w:rFonts w:ascii="Times New Roman" w:hAnsi="Times New Roman" w:cs="Times New Roman"/>
          <w:b/>
          <w:bCs/>
        </w:rPr>
      </w:pPr>
      <w:r w:rsidRPr="006D1EB6">
        <w:rPr>
          <w:rFonts w:ascii="Times New Roman" w:hAnsi="Times New Roman" w:cs="Times New Roman"/>
          <w:b/>
          <w:bCs/>
        </w:rPr>
        <w:t>C</w:t>
      </w:r>
      <w:r w:rsidR="00B353B8" w:rsidRPr="006D1EB6">
        <w:rPr>
          <w:rFonts w:ascii="Times New Roman" w:hAnsi="Times New Roman" w:cs="Times New Roman"/>
          <w:b/>
          <w:bCs/>
        </w:rPr>
        <w:t xml:space="preserve">ENTRUL DE ZI </w:t>
      </w:r>
      <w:r w:rsidR="006D2A2F">
        <w:rPr>
          <w:rFonts w:ascii="Times New Roman" w:hAnsi="Times New Roman" w:cs="Times New Roman"/>
          <w:b/>
          <w:bCs/>
        </w:rPr>
        <w:t>PENTRU PERSOANE ADULTE CU DIZABILITĂȚI ”</w:t>
      </w:r>
      <w:r w:rsidR="00B353B8" w:rsidRPr="006D1EB6">
        <w:rPr>
          <w:rFonts w:ascii="Times New Roman" w:hAnsi="Times New Roman" w:cs="Times New Roman"/>
          <w:b/>
          <w:bCs/>
        </w:rPr>
        <w:t>SFÂNTA ECATERINA</w:t>
      </w:r>
      <w:r w:rsidR="006D2A2F">
        <w:rPr>
          <w:rFonts w:ascii="Times New Roman" w:hAnsi="Times New Roman" w:cs="Times New Roman"/>
          <w:b/>
          <w:bCs/>
        </w:rPr>
        <w:t>”</w:t>
      </w:r>
    </w:p>
    <w:p w14:paraId="39B74076" w14:textId="25FBC698" w:rsidR="006D1EB6" w:rsidRDefault="006D1EB6" w:rsidP="006D1EB6">
      <w:pPr>
        <w:spacing w:after="0" w:line="240" w:lineRule="auto"/>
        <w:ind w:right="-450"/>
        <w:jc w:val="both"/>
        <w:rPr>
          <w:rFonts w:ascii="Times New Roman" w:hAnsi="Times New Roman" w:cs="Times New Roman"/>
          <w:b/>
          <w:bCs/>
        </w:rPr>
      </w:pPr>
    </w:p>
    <w:p w14:paraId="5E80F522" w14:textId="77777777" w:rsidR="00413118" w:rsidRDefault="00413118" w:rsidP="006D1EB6">
      <w:pPr>
        <w:spacing w:after="0" w:line="240" w:lineRule="auto"/>
        <w:ind w:right="-450"/>
        <w:jc w:val="both"/>
        <w:rPr>
          <w:rFonts w:ascii="Times New Roman" w:hAnsi="Times New Roman" w:cs="Times New Roman"/>
          <w:b/>
          <w:bCs/>
        </w:rPr>
      </w:pPr>
    </w:p>
    <w:p w14:paraId="4D7592AC" w14:textId="77777777" w:rsidR="00413118" w:rsidRDefault="00413118" w:rsidP="006D1EB6">
      <w:pPr>
        <w:spacing w:after="0" w:line="240" w:lineRule="auto"/>
        <w:ind w:right="-450"/>
        <w:jc w:val="both"/>
        <w:rPr>
          <w:rFonts w:ascii="Times New Roman" w:hAnsi="Times New Roman" w:cs="Times New Roman"/>
          <w:b/>
          <w:bCs/>
        </w:rPr>
      </w:pPr>
    </w:p>
    <w:p w14:paraId="03DF8F3A" w14:textId="40AA9026" w:rsidR="00355F57" w:rsidRDefault="006D2A2F" w:rsidP="006D2A2F">
      <w:pPr>
        <w:spacing w:after="0" w:line="240" w:lineRule="auto"/>
        <w:ind w:right="-450" w:firstLine="567"/>
        <w:jc w:val="both"/>
        <w:rPr>
          <w:rFonts w:ascii="Times New Roman" w:eastAsia="Times New Roman" w:hAnsi="Times New Roman" w:cs="Times New Roman"/>
          <w:kern w:val="0"/>
          <w14:ligatures w14:val="none"/>
        </w:rPr>
      </w:pPr>
      <w:r>
        <w:rPr>
          <w:rFonts w:ascii="Times New Roman" w:eastAsia="Calibri" w:hAnsi="Times New Roman" w:cs="Times New Roman"/>
          <w:kern w:val="0"/>
          <w14:ligatures w14:val="none"/>
        </w:rPr>
        <w:t>S</w:t>
      </w:r>
      <w:r w:rsidRPr="00CB3C0B">
        <w:rPr>
          <w:rFonts w:ascii="Times New Roman" w:eastAsia="Calibri" w:hAnsi="Times New Roman" w:cs="Times New Roman"/>
          <w:kern w:val="0"/>
          <w14:ligatures w14:val="none"/>
        </w:rPr>
        <w:t xml:space="preserve">ituat </w:t>
      </w:r>
      <w:r>
        <w:rPr>
          <w:rFonts w:ascii="Times New Roman" w:eastAsia="Calibri" w:hAnsi="Times New Roman" w:cs="Times New Roman"/>
          <w:kern w:val="0"/>
          <w14:ligatures w14:val="none"/>
        </w:rPr>
        <w:t>î</w:t>
      </w:r>
      <w:r w:rsidRPr="00CB3C0B">
        <w:rPr>
          <w:rFonts w:ascii="Times New Roman" w:eastAsia="Calibri" w:hAnsi="Times New Roman" w:cs="Times New Roman"/>
          <w:kern w:val="0"/>
          <w14:ligatures w14:val="none"/>
        </w:rPr>
        <w:t>n</w:t>
      </w:r>
      <w:r>
        <w:rPr>
          <w:rFonts w:ascii="Times New Roman" w:eastAsia="Calibri" w:hAnsi="Times New Roman" w:cs="Times New Roman"/>
          <w:kern w:val="0"/>
          <w14:ligatures w14:val="none"/>
        </w:rPr>
        <w:t xml:space="preserve"> c</w:t>
      </w:r>
      <w:r w:rsidRPr="00CB3C0B">
        <w:rPr>
          <w:rFonts w:ascii="Times New Roman" w:eastAsia="Calibri" w:hAnsi="Times New Roman" w:cs="Times New Roman"/>
          <w:kern w:val="0"/>
          <w14:ligatures w14:val="none"/>
        </w:rPr>
        <w:t>omuna Cornu Luncii, sat Sasca Mică, str.</w:t>
      </w:r>
      <w:r>
        <w:rPr>
          <w:rFonts w:ascii="Times New Roman" w:eastAsia="Calibri" w:hAnsi="Times New Roman" w:cs="Times New Roman"/>
          <w:kern w:val="0"/>
          <w14:ligatures w14:val="none"/>
        </w:rPr>
        <w:t xml:space="preserve"> </w:t>
      </w:r>
      <w:r w:rsidRPr="00CB3C0B">
        <w:rPr>
          <w:rFonts w:ascii="Times New Roman" w:eastAsia="Calibri" w:hAnsi="Times New Roman" w:cs="Times New Roman"/>
          <w:kern w:val="0"/>
          <w14:ligatures w14:val="none"/>
        </w:rPr>
        <w:t xml:space="preserve">Principală, nr.2, </w:t>
      </w:r>
      <w:r>
        <w:rPr>
          <w:rFonts w:ascii="Times New Roman" w:eastAsia="Calibri" w:hAnsi="Times New Roman" w:cs="Times New Roman"/>
          <w:kern w:val="0"/>
          <w14:ligatures w14:val="none"/>
        </w:rPr>
        <w:t xml:space="preserve">Centrul de </w:t>
      </w:r>
      <w:r w:rsidRPr="006D2A2F">
        <w:rPr>
          <w:rFonts w:ascii="Times New Roman" w:eastAsia="Calibri" w:hAnsi="Times New Roman" w:cs="Times New Roman"/>
          <w:kern w:val="0"/>
          <w14:ligatures w14:val="none"/>
        </w:rPr>
        <w:t>zi pentru persoane adulte cu dizabilități</w:t>
      </w:r>
      <w:r>
        <w:rPr>
          <w:rFonts w:ascii="Times New Roman" w:eastAsia="Calibri" w:hAnsi="Times New Roman" w:cs="Times New Roman"/>
          <w:kern w:val="0"/>
          <w14:ligatures w14:val="none"/>
        </w:rPr>
        <w:t xml:space="preserve"> ”Sfânta Ecaterina” - </w:t>
      </w:r>
      <w:r>
        <w:rPr>
          <w:rFonts w:ascii="Times New Roman" w:hAnsi="Times New Roman" w:cs="Times New Roman"/>
          <w:b/>
          <w:bCs/>
        </w:rPr>
        <w:t xml:space="preserve"> </w:t>
      </w:r>
      <w:r w:rsidR="00355F57" w:rsidRPr="00CB3C0B">
        <w:rPr>
          <w:rFonts w:ascii="Times New Roman" w:eastAsia="Calibri" w:hAnsi="Times New Roman" w:cs="Times New Roman"/>
          <w:kern w:val="0"/>
          <w14:ligatures w14:val="none"/>
        </w:rPr>
        <w:t>cod</w:t>
      </w:r>
      <w:r w:rsidR="00355F57" w:rsidRPr="00CB3C0B">
        <w:rPr>
          <w:rFonts w:ascii="Times New Roman" w:eastAsia="Calibri" w:hAnsi="Times New Roman" w:cs="Times New Roman"/>
          <w:spacing w:val="1"/>
          <w:kern w:val="0"/>
          <w14:ligatures w14:val="none"/>
        </w:rPr>
        <w:t xml:space="preserve"> </w:t>
      </w:r>
      <w:r w:rsidR="00355F57" w:rsidRPr="00CB3C0B">
        <w:rPr>
          <w:rFonts w:ascii="Times New Roman" w:eastAsia="Calibri" w:hAnsi="Times New Roman" w:cs="Times New Roman"/>
          <w:kern w:val="0"/>
          <w14:ligatures w14:val="none"/>
        </w:rPr>
        <w:t xml:space="preserve">serviciu social 8899 CZ-D I, cu o capacitate de 30 de locuri, a fost înființat ca serviciu social </w:t>
      </w:r>
      <w:r w:rsidR="00355F57" w:rsidRPr="00CB3C0B">
        <w:rPr>
          <w:rFonts w:ascii="Times New Roman" w:eastAsia="Times New Roman" w:hAnsi="Times New Roman" w:cs="Times New Roman"/>
          <w:kern w:val="0"/>
          <w14:ligatures w14:val="none"/>
        </w:rPr>
        <w:t>prin implementarea unui proiect în cadrul Programului de Interes Național în domeniul protecției și promovării drepturilor persoanelor cu dizabilități</w:t>
      </w:r>
      <w:r>
        <w:rPr>
          <w:rFonts w:ascii="Times New Roman" w:eastAsia="Times New Roman" w:hAnsi="Times New Roman" w:cs="Times New Roman"/>
          <w:kern w:val="0"/>
          <w14:ligatures w14:val="none"/>
        </w:rPr>
        <w:t xml:space="preserve"> </w:t>
      </w:r>
      <w:r w:rsidR="00355F57" w:rsidRPr="00CB3C0B">
        <w:rPr>
          <w:rFonts w:ascii="Times New Roman" w:eastAsia="Times New Roman" w:hAnsi="Times New Roman" w:cs="Times New Roman"/>
          <w:kern w:val="0"/>
          <w14:ligatures w14:val="none"/>
        </w:rPr>
        <w:t>-PIN 8 „Înființarea de servicii sociale de tip centre de zi, centre de respire/de criză și locuințe protejate în vederea dezi</w:t>
      </w:r>
      <w:r>
        <w:rPr>
          <w:rFonts w:ascii="Times New Roman" w:eastAsia="Times New Roman" w:hAnsi="Times New Roman" w:cs="Times New Roman"/>
          <w:kern w:val="0"/>
          <w14:ligatures w14:val="none"/>
        </w:rPr>
        <w:t>n</w:t>
      </w:r>
      <w:r w:rsidR="00355F57" w:rsidRPr="00CB3C0B">
        <w:rPr>
          <w:rFonts w:ascii="Times New Roman" w:eastAsia="Times New Roman" w:hAnsi="Times New Roman" w:cs="Times New Roman"/>
          <w:kern w:val="0"/>
          <w14:ligatures w14:val="none"/>
        </w:rPr>
        <w:t>st</w:t>
      </w:r>
      <w:r>
        <w:rPr>
          <w:rFonts w:ascii="Times New Roman" w:eastAsia="Times New Roman" w:hAnsi="Times New Roman" w:cs="Times New Roman"/>
          <w:kern w:val="0"/>
          <w14:ligatures w14:val="none"/>
        </w:rPr>
        <w:t>it</w:t>
      </w:r>
      <w:r w:rsidR="00355F57" w:rsidRPr="00CB3C0B">
        <w:rPr>
          <w:rFonts w:ascii="Times New Roman" w:eastAsia="Times New Roman" w:hAnsi="Times New Roman" w:cs="Times New Roman"/>
          <w:kern w:val="0"/>
          <w14:ligatures w14:val="none"/>
        </w:rPr>
        <w:t>uționalizării persoanelor cu dizabilități aflate în instituții de tip vechi și pentru prevenirea instituționalizării persoanelor cu dizabilități în comunitate”.</w:t>
      </w:r>
    </w:p>
    <w:p w14:paraId="513459AC" w14:textId="34A861C6" w:rsidR="00446E60" w:rsidRDefault="00446E60" w:rsidP="006D2A2F">
      <w:pPr>
        <w:spacing w:after="0" w:line="240" w:lineRule="auto"/>
        <w:ind w:right="-450" w:firstLine="567"/>
        <w:jc w:val="both"/>
        <w:rPr>
          <w:rFonts w:ascii="Times New Roman" w:eastAsia="Times New Roman" w:hAnsi="Times New Roman" w:cs="Times New Roman"/>
          <w:kern w:val="0"/>
          <w14:ligatures w14:val="none"/>
        </w:rPr>
      </w:pPr>
      <w:r>
        <w:rPr>
          <w:rFonts w:ascii="Times New Roman" w:eastAsia="Calibri" w:hAnsi="Times New Roman" w:cs="Times New Roman"/>
          <w:noProof/>
          <w:kern w:val="0"/>
          <w14:ligatures w14:val="none"/>
        </w:rPr>
        <w:drawing>
          <wp:anchor distT="0" distB="0" distL="114300" distR="114300" simplePos="0" relativeHeight="251668480" behindDoc="0" locked="0" layoutInCell="1" allowOverlap="1" wp14:anchorId="439AB5B7" wp14:editId="40A30AFA">
            <wp:simplePos x="0" y="0"/>
            <wp:positionH relativeFrom="margin">
              <wp:align>center</wp:align>
            </wp:positionH>
            <wp:positionV relativeFrom="paragraph">
              <wp:posOffset>68580</wp:posOffset>
            </wp:positionV>
            <wp:extent cx="5181600" cy="3886330"/>
            <wp:effectExtent l="0" t="0" r="0" b="0"/>
            <wp:wrapNone/>
            <wp:docPr id="273657899"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1600" cy="3886330"/>
                    </a:xfrm>
                    <a:prstGeom prst="rect">
                      <a:avLst/>
                    </a:prstGeom>
                    <a:noFill/>
                  </pic:spPr>
                </pic:pic>
              </a:graphicData>
            </a:graphic>
            <wp14:sizeRelH relativeFrom="page">
              <wp14:pctWidth>0</wp14:pctWidth>
            </wp14:sizeRelH>
            <wp14:sizeRelV relativeFrom="page">
              <wp14:pctHeight>0</wp14:pctHeight>
            </wp14:sizeRelV>
          </wp:anchor>
        </w:drawing>
      </w:r>
    </w:p>
    <w:p w14:paraId="6BB2E1A3" w14:textId="16F5B5E2" w:rsidR="00446E60" w:rsidRDefault="00446E60" w:rsidP="006D2A2F">
      <w:pPr>
        <w:spacing w:after="0" w:line="240" w:lineRule="auto"/>
        <w:ind w:right="-450" w:firstLine="567"/>
        <w:jc w:val="both"/>
        <w:rPr>
          <w:rFonts w:ascii="Times New Roman" w:eastAsia="Times New Roman" w:hAnsi="Times New Roman" w:cs="Times New Roman"/>
          <w:kern w:val="0"/>
          <w14:ligatures w14:val="none"/>
        </w:rPr>
      </w:pPr>
    </w:p>
    <w:p w14:paraId="008509E3" w14:textId="2FDFB826" w:rsidR="00446E60" w:rsidRDefault="00446E60" w:rsidP="006D2A2F">
      <w:pPr>
        <w:spacing w:after="0" w:line="240" w:lineRule="auto"/>
        <w:ind w:right="-450" w:firstLine="567"/>
        <w:jc w:val="both"/>
        <w:rPr>
          <w:rFonts w:ascii="Times New Roman" w:eastAsia="Times New Roman" w:hAnsi="Times New Roman" w:cs="Times New Roman"/>
          <w:kern w:val="0"/>
          <w14:ligatures w14:val="none"/>
        </w:rPr>
      </w:pPr>
    </w:p>
    <w:p w14:paraId="40166A9D" w14:textId="11DAF3E4" w:rsidR="00446E60" w:rsidRDefault="00446E60" w:rsidP="006D2A2F">
      <w:pPr>
        <w:spacing w:after="0" w:line="240" w:lineRule="auto"/>
        <w:ind w:right="-450" w:firstLine="567"/>
        <w:jc w:val="both"/>
        <w:rPr>
          <w:rFonts w:ascii="Times New Roman" w:eastAsia="Times New Roman" w:hAnsi="Times New Roman" w:cs="Times New Roman"/>
          <w:kern w:val="0"/>
          <w14:ligatures w14:val="none"/>
        </w:rPr>
      </w:pPr>
    </w:p>
    <w:p w14:paraId="51E9684A" w14:textId="77777777" w:rsidR="00446E60" w:rsidRDefault="00446E60" w:rsidP="006D2A2F">
      <w:pPr>
        <w:spacing w:after="0" w:line="240" w:lineRule="auto"/>
        <w:ind w:right="-450" w:firstLine="567"/>
        <w:jc w:val="both"/>
        <w:rPr>
          <w:rFonts w:ascii="Times New Roman" w:eastAsia="Times New Roman" w:hAnsi="Times New Roman" w:cs="Times New Roman"/>
          <w:kern w:val="0"/>
          <w14:ligatures w14:val="none"/>
        </w:rPr>
      </w:pPr>
    </w:p>
    <w:p w14:paraId="3A62E46E" w14:textId="77777777" w:rsidR="00446E60" w:rsidRDefault="00446E60" w:rsidP="006D2A2F">
      <w:pPr>
        <w:spacing w:after="0" w:line="240" w:lineRule="auto"/>
        <w:ind w:right="-450" w:firstLine="567"/>
        <w:jc w:val="both"/>
        <w:rPr>
          <w:rFonts w:ascii="Times New Roman" w:eastAsia="Times New Roman" w:hAnsi="Times New Roman" w:cs="Times New Roman"/>
          <w:kern w:val="0"/>
          <w14:ligatures w14:val="none"/>
        </w:rPr>
      </w:pPr>
    </w:p>
    <w:p w14:paraId="4702B3C8" w14:textId="77777777" w:rsidR="00446E60" w:rsidRDefault="00446E60" w:rsidP="006D2A2F">
      <w:pPr>
        <w:spacing w:after="0" w:line="240" w:lineRule="auto"/>
        <w:ind w:right="-450" w:firstLine="567"/>
        <w:jc w:val="both"/>
        <w:rPr>
          <w:rFonts w:ascii="Times New Roman" w:eastAsia="Times New Roman" w:hAnsi="Times New Roman" w:cs="Times New Roman"/>
          <w:kern w:val="0"/>
          <w14:ligatures w14:val="none"/>
        </w:rPr>
      </w:pPr>
    </w:p>
    <w:p w14:paraId="23FF8DB4" w14:textId="77777777" w:rsidR="00446E60" w:rsidRDefault="00446E60" w:rsidP="006D2A2F">
      <w:pPr>
        <w:spacing w:after="0" w:line="240" w:lineRule="auto"/>
        <w:ind w:right="-450" w:firstLine="567"/>
        <w:jc w:val="both"/>
        <w:rPr>
          <w:rFonts w:ascii="Times New Roman" w:eastAsia="Times New Roman" w:hAnsi="Times New Roman" w:cs="Times New Roman"/>
          <w:kern w:val="0"/>
          <w14:ligatures w14:val="none"/>
        </w:rPr>
      </w:pPr>
    </w:p>
    <w:p w14:paraId="00ACE6FE" w14:textId="77777777" w:rsidR="00446E60" w:rsidRDefault="00446E60" w:rsidP="006D2A2F">
      <w:pPr>
        <w:spacing w:after="0" w:line="240" w:lineRule="auto"/>
        <w:ind w:right="-450" w:firstLine="567"/>
        <w:jc w:val="both"/>
        <w:rPr>
          <w:rFonts w:ascii="Times New Roman" w:eastAsia="Times New Roman" w:hAnsi="Times New Roman" w:cs="Times New Roman"/>
          <w:kern w:val="0"/>
          <w14:ligatures w14:val="none"/>
        </w:rPr>
      </w:pPr>
    </w:p>
    <w:p w14:paraId="4DDE7BA1" w14:textId="77777777" w:rsidR="00446E60" w:rsidRDefault="00446E60" w:rsidP="006D2A2F">
      <w:pPr>
        <w:spacing w:after="0" w:line="240" w:lineRule="auto"/>
        <w:ind w:right="-450" w:firstLine="567"/>
        <w:jc w:val="both"/>
        <w:rPr>
          <w:rFonts w:ascii="Times New Roman" w:eastAsia="Times New Roman" w:hAnsi="Times New Roman" w:cs="Times New Roman"/>
          <w:kern w:val="0"/>
          <w14:ligatures w14:val="none"/>
        </w:rPr>
      </w:pPr>
    </w:p>
    <w:p w14:paraId="1E093052" w14:textId="77777777" w:rsidR="00446E60" w:rsidRDefault="00446E60" w:rsidP="006D2A2F">
      <w:pPr>
        <w:spacing w:after="0" w:line="240" w:lineRule="auto"/>
        <w:ind w:right="-450" w:firstLine="567"/>
        <w:jc w:val="both"/>
        <w:rPr>
          <w:rFonts w:ascii="Times New Roman" w:eastAsia="Times New Roman" w:hAnsi="Times New Roman" w:cs="Times New Roman"/>
          <w:kern w:val="0"/>
          <w14:ligatures w14:val="none"/>
        </w:rPr>
      </w:pPr>
    </w:p>
    <w:p w14:paraId="59117C56" w14:textId="77777777" w:rsidR="00446E60" w:rsidRDefault="00446E60" w:rsidP="006D2A2F">
      <w:pPr>
        <w:spacing w:after="0" w:line="240" w:lineRule="auto"/>
        <w:ind w:right="-450" w:firstLine="567"/>
        <w:jc w:val="both"/>
        <w:rPr>
          <w:rFonts w:ascii="Times New Roman" w:eastAsia="Times New Roman" w:hAnsi="Times New Roman" w:cs="Times New Roman"/>
          <w:kern w:val="0"/>
          <w14:ligatures w14:val="none"/>
        </w:rPr>
      </w:pPr>
    </w:p>
    <w:p w14:paraId="21EEAE98" w14:textId="77777777" w:rsidR="00446E60" w:rsidRDefault="00446E60" w:rsidP="006D2A2F">
      <w:pPr>
        <w:spacing w:after="0" w:line="240" w:lineRule="auto"/>
        <w:ind w:right="-450" w:firstLine="567"/>
        <w:jc w:val="both"/>
        <w:rPr>
          <w:rFonts w:ascii="Times New Roman" w:eastAsia="Times New Roman" w:hAnsi="Times New Roman" w:cs="Times New Roman"/>
          <w:kern w:val="0"/>
          <w14:ligatures w14:val="none"/>
        </w:rPr>
      </w:pPr>
    </w:p>
    <w:p w14:paraId="6B78C680" w14:textId="77777777" w:rsidR="00446E60" w:rsidRDefault="00446E60" w:rsidP="006D2A2F">
      <w:pPr>
        <w:spacing w:after="0" w:line="240" w:lineRule="auto"/>
        <w:ind w:right="-450" w:firstLine="567"/>
        <w:jc w:val="both"/>
        <w:rPr>
          <w:rFonts w:ascii="Times New Roman" w:eastAsia="Times New Roman" w:hAnsi="Times New Roman" w:cs="Times New Roman"/>
          <w:kern w:val="0"/>
          <w14:ligatures w14:val="none"/>
        </w:rPr>
      </w:pPr>
    </w:p>
    <w:p w14:paraId="021E3D9C" w14:textId="77777777" w:rsidR="00446E60" w:rsidRDefault="00446E60" w:rsidP="006D2A2F">
      <w:pPr>
        <w:spacing w:after="0" w:line="240" w:lineRule="auto"/>
        <w:ind w:right="-450" w:firstLine="567"/>
        <w:jc w:val="both"/>
        <w:rPr>
          <w:rFonts w:ascii="Times New Roman" w:eastAsia="Times New Roman" w:hAnsi="Times New Roman" w:cs="Times New Roman"/>
          <w:kern w:val="0"/>
          <w14:ligatures w14:val="none"/>
        </w:rPr>
      </w:pPr>
    </w:p>
    <w:p w14:paraId="4F492ADF" w14:textId="77777777" w:rsidR="00446E60" w:rsidRDefault="00446E60" w:rsidP="006D2A2F">
      <w:pPr>
        <w:spacing w:after="0" w:line="240" w:lineRule="auto"/>
        <w:ind w:right="-450" w:firstLine="567"/>
        <w:jc w:val="both"/>
        <w:rPr>
          <w:rFonts w:ascii="Times New Roman" w:eastAsia="Times New Roman" w:hAnsi="Times New Roman" w:cs="Times New Roman"/>
          <w:kern w:val="0"/>
          <w14:ligatures w14:val="none"/>
        </w:rPr>
      </w:pPr>
    </w:p>
    <w:p w14:paraId="7290F5FD" w14:textId="77777777" w:rsidR="00446E60" w:rsidRDefault="00446E60" w:rsidP="006D2A2F">
      <w:pPr>
        <w:spacing w:after="0" w:line="240" w:lineRule="auto"/>
        <w:ind w:right="-450" w:firstLine="567"/>
        <w:jc w:val="both"/>
        <w:rPr>
          <w:rFonts w:ascii="Times New Roman" w:eastAsia="Times New Roman" w:hAnsi="Times New Roman" w:cs="Times New Roman"/>
          <w:kern w:val="0"/>
          <w14:ligatures w14:val="none"/>
        </w:rPr>
      </w:pPr>
    </w:p>
    <w:p w14:paraId="4A8B3C7F" w14:textId="77777777" w:rsidR="00446E60" w:rsidRPr="006D2A2F" w:rsidRDefault="00446E60" w:rsidP="006D2A2F">
      <w:pPr>
        <w:spacing w:after="0" w:line="240" w:lineRule="auto"/>
        <w:ind w:right="-450" w:firstLine="567"/>
        <w:jc w:val="both"/>
        <w:rPr>
          <w:rFonts w:ascii="Times New Roman" w:hAnsi="Times New Roman" w:cs="Times New Roman"/>
          <w:b/>
          <w:bCs/>
        </w:rPr>
      </w:pPr>
    </w:p>
    <w:p w14:paraId="3286648C" w14:textId="26D71C91" w:rsidR="00355F57" w:rsidRPr="00CB3C0B" w:rsidRDefault="00355F57" w:rsidP="006D1EB6">
      <w:pPr>
        <w:spacing w:after="0" w:line="240" w:lineRule="auto"/>
        <w:ind w:right="-421"/>
        <w:jc w:val="both"/>
        <w:rPr>
          <w:rFonts w:ascii="Times New Roman" w:eastAsia="Times New Roman" w:hAnsi="Times New Roman" w:cs="Times New Roman"/>
          <w:kern w:val="0"/>
          <w:lang w:eastAsia="ro-RO" w:bidi="ro-RO"/>
          <w14:ligatures w14:val="none"/>
        </w:rPr>
      </w:pPr>
      <w:r w:rsidRPr="00CB3C0B">
        <w:rPr>
          <w:rFonts w:ascii="Times New Roman" w:eastAsia="Times New Roman" w:hAnsi="Times New Roman" w:cs="Times New Roman"/>
          <w:kern w:val="0"/>
          <w14:ligatures w14:val="none"/>
        </w:rPr>
        <w:lastRenderedPageBreak/>
        <w:t xml:space="preserve">      Prin înființarea centrului s-a urmărit</w:t>
      </w:r>
      <w:r w:rsidRPr="00CB3C0B">
        <w:rPr>
          <w:rFonts w:ascii="Times New Roman" w:eastAsia="Times New Roman" w:hAnsi="Times New Roman" w:cs="Times New Roman"/>
          <w:kern w:val="0"/>
          <w:lang w:eastAsia="ro-RO" w:bidi="ro-RO"/>
          <w14:ligatures w14:val="none"/>
        </w:rPr>
        <w:t xml:space="preserve"> dezvoltarea serviciilor alternative de sprijin pentru viață independentă, integrarea în comunitate a persoanelor adulte cu dizabilități instituționalizate și prevenirea instituționalizării persoanelor cu dizabilități din comunitate.</w:t>
      </w:r>
    </w:p>
    <w:p w14:paraId="050A4021" w14:textId="4A3D6827" w:rsidR="00355F57" w:rsidRPr="00CB3C0B" w:rsidRDefault="00355F57" w:rsidP="006D2A2F">
      <w:pPr>
        <w:autoSpaceDE w:val="0"/>
        <w:autoSpaceDN w:val="0"/>
        <w:spacing w:after="0" w:line="240" w:lineRule="auto"/>
        <w:ind w:right="-421" w:firstLine="567"/>
        <w:jc w:val="both"/>
        <w:rPr>
          <w:rFonts w:ascii="Times New Roman" w:eastAsia="Calibri" w:hAnsi="Times New Roman" w:cs="Times New Roman"/>
          <w:kern w:val="0"/>
          <w14:ligatures w14:val="none"/>
        </w:rPr>
      </w:pPr>
      <w:r w:rsidRPr="00CB3C0B">
        <w:rPr>
          <w:rFonts w:ascii="Times New Roman" w:eastAsia="Times New Roman" w:hAnsi="Times New Roman" w:cs="Times New Roman"/>
          <w:kern w:val="0"/>
          <w:lang w:eastAsia="ro-RO" w:bidi="ro-RO"/>
          <w14:ligatures w14:val="none"/>
        </w:rPr>
        <w:t xml:space="preserve">În cadrul centrului </w:t>
      </w:r>
      <w:r w:rsidRPr="00CB3C0B">
        <w:rPr>
          <w:rFonts w:ascii="Times New Roman" w:eastAsia="Calibri" w:hAnsi="Times New Roman" w:cs="Times New Roman"/>
          <w:bCs/>
          <w:kern w:val="0"/>
          <w14:ligatures w14:val="none"/>
        </w:rPr>
        <w:t xml:space="preserve">nou înființat  se vor desfășura diverse </w:t>
      </w:r>
      <w:r w:rsidRPr="00CB3C0B">
        <w:rPr>
          <w:rFonts w:ascii="Times New Roman" w:eastAsia="Calibri" w:hAnsi="Times New Roman" w:cs="Times New Roman"/>
          <w:kern w:val="0"/>
          <w14:ligatures w14:val="none"/>
        </w:rPr>
        <w:t>activități</w:t>
      </w:r>
      <w:r w:rsidRPr="00CB3C0B">
        <w:rPr>
          <w:rFonts w:ascii="Times New Roman" w:eastAsia="Calibri" w:hAnsi="Times New Roman" w:cs="Times New Roman"/>
          <w:bCs/>
          <w:kern w:val="0"/>
          <w14:ligatures w14:val="none"/>
        </w:rPr>
        <w:t xml:space="preserve"> adecvate nevoilor specifice ale beneficiarilor, vizând creșterea gradului de autonomie personală, a nivelului de abilitare/reabilitare și a achiziției de noi deprinderi de viață independentă, în scopul valorificării potențialului restant și a facilitării integrării sociale și profesionale și  vor fi furnizate următoarele servicii sociale: </w:t>
      </w:r>
      <w:r w:rsidRPr="00CB3C0B">
        <w:rPr>
          <w:rFonts w:ascii="Times New Roman" w:eastAsia="Calibri" w:hAnsi="Times New Roman" w:cs="Times New Roman"/>
          <w:kern w:val="0"/>
          <w14:ligatures w14:val="none"/>
        </w:rPr>
        <w:t xml:space="preserve">informare </w:t>
      </w:r>
      <w:r w:rsidR="006D2A2F">
        <w:rPr>
          <w:rFonts w:ascii="Times New Roman" w:eastAsia="Calibri" w:hAnsi="Times New Roman" w:cs="Times New Roman"/>
          <w:kern w:val="0"/>
          <w14:ligatures w14:val="none"/>
        </w:rPr>
        <w:t>ș</w:t>
      </w:r>
      <w:r w:rsidRPr="00CB3C0B">
        <w:rPr>
          <w:rFonts w:ascii="Times New Roman" w:eastAsia="Calibri" w:hAnsi="Times New Roman" w:cs="Times New Roman"/>
          <w:kern w:val="0"/>
          <w14:ligatures w14:val="none"/>
        </w:rPr>
        <w:t xml:space="preserve">i consiliere socială; consiliere psihologică; abilitare </w:t>
      </w:r>
      <w:r w:rsidR="006D2A2F">
        <w:rPr>
          <w:rFonts w:ascii="Times New Roman" w:eastAsia="Calibri" w:hAnsi="Times New Roman" w:cs="Times New Roman"/>
          <w:kern w:val="0"/>
          <w14:ligatures w14:val="none"/>
        </w:rPr>
        <w:t>ș</w:t>
      </w:r>
      <w:r w:rsidRPr="00CB3C0B">
        <w:rPr>
          <w:rFonts w:ascii="Times New Roman" w:eastAsia="Calibri" w:hAnsi="Times New Roman" w:cs="Times New Roman"/>
          <w:kern w:val="0"/>
          <w14:ligatures w14:val="none"/>
        </w:rPr>
        <w:t>i reabilitare; dezvoltarea deprinderilor de via</w:t>
      </w:r>
      <w:r w:rsidR="006D2A2F">
        <w:rPr>
          <w:rFonts w:ascii="Times New Roman" w:eastAsia="Calibri" w:hAnsi="Times New Roman" w:cs="Times New Roman"/>
          <w:kern w:val="0"/>
          <w14:ligatures w14:val="none"/>
        </w:rPr>
        <w:t>ț</w:t>
      </w:r>
      <w:r w:rsidRPr="00CB3C0B">
        <w:rPr>
          <w:rFonts w:ascii="Times New Roman" w:eastAsia="Calibri" w:hAnsi="Times New Roman" w:cs="Times New Roman"/>
          <w:kern w:val="0"/>
          <w14:ligatures w14:val="none"/>
        </w:rPr>
        <w:t>ă independentă; dezvoltarea abilit</w:t>
      </w:r>
      <w:r w:rsidR="006D2A2F">
        <w:rPr>
          <w:rFonts w:ascii="Times New Roman" w:eastAsia="Calibri" w:hAnsi="Times New Roman" w:cs="Times New Roman"/>
          <w:kern w:val="0"/>
          <w14:ligatures w14:val="none"/>
        </w:rPr>
        <w:t>ăț</w:t>
      </w:r>
      <w:r w:rsidRPr="00CB3C0B">
        <w:rPr>
          <w:rFonts w:ascii="Times New Roman" w:eastAsia="Calibri" w:hAnsi="Times New Roman" w:cs="Times New Roman"/>
          <w:kern w:val="0"/>
          <w14:ligatures w14:val="none"/>
        </w:rPr>
        <w:t xml:space="preserve">ilor lucrative, pregătirea pentru angajarea în muncă </w:t>
      </w:r>
      <w:r w:rsidR="006D2A2F">
        <w:rPr>
          <w:rFonts w:ascii="Times New Roman" w:eastAsia="Calibri" w:hAnsi="Times New Roman" w:cs="Times New Roman"/>
          <w:kern w:val="0"/>
          <w14:ligatures w14:val="none"/>
        </w:rPr>
        <w:t>ș</w:t>
      </w:r>
      <w:r w:rsidRPr="00CB3C0B">
        <w:rPr>
          <w:rFonts w:ascii="Times New Roman" w:eastAsia="Calibri" w:hAnsi="Times New Roman" w:cs="Times New Roman"/>
          <w:kern w:val="0"/>
          <w14:ligatures w14:val="none"/>
        </w:rPr>
        <w:t>i sprijin pentru men</w:t>
      </w:r>
      <w:r w:rsidR="006D2A2F">
        <w:rPr>
          <w:rFonts w:ascii="Times New Roman" w:eastAsia="Calibri" w:hAnsi="Times New Roman" w:cs="Times New Roman"/>
          <w:kern w:val="0"/>
          <w14:ligatures w14:val="none"/>
        </w:rPr>
        <w:t>ț</w:t>
      </w:r>
      <w:r w:rsidRPr="00CB3C0B">
        <w:rPr>
          <w:rFonts w:ascii="Times New Roman" w:eastAsia="Calibri" w:hAnsi="Times New Roman" w:cs="Times New Roman"/>
          <w:kern w:val="0"/>
          <w14:ligatures w14:val="none"/>
        </w:rPr>
        <w:t xml:space="preserve">inerea locului de muncă; integrare </w:t>
      </w:r>
      <w:r w:rsidR="006D2A2F">
        <w:rPr>
          <w:rFonts w:ascii="Times New Roman" w:eastAsia="Calibri" w:hAnsi="Times New Roman" w:cs="Times New Roman"/>
          <w:kern w:val="0"/>
          <w14:ligatures w14:val="none"/>
        </w:rPr>
        <w:t>ș</w:t>
      </w:r>
      <w:r w:rsidRPr="00CB3C0B">
        <w:rPr>
          <w:rFonts w:ascii="Times New Roman" w:eastAsia="Calibri" w:hAnsi="Times New Roman" w:cs="Times New Roman"/>
          <w:kern w:val="0"/>
          <w14:ligatures w14:val="none"/>
        </w:rPr>
        <w:t xml:space="preserve">i participare socială </w:t>
      </w:r>
      <w:r w:rsidR="006D2A2F">
        <w:rPr>
          <w:rFonts w:ascii="Times New Roman" w:eastAsia="Calibri" w:hAnsi="Times New Roman" w:cs="Times New Roman"/>
          <w:kern w:val="0"/>
          <w14:ligatures w14:val="none"/>
        </w:rPr>
        <w:t>ș</w:t>
      </w:r>
      <w:r w:rsidRPr="00CB3C0B">
        <w:rPr>
          <w:rFonts w:ascii="Times New Roman" w:eastAsia="Calibri" w:hAnsi="Times New Roman" w:cs="Times New Roman"/>
          <w:kern w:val="0"/>
          <w14:ligatures w14:val="none"/>
        </w:rPr>
        <w:t>i civică.</w:t>
      </w:r>
    </w:p>
    <w:p w14:paraId="77A4D544" w14:textId="0FCA4586" w:rsidR="00355F57" w:rsidRPr="00CB3C0B" w:rsidRDefault="00355F57"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22A5CE39" w14:textId="2E764D22" w:rsidR="00355F57"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r>
        <w:rPr>
          <w:rFonts w:ascii="Times New Roman" w:eastAsia="Calibri" w:hAnsi="Times New Roman" w:cs="Times New Roman"/>
          <w:noProof/>
          <w:kern w:val="0"/>
          <w14:ligatures w14:val="none"/>
        </w:rPr>
        <w:drawing>
          <wp:anchor distT="0" distB="0" distL="114300" distR="114300" simplePos="0" relativeHeight="251669504" behindDoc="0" locked="0" layoutInCell="1" allowOverlap="1" wp14:anchorId="3F315467" wp14:editId="149559CF">
            <wp:simplePos x="0" y="0"/>
            <wp:positionH relativeFrom="margin">
              <wp:posOffset>53975</wp:posOffset>
            </wp:positionH>
            <wp:positionV relativeFrom="paragraph">
              <wp:posOffset>68580</wp:posOffset>
            </wp:positionV>
            <wp:extent cx="3850639" cy="2887980"/>
            <wp:effectExtent l="0" t="0" r="0" b="7620"/>
            <wp:wrapNone/>
            <wp:docPr id="300470695"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0639" cy="2887980"/>
                    </a:xfrm>
                    <a:prstGeom prst="rect">
                      <a:avLst/>
                    </a:prstGeom>
                    <a:noFill/>
                  </pic:spPr>
                </pic:pic>
              </a:graphicData>
            </a:graphic>
            <wp14:sizeRelH relativeFrom="page">
              <wp14:pctWidth>0</wp14:pctWidth>
            </wp14:sizeRelH>
            <wp14:sizeRelV relativeFrom="page">
              <wp14:pctHeight>0</wp14:pctHeight>
            </wp14:sizeRelV>
          </wp:anchor>
        </w:drawing>
      </w:r>
    </w:p>
    <w:p w14:paraId="3EE9F01C" w14:textId="1C0794A4" w:rsidR="00413118" w:rsidRDefault="00413118"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2311B132" w14:textId="6FF085F4"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1B62E7F2" w14:textId="3984599C"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22933C08" w14:textId="49793B70"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3AF593C6" w14:textId="25E318D5" w:rsidR="00EC5C39" w:rsidRDefault="00EC5C39"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4A9C3F8D" w14:textId="3BEE0536" w:rsidR="00413118" w:rsidRDefault="00413118"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1EDE4C7F" w14:textId="16191567"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3C7FD7C6" w14:textId="25D75188"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13394578" w14:textId="52ED898F"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5CF7D124" w14:textId="48A597F9"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0D17B7AE" w14:textId="7FD29D1E"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0B46DB07" w14:textId="3718BDD0"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0A97F093" w14:textId="4BACD943"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2E72EDED" w14:textId="594AD430"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4AE01F3A" w14:textId="79793D5E"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09093669" w14:textId="2039BCCC"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5DDB299C" w14:textId="00EEFE90" w:rsidR="00446E60" w:rsidRDefault="007C4166" w:rsidP="006D1EB6">
      <w:pPr>
        <w:autoSpaceDE w:val="0"/>
        <w:autoSpaceDN w:val="0"/>
        <w:spacing w:after="0" w:line="240" w:lineRule="auto"/>
        <w:ind w:right="-421"/>
        <w:jc w:val="both"/>
        <w:rPr>
          <w:rFonts w:ascii="Times New Roman" w:eastAsia="Calibri" w:hAnsi="Times New Roman" w:cs="Times New Roman"/>
          <w:kern w:val="0"/>
          <w14:ligatures w14:val="none"/>
        </w:rPr>
      </w:pPr>
      <w:r>
        <w:rPr>
          <w:rFonts w:ascii="Times New Roman" w:eastAsia="Calibri" w:hAnsi="Times New Roman" w:cs="Times New Roman"/>
          <w:noProof/>
          <w:kern w:val="0"/>
          <w14:ligatures w14:val="none"/>
        </w:rPr>
        <w:drawing>
          <wp:anchor distT="0" distB="0" distL="114300" distR="114300" simplePos="0" relativeHeight="251670528" behindDoc="0" locked="0" layoutInCell="1" allowOverlap="1" wp14:anchorId="1ED2E831" wp14:editId="7A58FED7">
            <wp:simplePos x="0" y="0"/>
            <wp:positionH relativeFrom="margin">
              <wp:posOffset>2857500</wp:posOffset>
            </wp:positionH>
            <wp:positionV relativeFrom="paragraph">
              <wp:posOffset>13970</wp:posOffset>
            </wp:positionV>
            <wp:extent cx="3127887" cy="4171072"/>
            <wp:effectExtent l="0" t="0" r="0" b="1270"/>
            <wp:wrapNone/>
            <wp:docPr id="207835175"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7887" cy="4171072"/>
                    </a:xfrm>
                    <a:prstGeom prst="rect">
                      <a:avLst/>
                    </a:prstGeom>
                    <a:noFill/>
                  </pic:spPr>
                </pic:pic>
              </a:graphicData>
            </a:graphic>
            <wp14:sizeRelH relativeFrom="page">
              <wp14:pctWidth>0</wp14:pctWidth>
            </wp14:sizeRelH>
            <wp14:sizeRelV relativeFrom="page">
              <wp14:pctHeight>0</wp14:pctHeight>
            </wp14:sizeRelV>
          </wp:anchor>
        </w:drawing>
      </w:r>
    </w:p>
    <w:p w14:paraId="713A2859" w14:textId="260AA1D4"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09D06925" w14:textId="36356BF1"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0F6E1D12" w14:textId="61D5DE6C"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47A0FBDA" w14:textId="459EF4B3"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1B090C6A" w14:textId="53960A52"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106C6DEB" w14:textId="22C2F473"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5DA1055B" w14:textId="3511CFA8"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0299139E" w14:textId="16D83791"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16FED803" w14:textId="08A8ECD5"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3D4DFBA9" w14:textId="04B6DE48"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1A930DD6" w14:textId="66CD78C1"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42096BFB" w14:textId="54876E46"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1A884BD7" w14:textId="523891B2"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10285740" w14:textId="6A0CF689"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23895235" w14:textId="77777777"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7C38A11D" w14:textId="77777777"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3FBAF2DC" w14:textId="77777777"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3449F322" w14:textId="77777777" w:rsidR="007C4166" w:rsidRDefault="007C4166"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41F0E233" w14:textId="77777777" w:rsidR="00446E60"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354F25F7" w14:textId="77777777" w:rsidR="00446E60" w:rsidRPr="00CB3C0B" w:rsidRDefault="00446E60" w:rsidP="006D1EB6">
      <w:pPr>
        <w:autoSpaceDE w:val="0"/>
        <w:autoSpaceDN w:val="0"/>
        <w:spacing w:after="0" w:line="240" w:lineRule="auto"/>
        <w:ind w:right="-421"/>
        <w:jc w:val="both"/>
        <w:rPr>
          <w:rFonts w:ascii="Times New Roman" w:eastAsia="Calibri" w:hAnsi="Times New Roman" w:cs="Times New Roman"/>
          <w:kern w:val="0"/>
          <w14:ligatures w14:val="none"/>
        </w:rPr>
      </w:pPr>
    </w:p>
    <w:p w14:paraId="736AE1FE" w14:textId="0AFE2BE2" w:rsidR="00EC5C39" w:rsidRPr="006D2A2F" w:rsidRDefault="00355F57" w:rsidP="006D1EB6">
      <w:pPr>
        <w:pStyle w:val="Listparagraf"/>
        <w:numPr>
          <w:ilvl w:val="0"/>
          <w:numId w:val="21"/>
        </w:numPr>
        <w:spacing w:after="0" w:line="240" w:lineRule="auto"/>
        <w:ind w:right="-450"/>
        <w:jc w:val="center"/>
        <w:rPr>
          <w:rFonts w:ascii="Times New Roman" w:eastAsia="Calibri" w:hAnsi="Times New Roman" w:cs="Times New Roman"/>
          <w:b/>
          <w:kern w:val="0"/>
          <w14:ligatures w14:val="none"/>
        </w:rPr>
      </w:pPr>
      <w:r w:rsidRPr="006D1EB6">
        <w:rPr>
          <w:rFonts w:ascii="Times New Roman" w:eastAsia="Calibri" w:hAnsi="Times New Roman" w:cs="Times New Roman"/>
          <w:b/>
          <w:bCs/>
          <w:kern w:val="0"/>
          <w14:ligatures w14:val="none"/>
        </w:rPr>
        <w:lastRenderedPageBreak/>
        <w:t xml:space="preserve"> L</w:t>
      </w:r>
      <w:r w:rsidR="00B353B8" w:rsidRPr="006D1EB6">
        <w:rPr>
          <w:rFonts w:ascii="Times New Roman" w:eastAsia="Calibri" w:hAnsi="Times New Roman" w:cs="Times New Roman"/>
          <w:b/>
          <w:bCs/>
          <w:kern w:val="0"/>
          <w14:ligatures w14:val="none"/>
        </w:rPr>
        <w:t>OCUINȚA MAXIM PROTEJATĂ HORODNICENI</w:t>
      </w:r>
    </w:p>
    <w:p w14:paraId="113BD612" w14:textId="30132DB5" w:rsidR="006D2A2F" w:rsidRPr="006D1EB6" w:rsidRDefault="006D2A2F" w:rsidP="006D2A2F">
      <w:pPr>
        <w:pStyle w:val="Listparagraf"/>
        <w:spacing w:after="0" w:line="240" w:lineRule="auto"/>
        <w:ind w:left="1080" w:right="-450"/>
        <w:rPr>
          <w:rFonts w:ascii="Times New Roman" w:eastAsia="Calibri" w:hAnsi="Times New Roman" w:cs="Times New Roman"/>
          <w:b/>
          <w:kern w:val="0"/>
          <w14:ligatures w14:val="none"/>
        </w:rPr>
      </w:pPr>
    </w:p>
    <w:p w14:paraId="6FA9D36F" w14:textId="41F72D23" w:rsidR="0008667A" w:rsidRDefault="00EC5C39" w:rsidP="0008667A">
      <w:pPr>
        <w:spacing w:after="0" w:line="240" w:lineRule="auto"/>
        <w:ind w:right="-450" w:firstLine="567"/>
        <w:jc w:val="both"/>
        <w:rPr>
          <w:rFonts w:ascii="Times New Roman" w:eastAsia="Times New Roman" w:hAnsi="Times New Roman" w:cs="Times New Roman"/>
          <w:kern w:val="0"/>
          <w14:ligatures w14:val="none"/>
        </w:rPr>
      </w:pPr>
      <w:r w:rsidRPr="00833E64">
        <w:rPr>
          <w:rFonts w:ascii="Times New Roman" w:eastAsia="Calibri" w:hAnsi="Times New Roman" w:cs="Times New Roman"/>
          <w:color w:val="000000"/>
          <w:kern w:val="0"/>
          <w14:ligatures w14:val="none"/>
        </w:rPr>
        <w:t xml:space="preserve"> </w:t>
      </w:r>
      <w:r w:rsidR="00833E64">
        <w:rPr>
          <w:rFonts w:ascii="Times New Roman" w:eastAsia="Calibri" w:hAnsi="Times New Roman" w:cs="Times New Roman"/>
          <w:color w:val="000000"/>
          <w:kern w:val="0"/>
          <w14:ligatures w14:val="none"/>
        </w:rPr>
        <w:t>L</w:t>
      </w:r>
      <w:r w:rsidR="00833E64" w:rsidRPr="00833E64">
        <w:rPr>
          <w:rFonts w:ascii="Times New Roman" w:eastAsia="Calibri" w:hAnsi="Times New Roman" w:cs="Times New Roman"/>
          <w:color w:val="000000"/>
          <w:kern w:val="0"/>
          <w14:ligatures w14:val="none"/>
        </w:rPr>
        <w:t xml:space="preserve">ocuința maxim protejată </w:t>
      </w:r>
      <w:r w:rsidR="00833E64">
        <w:rPr>
          <w:rFonts w:ascii="Times New Roman" w:eastAsia="Calibri" w:hAnsi="Times New Roman" w:cs="Times New Roman"/>
          <w:color w:val="000000"/>
          <w:kern w:val="0"/>
          <w14:ligatures w14:val="none"/>
        </w:rPr>
        <w:t>H</w:t>
      </w:r>
      <w:r w:rsidR="00833E64" w:rsidRPr="00833E64">
        <w:rPr>
          <w:rFonts w:ascii="Times New Roman" w:eastAsia="Calibri" w:hAnsi="Times New Roman" w:cs="Times New Roman"/>
          <w:color w:val="000000"/>
          <w:kern w:val="0"/>
          <w14:ligatures w14:val="none"/>
        </w:rPr>
        <w:t xml:space="preserve">orodniceni </w:t>
      </w:r>
      <w:r w:rsidR="00833E64">
        <w:rPr>
          <w:rFonts w:ascii="Times New Roman" w:eastAsia="Calibri" w:hAnsi="Times New Roman" w:cs="Times New Roman"/>
          <w:color w:val="000000"/>
          <w:kern w:val="0"/>
          <w14:ligatures w14:val="none"/>
        </w:rPr>
        <w:t xml:space="preserve">- </w:t>
      </w:r>
      <w:r w:rsidR="00355F57" w:rsidRPr="00833E64">
        <w:rPr>
          <w:rFonts w:ascii="Times New Roman" w:eastAsia="Calibri" w:hAnsi="Times New Roman" w:cs="Times New Roman"/>
          <w:color w:val="000000"/>
          <w:kern w:val="0"/>
          <w14:ligatures w14:val="none"/>
        </w:rPr>
        <w:t>cod</w:t>
      </w:r>
      <w:r w:rsidR="00355F57" w:rsidRPr="00833E64">
        <w:rPr>
          <w:rFonts w:ascii="Times New Roman" w:eastAsia="Calibri" w:hAnsi="Times New Roman" w:cs="Times New Roman"/>
          <w:color w:val="000000"/>
          <w:spacing w:val="1"/>
          <w:kern w:val="0"/>
          <w14:ligatures w14:val="none"/>
        </w:rPr>
        <w:t xml:space="preserve"> </w:t>
      </w:r>
      <w:r w:rsidR="00355F57" w:rsidRPr="00833E64">
        <w:rPr>
          <w:rFonts w:ascii="Times New Roman" w:eastAsia="Calibri" w:hAnsi="Times New Roman" w:cs="Times New Roman"/>
          <w:color w:val="000000"/>
          <w:kern w:val="0"/>
          <w14:ligatures w14:val="none"/>
        </w:rPr>
        <w:t>servici</w:t>
      </w:r>
      <w:r w:rsidR="00355F57" w:rsidRPr="00833E64">
        <w:rPr>
          <w:rFonts w:ascii="Times New Roman" w:eastAsia="Calibri" w:hAnsi="Times New Roman" w:cs="Times New Roman"/>
          <w:kern w:val="0"/>
          <w14:ligatures w14:val="none"/>
        </w:rPr>
        <w:t>u social 8790 CR-D-VII, cu o capacitate de 10 de locuri, situat</w:t>
      </w:r>
      <w:r w:rsidR="00833E64">
        <w:rPr>
          <w:rFonts w:ascii="Times New Roman" w:eastAsia="Calibri" w:hAnsi="Times New Roman" w:cs="Times New Roman"/>
          <w:kern w:val="0"/>
          <w14:ligatures w14:val="none"/>
        </w:rPr>
        <w:t>ă î</w:t>
      </w:r>
      <w:r w:rsidR="00355F57" w:rsidRPr="00833E64">
        <w:rPr>
          <w:rFonts w:ascii="Times New Roman" w:eastAsia="Calibri" w:hAnsi="Times New Roman" w:cs="Times New Roman"/>
          <w:color w:val="000000"/>
          <w:kern w:val="0"/>
          <w14:ligatures w14:val="none"/>
        </w:rPr>
        <w:t xml:space="preserve">n sat Horodniceni, </w:t>
      </w:r>
      <w:r w:rsidR="00833E64">
        <w:rPr>
          <w:rFonts w:ascii="Times New Roman" w:eastAsia="Calibri" w:hAnsi="Times New Roman" w:cs="Times New Roman"/>
          <w:color w:val="000000"/>
          <w:kern w:val="0"/>
          <w14:ligatures w14:val="none"/>
        </w:rPr>
        <w:t>c</w:t>
      </w:r>
      <w:r w:rsidR="00355F57" w:rsidRPr="00833E64">
        <w:rPr>
          <w:rFonts w:ascii="Times New Roman" w:eastAsia="Calibri" w:hAnsi="Times New Roman" w:cs="Times New Roman"/>
          <w:color w:val="000000"/>
          <w:kern w:val="0"/>
          <w14:ligatures w14:val="none"/>
        </w:rPr>
        <w:t>omuna Horodniceni,</w:t>
      </w:r>
      <w:r w:rsidR="00833E64">
        <w:rPr>
          <w:rFonts w:ascii="Times New Roman" w:eastAsia="Calibri" w:hAnsi="Times New Roman" w:cs="Times New Roman"/>
          <w:color w:val="000000"/>
          <w:kern w:val="0"/>
          <w14:ligatures w14:val="none"/>
        </w:rPr>
        <w:t xml:space="preserve"> pe strada </w:t>
      </w:r>
      <w:r w:rsidR="00355F57" w:rsidRPr="00833E64">
        <w:rPr>
          <w:rFonts w:ascii="Times New Roman" w:eastAsia="Calibri" w:hAnsi="Times New Roman" w:cs="Times New Roman"/>
          <w:color w:val="000000"/>
          <w:kern w:val="0"/>
          <w14:ligatures w14:val="none"/>
        </w:rPr>
        <w:t>Fălticenilor, nr. 369,</w:t>
      </w:r>
      <w:r w:rsidR="00355F57" w:rsidRPr="00833E64">
        <w:rPr>
          <w:rFonts w:ascii="Times New Roman" w:eastAsia="Calibri" w:hAnsi="Times New Roman" w:cs="Times New Roman"/>
          <w:color w:val="000000"/>
          <w:kern w:val="0"/>
          <w:szCs w:val="22"/>
          <w14:ligatures w14:val="none"/>
        </w:rPr>
        <w:t xml:space="preserve"> a fost înființat ca serviciu social</w:t>
      </w:r>
      <w:r w:rsidR="00355F57" w:rsidRPr="00833E64">
        <w:rPr>
          <w:rFonts w:ascii="Calibri" w:eastAsia="Calibri" w:hAnsi="Calibri" w:cs="Times New Roman"/>
          <w:color w:val="000000"/>
          <w:kern w:val="0"/>
          <w:szCs w:val="22"/>
          <w14:ligatures w14:val="none"/>
        </w:rPr>
        <w:t xml:space="preserve"> </w:t>
      </w:r>
      <w:r w:rsidR="00355F57" w:rsidRPr="00833E64">
        <w:rPr>
          <w:rFonts w:ascii="Times New Roman" w:eastAsia="Times New Roman" w:hAnsi="Times New Roman" w:cs="Times New Roman"/>
          <w:kern w:val="0"/>
          <w14:ligatures w14:val="none"/>
        </w:rPr>
        <w:t>fără personalitate juridică în structura Direcției Generale de Asistență Socială și Protecția Copilului a județului Suceava în baza Hotărârii Consiliului Jude</w:t>
      </w:r>
      <w:r w:rsidR="00833E64">
        <w:rPr>
          <w:rFonts w:ascii="Times New Roman" w:eastAsia="Times New Roman" w:hAnsi="Times New Roman" w:cs="Times New Roman"/>
          <w:kern w:val="0"/>
          <w14:ligatures w14:val="none"/>
        </w:rPr>
        <w:t>ț</w:t>
      </w:r>
      <w:r w:rsidR="00355F57" w:rsidRPr="00833E64">
        <w:rPr>
          <w:rFonts w:ascii="Times New Roman" w:eastAsia="Times New Roman" w:hAnsi="Times New Roman" w:cs="Times New Roman"/>
          <w:kern w:val="0"/>
          <w14:ligatures w14:val="none"/>
        </w:rPr>
        <w:t>ean Suceava nr. 184 din 27.08.2025 prin implementarea unui proiect în cadrul Programului de Interes Național în domeniul protecției și promovării drepturilor persoanelor cu dizabilități-PIN 8 „Înființarea de servicii sociale de tip centre de zi, centre de respire/de criză și locuințe protejate în vederea dezi</w:t>
      </w:r>
      <w:r w:rsidR="00833E64">
        <w:rPr>
          <w:rFonts w:ascii="Times New Roman" w:eastAsia="Times New Roman" w:hAnsi="Times New Roman" w:cs="Times New Roman"/>
          <w:kern w:val="0"/>
          <w14:ligatures w14:val="none"/>
        </w:rPr>
        <w:t>n</w:t>
      </w:r>
      <w:r w:rsidR="00355F57" w:rsidRPr="00833E64">
        <w:rPr>
          <w:rFonts w:ascii="Times New Roman" w:eastAsia="Times New Roman" w:hAnsi="Times New Roman" w:cs="Times New Roman"/>
          <w:kern w:val="0"/>
          <w14:ligatures w14:val="none"/>
        </w:rPr>
        <w:t>st</w:t>
      </w:r>
      <w:r w:rsidR="00833E64">
        <w:rPr>
          <w:rFonts w:ascii="Times New Roman" w:eastAsia="Times New Roman" w:hAnsi="Times New Roman" w:cs="Times New Roman"/>
          <w:kern w:val="0"/>
          <w14:ligatures w14:val="none"/>
        </w:rPr>
        <w:t>it</w:t>
      </w:r>
      <w:r w:rsidR="00355F57" w:rsidRPr="00833E64">
        <w:rPr>
          <w:rFonts w:ascii="Times New Roman" w:eastAsia="Times New Roman" w:hAnsi="Times New Roman" w:cs="Times New Roman"/>
          <w:kern w:val="0"/>
          <w14:ligatures w14:val="none"/>
        </w:rPr>
        <w:t>uționalizării persoanelor cu dizabilități aflate în instituții de tip vechi și pentru prevenirea instituționalizării persoanelor cu dizabilități în comunitate”.</w:t>
      </w:r>
      <w:r w:rsidR="0008667A">
        <w:rPr>
          <w:rFonts w:ascii="Times New Roman" w:eastAsia="Times New Roman" w:hAnsi="Times New Roman" w:cs="Times New Roman"/>
          <w:kern w:val="0"/>
          <w14:ligatures w14:val="none"/>
        </w:rPr>
        <w:t xml:space="preserve"> </w:t>
      </w:r>
    </w:p>
    <w:p w14:paraId="59896682" w14:textId="38015104" w:rsidR="00355F57" w:rsidRDefault="00355F57"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13BDC182" w14:textId="3AE27B06" w:rsidR="00833E64"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r>
        <w:rPr>
          <w:rFonts w:ascii="Times New Roman" w:eastAsia="Calibri" w:hAnsi="Times New Roman" w:cs="Times New Roman"/>
          <w:b/>
          <w:bCs/>
          <w:noProof/>
          <w:kern w:val="0"/>
          <w14:ligatures w14:val="none"/>
        </w:rPr>
        <w:drawing>
          <wp:anchor distT="0" distB="0" distL="114300" distR="114300" simplePos="0" relativeHeight="251664384" behindDoc="0" locked="0" layoutInCell="1" allowOverlap="1" wp14:anchorId="1EB509B4" wp14:editId="5DB7EB87">
            <wp:simplePos x="0" y="0"/>
            <wp:positionH relativeFrom="margin">
              <wp:posOffset>476250</wp:posOffset>
            </wp:positionH>
            <wp:positionV relativeFrom="paragraph">
              <wp:posOffset>10795</wp:posOffset>
            </wp:positionV>
            <wp:extent cx="4914900" cy="3686102"/>
            <wp:effectExtent l="0" t="0" r="0" b="0"/>
            <wp:wrapNone/>
            <wp:docPr id="100209651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4900" cy="3686102"/>
                    </a:xfrm>
                    <a:prstGeom prst="rect">
                      <a:avLst/>
                    </a:prstGeom>
                    <a:noFill/>
                  </pic:spPr>
                </pic:pic>
              </a:graphicData>
            </a:graphic>
            <wp14:sizeRelH relativeFrom="page">
              <wp14:pctWidth>0</wp14:pctWidth>
            </wp14:sizeRelH>
            <wp14:sizeRelV relativeFrom="page">
              <wp14:pctHeight>0</wp14:pctHeight>
            </wp14:sizeRelV>
          </wp:anchor>
        </w:drawing>
      </w:r>
    </w:p>
    <w:p w14:paraId="54FD74DA" w14:textId="6B5D4C81" w:rsidR="00833E64" w:rsidRDefault="00833E64"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2421771D" w14:textId="070A66DF" w:rsidR="00833E64" w:rsidRDefault="00833E64"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563EB7B5" w14:textId="08391C13" w:rsidR="00833E64" w:rsidRDefault="00833E64"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75033C5F" w14:textId="2C7741FD" w:rsidR="00833E64" w:rsidRDefault="00833E64"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03418375" w14:textId="78106B8F" w:rsidR="00833E64" w:rsidRDefault="00833E64"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1DA8FB3F" w14:textId="72AE07F2" w:rsidR="00833E64" w:rsidRDefault="00833E64"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0B684D43" w14:textId="7923BAE4" w:rsidR="00833E64" w:rsidRDefault="00833E64"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3C373638" w14:textId="46DFD59F" w:rsidR="00833E64" w:rsidRDefault="00833E64"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6A8AA786" w14:textId="527F3431" w:rsidR="00833E64" w:rsidRDefault="00833E64"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79C3B042" w14:textId="31C0FD36" w:rsidR="00833E64" w:rsidRDefault="00833E64"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38D51CDC" w14:textId="486434B2" w:rsidR="00833E64" w:rsidRDefault="00833E64"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1F5B6475" w14:textId="0540F92F" w:rsidR="00833E64" w:rsidRDefault="00833E64"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25DE7DD9" w14:textId="1156DD72" w:rsidR="00833E64" w:rsidRDefault="00833E64"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7597D9C9" w14:textId="3C969A0B" w:rsidR="00833E64" w:rsidRDefault="00833E64"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358EAEA0" w14:textId="6291B103" w:rsidR="00833E64" w:rsidRDefault="00833E64"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24BA3665" w14:textId="2CB8A666" w:rsidR="00833E64" w:rsidRDefault="00833E64"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628AD561" w14:textId="34FCE0A6" w:rsidR="00413118" w:rsidRDefault="00413118"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709B9541" w14:textId="2E740962"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40C8F629" w14:textId="49356A24"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08DF81D3" w14:textId="61CBD116"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485887EB" w14:textId="071E3074"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r>
        <w:rPr>
          <w:rFonts w:ascii="Times New Roman" w:eastAsia="Calibri" w:hAnsi="Times New Roman" w:cs="Times New Roman"/>
          <w:b/>
          <w:bCs/>
          <w:noProof/>
          <w:kern w:val="0"/>
          <w14:ligatures w14:val="none"/>
        </w:rPr>
        <w:drawing>
          <wp:anchor distT="0" distB="0" distL="114300" distR="114300" simplePos="0" relativeHeight="251665408" behindDoc="0" locked="0" layoutInCell="1" allowOverlap="1" wp14:anchorId="216E069B" wp14:editId="553B444C">
            <wp:simplePos x="0" y="0"/>
            <wp:positionH relativeFrom="margin">
              <wp:posOffset>581025</wp:posOffset>
            </wp:positionH>
            <wp:positionV relativeFrom="paragraph">
              <wp:posOffset>103505</wp:posOffset>
            </wp:positionV>
            <wp:extent cx="4800600" cy="3600384"/>
            <wp:effectExtent l="0" t="0" r="0" b="635"/>
            <wp:wrapNone/>
            <wp:docPr id="557451031"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2207" cy="3609089"/>
                    </a:xfrm>
                    <a:prstGeom prst="rect">
                      <a:avLst/>
                    </a:prstGeom>
                    <a:noFill/>
                  </pic:spPr>
                </pic:pic>
              </a:graphicData>
            </a:graphic>
            <wp14:sizeRelH relativeFrom="page">
              <wp14:pctWidth>0</wp14:pctWidth>
            </wp14:sizeRelH>
            <wp14:sizeRelV relativeFrom="page">
              <wp14:pctHeight>0</wp14:pctHeight>
            </wp14:sizeRelV>
          </wp:anchor>
        </w:drawing>
      </w:r>
    </w:p>
    <w:p w14:paraId="7EC2B1D2" w14:textId="1DF84C31"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6664E74F" w14:textId="0AC00CD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5D7BC695" w14:textId="1AAE2073"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3459845B" w14:textId="404DA50B"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0F71738A" w14:textId="447CE9B2"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1B25E904" w14:textId="277BC141"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107FE1D2" w14:textId="1546EDA9"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470522E4" w14:textId="319DA62A"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5F6229E6" w14:textId="3D1680A3"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74D1D08D" w14:textId="7777777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53BE967C" w14:textId="7777777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025A8F18" w14:textId="7777777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40401AFC" w14:textId="7777777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2D5E431A" w14:textId="7777777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1CC4E571" w14:textId="7777777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292C78A2" w14:textId="7777777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258DED89" w14:textId="5B962A8B"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r>
        <w:rPr>
          <w:noProof/>
        </w:rPr>
        <w:lastRenderedPageBreak/>
        <w:drawing>
          <wp:anchor distT="0" distB="0" distL="114300" distR="114300" simplePos="0" relativeHeight="251660288" behindDoc="0" locked="0" layoutInCell="1" allowOverlap="1" wp14:anchorId="34D257E5" wp14:editId="1BDCEDCD">
            <wp:simplePos x="0" y="0"/>
            <wp:positionH relativeFrom="margin">
              <wp:posOffset>3524250</wp:posOffset>
            </wp:positionH>
            <wp:positionV relativeFrom="paragraph">
              <wp:posOffset>-738505</wp:posOffset>
            </wp:positionV>
            <wp:extent cx="1962150" cy="3531098"/>
            <wp:effectExtent l="0" t="0" r="0" b="0"/>
            <wp:wrapNone/>
            <wp:docPr id="133672714"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2150" cy="35310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FB8C6CE" wp14:editId="548EF369">
            <wp:simplePos x="0" y="0"/>
            <wp:positionH relativeFrom="margin">
              <wp:posOffset>209550</wp:posOffset>
            </wp:positionH>
            <wp:positionV relativeFrom="paragraph">
              <wp:posOffset>-762000</wp:posOffset>
            </wp:positionV>
            <wp:extent cx="2000250" cy="3553972"/>
            <wp:effectExtent l="0" t="0" r="0" b="8890"/>
            <wp:wrapNone/>
            <wp:docPr id="583274449"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1363" cy="35559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4FE89" w14:textId="7777777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6ACBCC83" w14:textId="7777777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6A215503" w14:textId="3C48BDD6"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49023288" w14:textId="7777777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22A269AD" w14:textId="4DB9B16A"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25FBBB08" w14:textId="6A12F52D"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31489388" w14:textId="7777777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56F1ADA1" w14:textId="1709C913"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39154411" w14:textId="7C70D813"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783FEDAD" w14:textId="65F9F779"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2D0F838B" w14:textId="7B63FB85"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045190FC" w14:textId="5C785F21"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040572C3" w14:textId="50A35606"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6EF445C6" w14:textId="35EB2FDC"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3E657811" w14:textId="05EA7140"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2912455C" w14:textId="18BCF66E"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r>
        <w:rPr>
          <w:rFonts w:ascii="Times New Roman" w:eastAsia="Calibri" w:hAnsi="Times New Roman" w:cs="Times New Roman"/>
          <w:b/>
          <w:bCs/>
          <w:noProof/>
          <w:kern w:val="0"/>
          <w14:ligatures w14:val="none"/>
        </w:rPr>
        <w:drawing>
          <wp:anchor distT="0" distB="0" distL="114300" distR="114300" simplePos="0" relativeHeight="251666432" behindDoc="0" locked="0" layoutInCell="1" allowOverlap="1" wp14:anchorId="6EC3ACA3" wp14:editId="5F121EFA">
            <wp:simplePos x="0" y="0"/>
            <wp:positionH relativeFrom="column">
              <wp:posOffset>476250</wp:posOffset>
            </wp:positionH>
            <wp:positionV relativeFrom="paragraph">
              <wp:posOffset>91440</wp:posOffset>
            </wp:positionV>
            <wp:extent cx="4505325" cy="3378994"/>
            <wp:effectExtent l="0" t="0" r="0" b="0"/>
            <wp:wrapNone/>
            <wp:docPr id="1944338954"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5325" cy="3378994"/>
                    </a:xfrm>
                    <a:prstGeom prst="rect">
                      <a:avLst/>
                    </a:prstGeom>
                    <a:noFill/>
                  </pic:spPr>
                </pic:pic>
              </a:graphicData>
            </a:graphic>
            <wp14:sizeRelH relativeFrom="page">
              <wp14:pctWidth>0</wp14:pctWidth>
            </wp14:sizeRelH>
            <wp14:sizeRelV relativeFrom="page">
              <wp14:pctHeight>0</wp14:pctHeight>
            </wp14:sizeRelV>
          </wp:anchor>
        </w:drawing>
      </w:r>
    </w:p>
    <w:p w14:paraId="1AB8D422" w14:textId="266096F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3202D732" w14:textId="6838BC1A"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3A51B7BD" w14:textId="1386D939"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3A096BE4" w14:textId="43FB8E41"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512E1DAC" w14:textId="497DFA01"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1E0F3761" w14:textId="7D3DD396"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61C68802" w14:textId="307F0422"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32CD573A" w14:textId="1F5E772B"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08833DE0" w14:textId="3DA9C63D"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6DA6E732" w14:textId="688C796E"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224AB5C4" w14:textId="73E04C26"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580E2440" w14:textId="04ED1538"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3A68C9F6" w14:textId="0B827CF3"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0E382093" w14:textId="353E1886"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18781725" w14:textId="6852929E"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30D620B0" w14:textId="22DE1B73"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1657F339" w14:textId="4BE6A1C3"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5E465B53" w14:textId="034460F0"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4CBE857A" w14:textId="03310FA5"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3BC0F162" w14:textId="1FB3DCD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r>
        <w:rPr>
          <w:rFonts w:ascii="Times New Roman" w:eastAsia="Calibri" w:hAnsi="Times New Roman" w:cs="Times New Roman"/>
          <w:b/>
          <w:bCs/>
          <w:noProof/>
          <w:kern w:val="0"/>
          <w14:ligatures w14:val="none"/>
        </w:rPr>
        <w:drawing>
          <wp:anchor distT="0" distB="0" distL="114300" distR="114300" simplePos="0" relativeHeight="251667456" behindDoc="0" locked="0" layoutInCell="1" allowOverlap="1" wp14:anchorId="33242BAC" wp14:editId="3B2A4126">
            <wp:simplePos x="0" y="0"/>
            <wp:positionH relativeFrom="column">
              <wp:posOffset>1695450</wp:posOffset>
            </wp:positionH>
            <wp:positionV relativeFrom="paragraph">
              <wp:posOffset>62865</wp:posOffset>
            </wp:positionV>
            <wp:extent cx="2378710" cy="3171825"/>
            <wp:effectExtent l="0" t="0" r="2540" b="0"/>
            <wp:wrapNone/>
            <wp:docPr id="7578217"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8710" cy="3171825"/>
                    </a:xfrm>
                    <a:prstGeom prst="rect">
                      <a:avLst/>
                    </a:prstGeom>
                    <a:noFill/>
                  </pic:spPr>
                </pic:pic>
              </a:graphicData>
            </a:graphic>
            <wp14:sizeRelH relativeFrom="page">
              <wp14:pctWidth>0</wp14:pctWidth>
            </wp14:sizeRelH>
            <wp14:sizeRelV relativeFrom="page">
              <wp14:pctHeight>0</wp14:pctHeight>
            </wp14:sizeRelV>
          </wp:anchor>
        </w:drawing>
      </w:r>
    </w:p>
    <w:p w14:paraId="36E732D3" w14:textId="37F3D15E"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2E288634" w14:textId="7303B0BB"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2497636B" w14:textId="49CE0B62"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3CBAD3C2" w14:textId="7777777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52ED970C" w14:textId="7777777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48FD5F9D" w14:textId="7777777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1E7845E0" w14:textId="7777777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0CC68E9C" w14:textId="7777777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64AD30C8" w14:textId="7777777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11DF5ECA" w14:textId="7777777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6D103336" w14:textId="7777777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173A8E6B" w14:textId="77777777" w:rsidR="00446E60" w:rsidRDefault="00446E60"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550E18AD" w14:textId="004F06E2" w:rsidR="00833E64" w:rsidRPr="00CB3C0B" w:rsidRDefault="00833E64" w:rsidP="006D1EB6">
      <w:pPr>
        <w:autoSpaceDE w:val="0"/>
        <w:autoSpaceDN w:val="0"/>
        <w:spacing w:after="0" w:line="240" w:lineRule="auto"/>
        <w:ind w:right="-421"/>
        <w:jc w:val="both"/>
        <w:rPr>
          <w:rFonts w:ascii="Times New Roman" w:eastAsia="Calibri" w:hAnsi="Times New Roman" w:cs="Times New Roman"/>
          <w:b/>
          <w:bCs/>
          <w:kern w:val="0"/>
          <w14:ligatures w14:val="none"/>
        </w:rPr>
      </w:pPr>
    </w:p>
    <w:p w14:paraId="5C1E3C38" w14:textId="543E48BC" w:rsidR="00355F57" w:rsidRPr="00CB3C0B" w:rsidRDefault="006D1EB6" w:rsidP="006D1EB6">
      <w:pPr>
        <w:autoSpaceDE w:val="0"/>
        <w:autoSpaceDN w:val="0"/>
        <w:spacing w:after="0" w:line="240" w:lineRule="auto"/>
        <w:ind w:right="-421"/>
        <w:jc w:val="center"/>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lastRenderedPageBreak/>
        <w:t>III</w:t>
      </w:r>
      <w:r w:rsidR="00355F57" w:rsidRPr="00CB3C0B">
        <w:rPr>
          <w:rFonts w:ascii="Times New Roman" w:eastAsia="Calibri" w:hAnsi="Times New Roman" w:cs="Times New Roman"/>
          <w:b/>
          <w:bCs/>
          <w:kern w:val="0"/>
          <w14:ligatures w14:val="none"/>
        </w:rPr>
        <w:t>.</w:t>
      </w:r>
      <w:r w:rsidR="0008667A">
        <w:rPr>
          <w:rFonts w:ascii="Times New Roman" w:eastAsia="Calibri" w:hAnsi="Times New Roman" w:cs="Times New Roman"/>
          <w:b/>
          <w:bCs/>
          <w:kern w:val="0"/>
          <w14:ligatures w14:val="none"/>
        </w:rPr>
        <w:t xml:space="preserve"> </w:t>
      </w:r>
      <w:r w:rsidR="00355F57" w:rsidRPr="00CB3C0B">
        <w:rPr>
          <w:rFonts w:ascii="Times New Roman" w:eastAsia="Calibri" w:hAnsi="Times New Roman" w:cs="Times New Roman"/>
          <w:b/>
          <w:bCs/>
          <w:kern w:val="0"/>
          <w14:ligatures w14:val="none"/>
        </w:rPr>
        <w:t>LOCUINȚA MAXIM PROTEJATĂ MOARA</w:t>
      </w:r>
    </w:p>
    <w:p w14:paraId="754AF126" w14:textId="24FA7FE0" w:rsidR="00355F57" w:rsidRPr="00CB3C0B" w:rsidRDefault="00355F57" w:rsidP="006D1EB6">
      <w:pPr>
        <w:autoSpaceDE w:val="0"/>
        <w:autoSpaceDN w:val="0"/>
        <w:spacing w:after="0" w:line="240" w:lineRule="auto"/>
        <w:ind w:firstLine="720"/>
        <w:jc w:val="both"/>
        <w:rPr>
          <w:rFonts w:ascii="Times New Roman" w:eastAsia="Calibri" w:hAnsi="Times New Roman" w:cs="Times New Roman"/>
          <w:kern w:val="0"/>
          <w14:ligatures w14:val="none"/>
        </w:rPr>
      </w:pPr>
    </w:p>
    <w:p w14:paraId="1454AA31" w14:textId="3A4D9603" w:rsidR="00EC5C39" w:rsidRPr="0008667A" w:rsidRDefault="0008667A" w:rsidP="00413118">
      <w:pPr>
        <w:spacing w:after="0" w:line="240" w:lineRule="auto"/>
        <w:ind w:right="-450" w:firstLine="567"/>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Locuința maxim protejată Moara- </w:t>
      </w:r>
      <w:r w:rsidR="00EC5C39" w:rsidRPr="0008667A">
        <w:rPr>
          <w:rFonts w:ascii="Times New Roman" w:eastAsia="Times New Roman" w:hAnsi="Times New Roman" w:cs="Times New Roman"/>
          <w:kern w:val="0"/>
          <w14:ligatures w14:val="none"/>
        </w:rPr>
        <w:t xml:space="preserve">cod serviciu </w:t>
      </w:r>
      <w:r>
        <w:rPr>
          <w:rFonts w:ascii="Times New Roman" w:eastAsia="Times New Roman" w:hAnsi="Times New Roman" w:cs="Times New Roman"/>
          <w:kern w:val="0"/>
          <w14:ligatures w14:val="none"/>
        </w:rPr>
        <w:t xml:space="preserve">social </w:t>
      </w:r>
      <w:r w:rsidR="00EC5C39" w:rsidRPr="0008667A">
        <w:rPr>
          <w:rFonts w:ascii="Times New Roman" w:eastAsia="Times New Roman" w:hAnsi="Times New Roman" w:cs="Times New Roman"/>
          <w:kern w:val="0"/>
          <w14:ligatures w14:val="none"/>
        </w:rPr>
        <w:t>8790 CR-D-II, fără personalitate juridică, a fost înființat</w:t>
      </w:r>
      <w:r>
        <w:rPr>
          <w:rFonts w:ascii="Times New Roman" w:eastAsia="Times New Roman" w:hAnsi="Times New Roman" w:cs="Times New Roman"/>
          <w:kern w:val="0"/>
          <w14:ligatures w14:val="none"/>
        </w:rPr>
        <w:t>ă</w:t>
      </w:r>
      <w:r w:rsidR="00EC5C39" w:rsidRPr="0008667A">
        <w:rPr>
          <w:rFonts w:ascii="Times New Roman" w:eastAsia="Times New Roman" w:hAnsi="Times New Roman" w:cs="Times New Roman"/>
          <w:kern w:val="0"/>
          <w14:ligatures w14:val="none"/>
        </w:rPr>
        <w:t xml:space="preserve"> prin Proiectul Speranță Pentru Fiecare – PIN 8 din cadrul Programului de Interes Național în domeniul protecției și promovării drepturilor persoanelor cu dizabilități”</w:t>
      </w:r>
      <w:r w:rsidRPr="0008667A">
        <w:rPr>
          <w:rFonts w:ascii="Times New Roman" w:eastAsia="Times New Roman" w:hAnsi="Times New Roman" w:cs="Times New Roman"/>
          <w:kern w:val="0"/>
          <w14:ligatures w14:val="none"/>
        </w:rPr>
        <w:t xml:space="preserve"> </w:t>
      </w:r>
      <w:r w:rsidR="00EC5C39" w:rsidRPr="0008667A">
        <w:rPr>
          <w:rFonts w:ascii="Times New Roman" w:eastAsia="Times New Roman" w:hAnsi="Times New Roman" w:cs="Times New Roman"/>
          <w:kern w:val="0"/>
          <w14:ligatures w14:val="none"/>
        </w:rPr>
        <w:t>Înființarea de servicii sociale de tip centre de zi,</w:t>
      </w:r>
      <w:r w:rsidRPr="0008667A">
        <w:rPr>
          <w:rFonts w:ascii="Times New Roman" w:eastAsia="Times New Roman" w:hAnsi="Times New Roman" w:cs="Times New Roman"/>
          <w:kern w:val="0"/>
          <w14:ligatures w14:val="none"/>
        </w:rPr>
        <w:t xml:space="preserve"> </w:t>
      </w:r>
      <w:r w:rsidR="00EC5C39" w:rsidRPr="0008667A">
        <w:rPr>
          <w:rFonts w:ascii="Times New Roman" w:eastAsia="Times New Roman" w:hAnsi="Times New Roman" w:cs="Times New Roman"/>
          <w:kern w:val="0"/>
          <w14:ligatures w14:val="none"/>
        </w:rPr>
        <w:t>centre de respire/de criză și locuințe protejate în vederea dezi</w:t>
      </w:r>
      <w:r>
        <w:rPr>
          <w:rFonts w:ascii="Times New Roman" w:eastAsia="Times New Roman" w:hAnsi="Times New Roman" w:cs="Times New Roman"/>
          <w:kern w:val="0"/>
          <w14:ligatures w14:val="none"/>
        </w:rPr>
        <w:t>n</w:t>
      </w:r>
      <w:r w:rsidR="00EC5C39" w:rsidRPr="0008667A">
        <w:rPr>
          <w:rFonts w:ascii="Times New Roman" w:eastAsia="Times New Roman" w:hAnsi="Times New Roman" w:cs="Times New Roman"/>
          <w:kern w:val="0"/>
          <w14:ligatures w14:val="none"/>
        </w:rPr>
        <w:t>s</w:t>
      </w:r>
      <w:r>
        <w:rPr>
          <w:rFonts w:ascii="Times New Roman" w:eastAsia="Times New Roman" w:hAnsi="Times New Roman" w:cs="Times New Roman"/>
          <w:kern w:val="0"/>
          <w14:ligatures w14:val="none"/>
        </w:rPr>
        <w:t>ti</w:t>
      </w:r>
      <w:r w:rsidR="00EC5C39" w:rsidRPr="0008667A">
        <w:rPr>
          <w:rFonts w:ascii="Times New Roman" w:eastAsia="Times New Roman" w:hAnsi="Times New Roman" w:cs="Times New Roman"/>
          <w:kern w:val="0"/>
          <w14:ligatures w14:val="none"/>
        </w:rPr>
        <w:t>tuționalizării persoanelor cu dizabilități aflate în instituții de tip vechi și pentru prevenirea instituționalizării persoanelor cu dizabilități în comunitate”, și func</w:t>
      </w:r>
      <w:r>
        <w:rPr>
          <w:rFonts w:ascii="Times New Roman" w:eastAsia="Times New Roman" w:hAnsi="Times New Roman" w:cs="Times New Roman"/>
          <w:kern w:val="0"/>
          <w14:ligatures w14:val="none"/>
        </w:rPr>
        <w:t>ț</w:t>
      </w:r>
      <w:r w:rsidR="00EC5C39" w:rsidRPr="0008667A">
        <w:rPr>
          <w:rFonts w:ascii="Times New Roman" w:eastAsia="Times New Roman" w:hAnsi="Times New Roman" w:cs="Times New Roman"/>
          <w:kern w:val="0"/>
          <w14:ligatures w14:val="none"/>
        </w:rPr>
        <w:t>ionează în baza Hotărârii Consiliului Jude</w:t>
      </w:r>
      <w:r w:rsidR="007C4166">
        <w:rPr>
          <w:rFonts w:ascii="Times New Roman" w:eastAsia="Times New Roman" w:hAnsi="Times New Roman" w:cs="Times New Roman"/>
          <w:kern w:val="0"/>
          <w14:ligatures w14:val="none"/>
        </w:rPr>
        <w:t>ț</w:t>
      </w:r>
      <w:r w:rsidR="00EC5C39" w:rsidRPr="0008667A">
        <w:rPr>
          <w:rFonts w:ascii="Times New Roman" w:eastAsia="Times New Roman" w:hAnsi="Times New Roman" w:cs="Times New Roman"/>
          <w:kern w:val="0"/>
          <w14:ligatures w14:val="none"/>
        </w:rPr>
        <w:t>ean Suceava nr. 192 din 16.10.2024, având o capacitate de 10  locuri.</w:t>
      </w:r>
    </w:p>
    <w:p w14:paraId="6932DE7E" w14:textId="7BC6512C" w:rsidR="000E1CCF" w:rsidRPr="00CB3C0B" w:rsidRDefault="007C4166" w:rsidP="006D1EB6">
      <w:pPr>
        <w:spacing w:after="0" w:line="240" w:lineRule="auto"/>
        <w:ind w:right="-450"/>
        <w:jc w:val="both"/>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drawing>
          <wp:anchor distT="0" distB="0" distL="114300" distR="114300" simplePos="0" relativeHeight="251671552" behindDoc="0" locked="0" layoutInCell="1" allowOverlap="1" wp14:anchorId="48467567" wp14:editId="63CCB625">
            <wp:simplePos x="0" y="0"/>
            <wp:positionH relativeFrom="column">
              <wp:posOffset>-189865</wp:posOffset>
            </wp:positionH>
            <wp:positionV relativeFrom="paragraph">
              <wp:posOffset>51435</wp:posOffset>
            </wp:positionV>
            <wp:extent cx="3429000" cy="1927874"/>
            <wp:effectExtent l="0" t="0" r="0" b="0"/>
            <wp:wrapNone/>
            <wp:docPr id="79707632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0" cy="1927874"/>
                    </a:xfrm>
                    <a:prstGeom prst="rect">
                      <a:avLst/>
                    </a:prstGeom>
                    <a:noFill/>
                  </pic:spPr>
                </pic:pic>
              </a:graphicData>
            </a:graphic>
            <wp14:sizeRelH relativeFrom="page">
              <wp14:pctWidth>0</wp14:pctWidth>
            </wp14:sizeRelH>
            <wp14:sizeRelV relativeFrom="page">
              <wp14:pctHeight>0</wp14:pctHeight>
            </wp14:sizeRelV>
          </wp:anchor>
        </w:drawing>
      </w:r>
    </w:p>
    <w:p w14:paraId="768DFB52" w14:textId="70CA2E7C" w:rsidR="000E1CCF" w:rsidRPr="00CB3C0B" w:rsidRDefault="000E1CCF" w:rsidP="006D1EB6">
      <w:pPr>
        <w:spacing w:after="0" w:line="240" w:lineRule="auto"/>
        <w:ind w:right="-450"/>
        <w:jc w:val="both"/>
        <w:rPr>
          <w:rFonts w:ascii="Times New Roman" w:eastAsia="Times New Roman" w:hAnsi="Times New Roman" w:cs="Times New Roman"/>
          <w:kern w:val="0"/>
          <w14:ligatures w14:val="none"/>
        </w:rPr>
      </w:pPr>
    </w:p>
    <w:p w14:paraId="616EB51B" w14:textId="579744E2" w:rsidR="000E1CCF" w:rsidRPr="00CB3C0B" w:rsidRDefault="000E1CCF" w:rsidP="006D1EB6">
      <w:pPr>
        <w:spacing w:after="0" w:line="240" w:lineRule="auto"/>
        <w:ind w:right="-450"/>
        <w:jc w:val="both"/>
        <w:rPr>
          <w:rFonts w:ascii="Times New Roman" w:eastAsia="Times New Roman" w:hAnsi="Times New Roman" w:cs="Times New Roman"/>
          <w:kern w:val="0"/>
          <w14:ligatures w14:val="none"/>
        </w:rPr>
      </w:pPr>
    </w:p>
    <w:p w14:paraId="39555A28" w14:textId="2AC9CB7E" w:rsidR="000E1CCF" w:rsidRPr="00CB3C0B" w:rsidRDefault="000E1CCF" w:rsidP="006D1EB6">
      <w:pPr>
        <w:spacing w:after="0" w:line="240" w:lineRule="auto"/>
        <w:ind w:right="-450"/>
        <w:jc w:val="both"/>
        <w:rPr>
          <w:rFonts w:ascii="Times New Roman" w:eastAsia="Times New Roman" w:hAnsi="Times New Roman" w:cs="Times New Roman"/>
          <w:kern w:val="0"/>
          <w14:ligatures w14:val="none"/>
        </w:rPr>
      </w:pPr>
    </w:p>
    <w:p w14:paraId="6B5F25D6" w14:textId="724FB60D" w:rsidR="000E1CCF" w:rsidRPr="00CB3C0B" w:rsidRDefault="000E1CCF" w:rsidP="006D1EB6">
      <w:pPr>
        <w:spacing w:after="0" w:line="240" w:lineRule="auto"/>
        <w:ind w:right="-450"/>
        <w:jc w:val="both"/>
        <w:rPr>
          <w:rFonts w:ascii="Times New Roman" w:eastAsia="Times New Roman" w:hAnsi="Times New Roman" w:cs="Times New Roman"/>
          <w:kern w:val="0"/>
          <w14:ligatures w14:val="none"/>
        </w:rPr>
      </w:pPr>
    </w:p>
    <w:p w14:paraId="4EA037C0" w14:textId="48E3C2C1" w:rsidR="000E1CCF" w:rsidRPr="00CB3C0B" w:rsidRDefault="000E1CCF" w:rsidP="006D1EB6">
      <w:pPr>
        <w:spacing w:after="0" w:line="240" w:lineRule="auto"/>
        <w:ind w:right="-450"/>
        <w:jc w:val="both"/>
        <w:rPr>
          <w:rFonts w:ascii="Times New Roman" w:eastAsia="Times New Roman" w:hAnsi="Times New Roman" w:cs="Times New Roman"/>
          <w:kern w:val="0"/>
          <w14:ligatures w14:val="none"/>
        </w:rPr>
      </w:pPr>
    </w:p>
    <w:p w14:paraId="36F7255C" w14:textId="74AAAE00" w:rsidR="000E1CCF" w:rsidRDefault="000E1CCF" w:rsidP="006D1EB6">
      <w:pPr>
        <w:spacing w:after="0" w:line="240" w:lineRule="auto"/>
        <w:ind w:right="-450"/>
        <w:jc w:val="both"/>
        <w:rPr>
          <w:rFonts w:ascii="Times New Roman" w:eastAsia="Times New Roman" w:hAnsi="Times New Roman" w:cs="Times New Roman"/>
          <w:kern w:val="0"/>
          <w14:ligatures w14:val="none"/>
        </w:rPr>
      </w:pPr>
    </w:p>
    <w:p w14:paraId="7D769227" w14:textId="6A25A11C"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4FA2B1C4" w14:textId="381630DB"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71AF555F" w14:textId="3DAFE182"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1B3AEB71" w14:textId="166F7097"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1222592A" w14:textId="20AC8526" w:rsidR="00446E60" w:rsidRDefault="007C4166" w:rsidP="006D1EB6">
      <w:pPr>
        <w:spacing w:after="0" w:line="240" w:lineRule="auto"/>
        <w:ind w:right="-450"/>
        <w:jc w:val="both"/>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drawing>
          <wp:anchor distT="0" distB="0" distL="114300" distR="114300" simplePos="0" relativeHeight="251672576" behindDoc="0" locked="0" layoutInCell="1" allowOverlap="1" wp14:anchorId="6586C8B3" wp14:editId="5EE073F0">
            <wp:simplePos x="0" y="0"/>
            <wp:positionH relativeFrom="column">
              <wp:posOffset>781050</wp:posOffset>
            </wp:positionH>
            <wp:positionV relativeFrom="paragraph">
              <wp:posOffset>133350</wp:posOffset>
            </wp:positionV>
            <wp:extent cx="4235539" cy="2381250"/>
            <wp:effectExtent l="0" t="0" r="0" b="0"/>
            <wp:wrapNone/>
            <wp:docPr id="1347053"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5539" cy="2381250"/>
                    </a:xfrm>
                    <a:prstGeom prst="rect">
                      <a:avLst/>
                    </a:prstGeom>
                    <a:noFill/>
                  </pic:spPr>
                </pic:pic>
              </a:graphicData>
            </a:graphic>
            <wp14:sizeRelH relativeFrom="page">
              <wp14:pctWidth>0</wp14:pctWidth>
            </wp14:sizeRelH>
            <wp14:sizeRelV relativeFrom="page">
              <wp14:pctHeight>0</wp14:pctHeight>
            </wp14:sizeRelV>
          </wp:anchor>
        </w:drawing>
      </w:r>
    </w:p>
    <w:p w14:paraId="43CED531" w14:textId="4E39FA42"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4BBAF702" w14:textId="4787852C"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2C382C61" w14:textId="64BAEBDF"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08DE18DB" w14:textId="29A61DF6"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12D5E648" w14:textId="7CBB9AA9"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40C6D752" w14:textId="009EF0CD"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41B40841" w14:textId="312C18F7"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43B4C5AF" w14:textId="3F763CA9"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6077518C" w14:textId="065A0AF3"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407C1528" w14:textId="2CB317E7"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2275BFC4" w14:textId="2FFAA359"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39C47584" w14:textId="08DE924F"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7D78A3D4" w14:textId="1DC611CF"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52606E2C" w14:textId="49075D3E"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488991CF" w14:textId="03C68B4F" w:rsidR="00446E60" w:rsidRDefault="007C4166" w:rsidP="006D1EB6">
      <w:pPr>
        <w:spacing w:after="0" w:line="240" w:lineRule="auto"/>
        <w:ind w:right="-450"/>
        <w:jc w:val="both"/>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drawing>
          <wp:anchor distT="0" distB="0" distL="114300" distR="114300" simplePos="0" relativeHeight="251674624" behindDoc="0" locked="0" layoutInCell="1" allowOverlap="1" wp14:anchorId="7F946E63" wp14:editId="513AFBF3">
            <wp:simplePos x="0" y="0"/>
            <wp:positionH relativeFrom="page">
              <wp:posOffset>981075</wp:posOffset>
            </wp:positionH>
            <wp:positionV relativeFrom="paragraph">
              <wp:posOffset>10160</wp:posOffset>
            </wp:positionV>
            <wp:extent cx="1825977" cy="3248025"/>
            <wp:effectExtent l="0" t="0" r="3175" b="0"/>
            <wp:wrapNone/>
            <wp:docPr id="195472265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5977" cy="32480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kern w:val="0"/>
          <w14:ligatures w14:val="none"/>
        </w:rPr>
        <w:drawing>
          <wp:anchor distT="0" distB="0" distL="114300" distR="114300" simplePos="0" relativeHeight="251673600" behindDoc="0" locked="0" layoutInCell="1" allowOverlap="1" wp14:anchorId="4C604CD2" wp14:editId="37DDC0D2">
            <wp:simplePos x="0" y="0"/>
            <wp:positionH relativeFrom="margin">
              <wp:align>right</wp:align>
            </wp:positionH>
            <wp:positionV relativeFrom="paragraph">
              <wp:posOffset>10160</wp:posOffset>
            </wp:positionV>
            <wp:extent cx="1813273" cy="3225165"/>
            <wp:effectExtent l="0" t="0" r="0" b="0"/>
            <wp:wrapNone/>
            <wp:docPr id="100039904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3273" cy="3225165"/>
                    </a:xfrm>
                    <a:prstGeom prst="rect">
                      <a:avLst/>
                    </a:prstGeom>
                    <a:noFill/>
                  </pic:spPr>
                </pic:pic>
              </a:graphicData>
            </a:graphic>
            <wp14:sizeRelH relativeFrom="page">
              <wp14:pctWidth>0</wp14:pctWidth>
            </wp14:sizeRelH>
            <wp14:sizeRelV relativeFrom="page">
              <wp14:pctHeight>0</wp14:pctHeight>
            </wp14:sizeRelV>
          </wp:anchor>
        </w:drawing>
      </w:r>
    </w:p>
    <w:p w14:paraId="3310ABCF" w14:textId="320887B4"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7961EC4F" w14:textId="78B501FE"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4F45A32E" w14:textId="5FD327EE"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24A28718" w14:textId="214B71CD"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5797336D" w14:textId="4094C12D"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4031B447" w14:textId="36F6EFE0"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543FB45C" w14:textId="3323519D"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61FE0596" w14:textId="0FE6CFF2"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6F2D2A23" w14:textId="77777777"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1C51C228" w14:textId="77777777"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0E2AB4D7" w14:textId="77777777"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19E1205C" w14:textId="77777777"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4C8967D5" w14:textId="77777777" w:rsidR="00446E60" w:rsidRDefault="00446E60" w:rsidP="006D1EB6">
      <w:pPr>
        <w:spacing w:after="0" w:line="240" w:lineRule="auto"/>
        <w:ind w:right="-450"/>
        <w:jc w:val="both"/>
        <w:rPr>
          <w:rFonts w:ascii="Times New Roman" w:eastAsia="Times New Roman" w:hAnsi="Times New Roman" w:cs="Times New Roman"/>
          <w:kern w:val="0"/>
          <w14:ligatures w14:val="none"/>
        </w:rPr>
      </w:pPr>
    </w:p>
    <w:p w14:paraId="5D1783CC" w14:textId="018E7BF7" w:rsidR="0008667A" w:rsidRDefault="0008667A" w:rsidP="007C4166">
      <w:pPr>
        <w:spacing w:after="0" w:line="240" w:lineRule="auto"/>
        <w:ind w:right="-450" w:firstLine="567"/>
        <w:jc w:val="both"/>
        <w:rPr>
          <w:rFonts w:ascii="Times New Roman" w:eastAsia="Times New Roman" w:hAnsi="Times New Roman" w:cs="Times New Roman"/>
          <w:color w:val="000000"/>
          <w:kern w:val="0"/>
          <w:lang w:eastAsia="ro-RO" w:bidi="ro-RO"/>
          <w14:ligatures w14:val="none"/>
        </w:rPr>
      </w:pPr>
      <w:r w:rsidRPr="00833E64">
        <w:rPr>
          <w:rFonts w:ascii="Times New Roman" w:eastAsia="Times New Roman" w:hAnsi="Times New Roman" w:cs="Times New Roman"/>
          <w:kern w:val="0"/>
          <w14:ligatures w14:val="none"/>
        </w:rPr>
        <w:lastRenderedPageBreak/>
        <w:t>Locuin</w:t>
      </w:r>
      <w:r>
        <w:rPr>
          <w:rFonts w:ascii="Times New Roman" w:eastAsia="Times New Roman" w:hAnsi="Times New Roman" w:cs="Times New Roman"/>
          <w:kern w:val="0"/>
          <w14:ligatures w14:val="none"/>
        </w:rPr>
        <w:t>țele</w:t>
      </w:r>
      <w:r w:rsidRPr="00833E64">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maxim</w:t>
      </w:r>
      <w:r w:rsidRPr="00833E64">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protejate</w:t>
      </w:r>
      <w:r w:rsidRPr="00833E64">
        <w:rPr>
          <w:rFonts w:ascii="Times New Roman" w:eastAsia="Times New Roman" w:hAnsi="Times New Roman" w:cs="Times New Roman"/>
          <w:kern w:val="0"/>
          <w14:ligatures w14:val="none"/>
        </w:rPr>
        <w:t xml:space="preserve"> se adresează persoanelor adulte cu afecțiuni neuropsihice încadrate într-un grad de handicap care se află în imposibilitatea de a-și asigura nevoile </w:t>
      </w:r>
      <w:proofErr w:type="spellStart"/>
      <w:r w:rsidRPr="00833E64">
        <w:rPr>
          <w:rFonts w:ascii="Times New Roman" w:eastAsia="Times New Roman" w:hAnsi="Times New Roman" w:cs="Times New Roman"/>
          <w:kern w:val="0"/>
          <w14:ligatures w14:val="none"/>
        </w:rPr>
        <w:t>socio</w:t>
      </w:r>
      <w:proofErr w:type="spellEnd"/>
      <w:r w:rsidRPr="00833E64">
        <w:rPr>
          <w:rFonts w:ascii="Times New Roman" w:eastAsia="Times New Roman" w:hAnsi="Times New Roman" w:cs="Times New Roman"/>
          <w:kern w:val="0"/>
          <w14:ligatures w14:val="none"/>
        </w:rPr>
        <w:t xml:space="preserve">-medicale în mod independent, dar care au un grad ridicat de independență și autonomie ce le oferă posibilitatea de autogospodărire sub supraveghere. </w:t>
      </w:r>
      <w:r>
        <w:rPr>
          <w:rFonts w:ascii="Times New Roman" w:eastAsia="Times New Roman" w:hAnsi="Times New Roman" w:cs="Times New Roman"/>
          <w:kern w:val="0"/>
          <w14:ligatures w14:val="none"/>
        </w:rPr>
        <w:t>În cadrul serviciului social se a</w:t>
      </w:r>
      <w:r w:rsidRPr="00833E64">
        <w:rPr>
          <w:rFonts w:ascii="Times New Roman" w:eastAsia="Times New Roman" w:hAnsi="Times New Roman" w:cs="Times New Roman"/>
          <w:kern w:val="0"/>
          <w14:ligatures w14:val="none"/>
        </w:rPr>
        <w:t>sigură cazare, hrană, asistență și îngrijire medicală, îngrijire personală, reabilitare funcțională și socializare, în vederea recuperării potențialului restant și (re)integrării în comunitate pentru persoanele adulte cu handicap psihic, mental sau asociat.  Prin înființarea centrului s-a urmărit</w:t>
      </w:r>
      <w:r w:rsidRPr="00833E64">
        <w:rPr>
          <w:rFonts w:ascii="Times New Roman" w:eastAsia="Times New Roman" w:hAnsi="Times New Roman" w:cs="Times New Roman"/>
          <w:color w:val="000000"/>
          <w:kern w:val="0"/>
          <w:lang w:eastAsia="ro-RO" w:bidi="ro-RO"/>
          <w14:ligatures w14:val="none"/>
        </w:rPr>
        <w:t xml:space="preserve"> dezvoltarea serviciilor alternative de sprijin pentru viață independentă, integrarea în comunitate a persoanelor adulte cu dizabilități instituționalizate și prevenirea instituționalizării persoanelor cu dizabilități din comunitate.</w:t>
      </w:r>
    </w:p>
    <w:p w14:paraId="576C1B7C" w14:textId="2D4C3756" w:rsidR="007C4166" w:rsidRDefault="007C4166" w:rsidP="0008667A">
      <w:pPr>
        <w:spacing w:after="0" w:line="240" w:lineRule="auto"/>
        <w:ind w:right="-450" w:firstLine="567"/>
        <w:jc w:val="both"/>
        <w:rPr>
          <w:rFonts w:ascii="Times New Roman" w:eastAsia="Times New Roman" w:hAnsi="Times New Roman" w:cs="Times New Roman"/>
          <w:color w:val="000000"/>
          <w:kern w:val="0"/>
          <w:lang w:eastAsia="ro-RO" w:bidi="ro-RO"/>
          <w14:ligatures w14:val="none"/>
        </w:rPr>
      </w:pPr>
      <w:r>
        <w:rPr>
          <w:rFonts w:ascii="Times New Roman" w:eastAsia="Times New Roman" w:hAnsi="Times New Roman" w:cs="Times New Roman"/>
          <w:noProof/>
          <w:color w:val="000000"/>
          <w:kern w:val="0"/>
          <w:lang w:eastAsia="ro-RO" w:bidi="ro-RO"/>
          <w14:ligatures w14:val="none"/>
        </w:rPr>
        <w:drawing>
          <wp:anchor distT="0" distB="0" distL="114300" distR="114300" simplePos="0" relativeHeight="251675648" behindDoc="0" locked="0" layoutInCell="1" allowOverlap="1" wp14:anchorId="2921DF50" wp14:editId="1F4BBEA7">
            <wp:simplePos x="0" y="0"/>
            <wp:positionH relativeFrom="column">
              <wp:posOffset>485775</wp:posOffset>
            </wp:positionH>
            <wp:positionV relativeFrom="paragraph">
              <wp:posOffset>9525</wp:posOffset>
            </wp:positionV>
            <wp:extent cx="5150239" cy="2895600"/>
            <wp:effectExtent l="0" t="0" r="0" b="0"/>
            <wp:wrapNone/>
            <wp:docPr id="687801529"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50239" cy="2895600"/>
                    </a:xfrm>
                    <a:prstGeom prst="rect">
                      <a:avLst/>
                    </a:prstGeom>
                    <a:noFill/>
                  </pic:spPr>
                </pic:pic>
              </a:graphicData>
            </a:graphic>
            <wp14:sizeRelH relativeFrom="page">
              <wp14:pctWidth>0</wp14:pctWidth>
            </wp14:sizeRelH>
            <wp14:sizeRelV relativeFrom="page">
              <wp14:pctHeight>0</wp14:pctHeight>
            </wp14:sizeRelV>
          </wp:anchor>
        </w:drawing>
      </w:r>
    </w:p>
    <w:p w14:paraId="3ACEE757" w14:textId="26F8E877" w:rsidR="007C4166" w:rsidRDefault="007C4166" w:rsidP="0008667A">
      <w:pPr>
        <w:spacing w:after="0" w:line="240" w:lineRule="auto"/>
        <w:ind w:right="-450" w:firstLine="567"/>
        <w:jc w:val="both"/>
        <w:rPr>
          <w:rFonts w:ascii="Times New Roman" w:eastAsia="Times New Roman" w:hAnsi="Times New Roman" w:cs="Times New Roman"/>
          <w:color w:val="000000"/>
          <w:kern w:val="0"/>
          <w:lang w:eastAsia="ro-RO" w:bidi="ro-RO"/>
          <w14:ligatures w14:val="none"/>
        </w:rPr>
      </w:pPr>
    </w:p>
    <w:p w14:paraId="127D6E59" w14:textId="5D0CC62D" w:rsidR="007C4166" w:rsidRDefault="007C4166" w:rsidP="0008667A">
      <w:pPr>
        <w:spacing w:after="0" w:line="240" w:lineRule="auto"/>
        <w:ind w:right="-450" w:firstLine="567"/>
        <w:jc w:val="both"/>
        <w:rPr>
          <w:rFonts w:ascii="Times New Roman" w:eastAsia="Times New Roman" w:hAnsi="Times New Roman" w:cs="Times New Roman"/>
          <w:color w:val="000000"/>
          <w:kern w:val="0"/>
          <w:lang w:eastAsia="ro-RO" w:bidi="ro-RO"/>
          <w14:ligatures w14:val="none"/>
        </w:rPr>
      </w:pPr>
    </w:p>
    <w:p w14:paraId="002D0AF2" w14:textId="24421076" w:rsidR="007C4166" w:rsidRDefault="007C4166" w:rsidP="0008667A">
      <w:pPr>
        <w:spacing w:after="0" w:line="240" w:lineRule="auto"/>
        <w:ind w:right="-450" w:firstLine="567"/>
        <w:jc w:val="both"/>
        <w:rPr>
          <w:rFonts w:ascii="Times New Roman" w:eastAsia="Times New Roman" w:hAnsi="Times New Roman" w:cs="Times New Roman"/>
          <w:color w:val="000000"/>
          <w:kern w:val="0"/>
          <w:lang w:eastAsia="ro-RO" w:bidi="ro-RO"/>
          <w14:ligatures w14:val="none"/>
        </w:rPr>
      </w:pPr>
    </w:p>
    <w:p w14:paraId="1B4B57A0" w14:textId="5EE7E396" w:rsidR="007C4166" w:rsidRDefault="007C4166" w:rsidP="0008667A">
      <w:pPr>
        <w:spacing w:after="0" w:line="240" w:lineRule="auto"/>
        <w:ind w:right="-450" w:firstLine="567"/>
        <w:jc w:val="both"/>
        <w:rPr>
          <w:rFonts w:ascii="Times New Roman" w:eastAsia="Times New Roman" w:hAnsi="Times New Roman" w:cs="Times New Roman"/>
          <w:color w:val="000000"/>
          <w:kern w:val="0"/>
          <w:lang w:eastAsia="ro-RO" w:bidi="ro-RO"/>
          <w14:ligatures w14:val="none"/>
        </w:rPr>
      </w:pPr>
    </w:p>
    <w:p w14:paraId="5F02D391" w14:textId="4174D256" w:rsidR="007C4166" w:rsidRDefault="007C4166" w:rsidP="0008667A">
      <w:pPr>
        <w:spacing w:after="0" w:line="240" w:lineRule="auto"/>
        <w:ind w:right="-450" w:firstLine="567"/>
        <w:jc w:val="both"/>
        <w:rPr>
          <w:rFonts w:ascii="Times New Roman" w:eastAsia="Times New Roman" w:hAnsi="Times New Roman" w:cs="Times New Roman"/>
          <w:color w:val="000000"/>
          <w:kern w:val="0"/>
          <w:lang w:eastAsia="ro-RO" w:bidi="ro-RO"/>
          <w14:ligatures w14:val="none"/>
        </w:rPr>
      </w:pPr>
    </w:p>
    <w:p w14:paraId="343F8D48" w14:textId="32579260" w:rsidR="007C4166" w:rsidRDefault="007C4166" w:rsidP="0008667A">
      <w:pPr>
        <w:spacing w:after="0" w:line="240" w:lineRule="auto"/>
        <w:ind w:right="-450" w:firstLine="567"/>
        <w:jc w:val="both"/>
        <w:rPr>
          <w:rFonts w:ascii="Times New Roman" w:eastAsia="Times New Roman" w:hAnsi="Times New Roman" w:cs="Times New Roman"/>
          <w:color w:val="000000"/>
          <w:kern w:val="0"/>
          <w:lang w:eastAsia="ro-RO" w:bidi="ro-RO"/>
          <w14:ligatures w14:val="none"/>
        </w:rPr>
      </w:pPr>
    </w:p>
    <w:p w14:paraId="18253DE2" w14:textId="478AE21D" w:rsidR="007C4166" w:rsidRDefault="007C4166" w:rsidP="0008667A">
      <w:pPr>
        <w:spacing w:after="0" w:line="240" w:lineRule="auto"/>
        <w:ind w:right="-450" w:firstLine="567"/>
        <w:jc w:val="both"/>
        <w:rPr>
          <w:rFonts w:ascii="Times New Roman" w:eastAsia="Times New Roman" w:hAnsi="Times New Roman" w:cs="Times New Roman"/>
          <w:color w:val="000000"/>
          <w:kern w:val="0"/>
          <w:lang w:eastAsia="ro-RO" w:bidi="ro-RO"/>
          <w14:ligatures w14:val="none"/>
        </w:rPr>
      </w:pPr>
    </w:p>
    <w:p w14:paraId="5A7D9593" w14:textId="70BA7511" w:rsidR="007C4166" w:rsidRDefault="007C4166" w:rsidP="0008667A">
      <w:pPr>
        <w:spacing w:after="0" w:line="240" w:lineRule="auto"/>
        <w:ind w:right="-450" w:firstLine="567"/>
        <w:jc w:val="both"/>
        <w:rPr>
          <w:rFonts w:ascii="Times New Roman" w:eastAsia="Times New Roman" w:hAnsi="Times New Roman" w:cs="Times New Roman"/>
          <w:color w:val="000000"/>
          <w:kern w:val="0"/>
          <w:lang w:eastAsia="ro-RO" w:bidi="ro-RO"/>
          <w14:ligatures w14:val="none"/>
        </w:rPr>
      </w:pPr>
    </w:p>
    <w:p w14:paraId="15357A01" w14:textId="2341C5C1" w:rsidR="007C4166" w:rsidRDefault="007C4166" w:rsidP="0008667A">
      <w:pPr>
        <w:spacing w:after="0" w:line="240" w:lineRule="auto"/>
        <w:ind w:right="-450" w:firstLine="567"/>
        <w:jc w:val="both"/>
        <w:rPr>
          <w:rFonts w:ascii="Times New Roman" w:eastAsia="Times New Roman" w:hAnsi="Times New Roman" w:cs="Times New Roman"/>
          <w:color w:val="000000"/>
          <w:kern w:val="0"/>
          <w:lang w:eastAsia="ro-RO" w:bidi="ro-RO"/>
          <w14:ligatures w14:val="none"/>
        </w:rPr>
      </w:pPr>
    </w:p>
    <w:p w14:paraId="02640305" w14:textId="717EAD44" w:rsidR="007C4166" w:rsidRDefault="007C4166" w:rsidP="0008667A">
      <w:pPr>
        <w:spacing w:after="0" w:line="240" w:lineRule="auto"/>
        <w:ind w:right="-450" w:firstLine="567"/>
        <w:jc w:val="both"/>
        <w:rPr>
          <w:rFonts w:ascii="Times New Roman" w:eastAsia="Times New Roman" w:hAnsi="Times New Roman" w:cs="Times New Roman"/>
          <w:color w:val="000000"/>
          <w:kern w:val="0"/>
          <w:lang w:eastAsia="ro-RO" w:bidi="ro-RO"/>
          <w14:ligatures w14:val="none"/>
        </w:rPr>
      </w:pPr>
    </w:p>
    <w:p w14:paraId="5F9C8A02" w14:textId="29CD68AE" w:rsidR="007C4166" w:rsidRDefault="007C4166" w:rsidP="0008667A">
      <w:pPr>
        <w:spacing w:after="0" w:line="240" w:lineRule="auto"/>
        <w:ind w:right="-450" w:firstLine="567"/>
        <w:jc w:val="both"/>
        <w:rPr>
          <w:rFonts w:ascii="Times New Roman" w:eastAsia="Times New Roman" w:hAnsi="Times New Roman" w:cs="Times New Roman"/>
          <w:color w:val="000000"/>
          <w:kern w:val="0"/>
          <w:lang w:eastAsia="ro-RO" w:bidi="ro-RO"/>
          <w14:ligatures w14:val="none"/>
        </w:rPr>
      </w:pPr>
    </w:p>
    <w:p w14:paraId="7ECD3806" w14:textId="5677FE05" w:rsidR="007C4166" w:rsidRDefault="007C4166" w:rsidP="0008667A">
      <w:pPr>
        <w:spacing w:after="0" w:line="240" w:lineRule="auto"/>
        <w:ind w:right="-450" w:firstLine="567"/>
        <w:jc w:val="both"/>
        <w:rPr>
          <w:rFonts w:ascii="Times New Roman" w:eastAsia="Times New Roman" w:hAnsi="Times New Roman" w:cs="Times New Roman"/>
          <w:color w:val="000000"/>
          <w:kern w:val="0"/>
          <w:lang w:eastAsia="ro-RO" w:bidi="ro-RO"/>
          <w14:ligatures w14:val="none"/>
        </w:rPr>
      </w:pPr>
    </w:p>
    <w:p w14:paraId="55AE8AD6" w14:textId="639A5973" w:rsidR="007C4166" w:rsidRDefault="007C4166" w:rsidP="0008667A">
      <w:pPr>
        <w:spacing w:after="0" w:line="240" w:lineRule="auto"/>
        <w:ind w:right="-450" w:firstLine="567"/>
        <w:jc w:val="both"/>
        <w:rPr>
          <w:rFonts w:ascii="Times New Roman" w:eastAsia="Times New Roman" w:hAnsi="Times New Roman" w:cs="Times New Roman"/>
          <w:color w:val="000000"/>
          <w:kern w:val="0"/>
          <w:lang w:eastAsia="ro-RO" w:bidi="ro-RO"/>
          <w14:ligatures w14:val="none"/>
        </w:rPr>
      </w:pPr>
    </w:p>
    <w:p w14:paraId="404DDBC1" w14:textId="52A1DE3C" w:rsidR="007C4166" w:rsidRDefault="007C4166" w:rsidP="0008667A">
      <w:pPr>
        <w:spacing w:after="0" w:line="240" w:lineRule="auto"/>
        <w:ind w:right="-450" w:firstLine="567"/>
        <w:jc w:val="both"/>
        <w:rPr>
          <w:rFonts w:ascii="Times New Roman" w:eastAsia="Times New Roman" w:hAnsi="Times New Roman" w:cs="Times New Roman"/>
          <w:color w:val="000000"/>
          <w:kern w:val="0"/>
          <w:lang w:eastAsia="ro-RO" w:bidi="ro-RO"/>
          <w14:ligatures w14:val="none"/>
        </w:rPr>
      </w:pPr>
    </w:p>
    <w:p w14:paraId="08B6CE77" w14:textId="5ABFAA19" w:rsidR="007C4166" w:rsidRDefault="007C4166" w:rsidP="0008667A">
      <w:pPr>
        <w:spacing w:after="0" w:line="240" w:lineRule="auto"/>
        <w:ind w:right="-450" w:firstLine="567"/>
        <w:jc w:val="both"/>
        <w:rPr>
          <w:rFonts w:ascii="Times New Roman" w:eastAsia="Times New Roman" w:hAnsi="Times New Roman" w:cs="Times New Roman"/>
          <w:color w:val="000000"/>
          <w:kern w:val="0"/>
          <w:lang w:eastAsia="ro-RO" w:bidi="ro-RO"/>
          <w14:ligatures w14:val="none"/>
        </w:rPr>
      </w:pPr>
    </w:p>
    <w:p w14:paraId="7BA5C797" w14:textId="6E063097" w:rsidR="007C4166" w:rsidRDefault="007C4166" w:rsidP="0008667A">
      <w:pPr>
        <w:spacing w:after="0" w:line="240" w:lineRule="auto"/>
        <w:ind w:right="-450" w:firstLine="567"/>
        <w:jc w:val="both"/>
        <w:rPr>
          <w:rFonts w:ascii="Times New Roman" w:eastAsia="Times New Roman" w:hAnsi="Times New Roman" w:cs="Times New Roman"/>
          <w:color w:val="000000"/>
          <w:kern w:val="0"/>
          <w:lang w:eastAsia="ro-RO" w:bidi="ro-RO"/>
          <w14:ligatures w14:val="none"/>
        </w:rPr>
      </w:pPr>
    </w:p>
    <w:p w14:paraId="6A281B73" w14:textId="77777777" w:rsidR="0008667A" w:rsidRDefault="0008667A" w:rsidP="007C4166">
      <w:pPr>
        <w:autoSpaceDE w:val="0"/>
        <w:autoSpaceDN w:val="0"/>
        <w:spacing w:after="0" w:line="240" w:lineRule="auto"/>
        <w:ind w:right="-421"/>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 xml:space="preserve">Activități: </w:t>
      </w:r>
    </w:p>
    <w:p w14:paraId="1FB1EBA9" w14:textId="77777777" w:rsidR="0008667A" w:rsidRDefault="0008667A" w:rsidP="0008667A">
      <w:pPr>
        <w:pStyle w:val="Listparagraf"/>
        <w:numPr>
          <w:ilvl w:val="0"/>
          <w:numId w:val="22"/>
        </w:numPr>
        <w:autoSpaceDE w:val="0"/>
        <w:autoSpaceDN w:val="0"/>
        <w:spacing w:after="0" w:line="240" w:lineRule="auto"/>
        <w:ind w:right="-421"/>
        <w:rPr>
          <w:rFonts w:ascii="Times New Roman" w:eastAsia="Calibri" w:hAnsi="Times New Roman" w:cs="Times New Roman"/>
          <w:kern w:val="0"/>
          <w14:ligatures w14:val="none"/>
        </w:rPr>
      </w:pPr>
      <w:r w:rsidRPr="0008667A">
        <w:rPr>
          <w:rFonts w:ascii="Times New Roman" w:eastAsia="Calibri" w:hAnsi="Times New Roman" w:cs="Times New Roman"/>
          <w:kern w:val="0"/>
          <w14:ligatures w14:val="none"/>
        </w:rPr>
        <w:t xml:space="preserve">informare </w:t>
      </w:r>
      <w:r>
        <w:rPr>
          <w:rFonts w:ascii="Times New Roman" w:eastAsia="Calibri" w:hAnsi="Times New Roman" w:cs="Times New Roman"/>
          <w:kern w:val="0"/>
          <w14:ligatures w14:val="none"/>
        </w:rPr>
        <w:t>ș</w:t>
      </w:r>
      <w:r w:rsidRPr="0008667A">
        <w:rPr>
          <w:rFonts w:ascii="Times New Roman" w:eastAsia="Calibri" w:hAnsi="Times New Roman" w:cs="Times New Roman"/>
          <w:kern w:val="0"/>
          <w14:ligatures w14:val="none"/>
        </w:rPr>
        <w:t>i consiliere socială;</w:t>
      </w:r>
    </w:p>
    <w:p w14:paraId="07AA86EB" w14:textId="77777777" w:rsidR="0008667A" w:rsidRDefault="0008667A" w:rsidP="0008667A">
      <w:pPr>
        <w:pStyle w:val="Listparagraf"/>
        <w:numPr>
          <w:ilvl w:val="0"/>
          <w:numId w:val="22"/>
        </w:numPr>
        <w:autoSpaceDE w:val="0"/>
        <w:autoSpaceDN w:val="0"/>
        <w:spacing w:after="0" w:line="240" w:lineRule="auto"/>
        <w:ind w:right="-421"/>
        <w:rPr>
          <w:rFonts w:ascii="Times New Roman" w:eastAsia="Calibri" w:hAnsi="Times New Roman" w:cs="Times New Roman"/>
          <w:kern w:val="0"/>
          <w14:ligatures w14:val="none"/>
        </w:rPr>
      </w:pPr>
      <w:r w:rsidRPr="0008667A">
        <w:rPr>
          <w:rFonts w:ascii="Times New Roman" w:eastAsia="Calibri" w:hAnsi="Times New Roman" w:cs="Times New Roman"/>
          <w:kern w:val="0"/>
          <w14:ligatures w14:val="none"/>
        </w:rPr>
        <w:t xml:space="preserve"> consiliere psihologică; </w:t>
      </w:r>
    </w:p>
    <w:p w14:paraId="340694A7" w14:textId="77777777" w:rsidR="0008667A" w:rsidRDefault="0008667A" w:rsidP="0008667A">
      <w:pPr>
        <w:pStyle w:val="Listparagraf"/>
        <w:numPr>
          <w:ilvl w:val="0"/>
          <w:numId w:val="22"/>
        </w:numPr>
        <w:autoSpaceDE w:val="0"/>
        <w:autoSpaceDN w:val="0"/>
        <w:spacing w:after="0" w:line="240" w:lineRule="auto"/>
        <w:ind w:right="-421"/>
        <w:rPr>
          <w:rFonts w:ascii="Times New Roman" w:eastAsia="Calibri" w:hAnsi="Times New Roman" w:cs="Times New Roman"/>
          <w:kern w:val="0"/>
          <w14:ligatures w14:val="none"/>
        </w:rPr>
      </w:pPr>
      <w:r w:rsidRPr="0008667A">
        <w:rPr>
          <w:rFonts w:ascii="Times New Roman" w:eastAsia="Calibri" w:hAnsi="Times New Roman" w:cs="Times New Roman"/>
          <w:kern w:val="0"/>
          <w14:ligatures w14:val="none"/>
        </w:rPr>
        <w:t xml:space="preserve">abilitare </w:t>
      </w:r>
      <w:r>
        <w:rPr>
          <w:rFonts w:ascii="Times New Roman" w:eastAsia="Calibri" w:hAnsi="Times New Roman" w:cs="Times New Roman"/>
          <w:kern w:val="0"/>
          <w14:ligatures w14:val="none"/>
        </w:rPr>
        <w:t>ș</w:t>
      </w:r>
      <w:r w:rsidRPr="0008667A">
        <w:rPr>
          <w:rFonts w:ascii="Times New Roman" w:eastAsia="Calibri" w:hAnsi="Times New Roman" w:cs="Times New Roman"/>
          <w:kern w:val="0"/>
          <w14:ligatures w14:val="none"/>
        </w:rPr>
        <w:t xml:space="preserve">i reabilitare; </w:t>
      </w:r>
    </w:p>
    <w:p w14:paraId="7B8195BE" w14:textId="77777777" w:rsidR="0008667A" w:rsidRDefault="0008667A" w:rsidP="0008667A">
      <w:pPr>
        <w:pStyle w:val="Listparagraf"/>
        <w:numPr>
          <w:ilvl w:val="0"/>
          <w:numId w:val="22"/>
        </w:numPr>
        <w:autoSpaceDE w:val="0"/>
        <w:autoSpaceDN w:val="0"/>
        <w:spacing w:after="0" w:line="240" w:lineRule="auto"/>
        <w:ind w:right="-421"/>
        <w:rPr>
          <w:rFonts w:ascii="Times New Roman" w:eastAsia="Calibri" w:hAnsi="Times New Roman" w:cs="Times New Roman"/>
          <w:kern w:val="0"/>
          <w14:ligatures w14:val="none"/>
        </w:rPr>
      </w:pPr>
      <w:r w:rsidRPr="0008667A">
        <w:rPr>
          <w:rFonts w:ascii="Times New Roman" w:eastAsia="Calibri" w:hAnsi="Times New Roman" w:cs="Times New Roman"/>
          <w:kern w:val="0"/>
          <w14:ligatures w14:val="none"/>
        </w:rPr>
        <w:t>dezvoltarea deprinderilor de via</w:t>
      </w:r>
      <w:r>
        <w:rPr>
          <w:rFonts w:ascii="Times New Roman" w:eastAsia="Calibri" w:hAnsi="Times New Roman" w:cs="Times New Roman"/>
          <w:kern w:val="0"/>
          <w14:ligatures w14:val="none"/>
        </w:rPr>
        <w:t>ț</w:t>
      </w:r>
      <w:r w:rsidRPr="0008667A">
        <w:rPr>
          <w:rFonts w:ascii="Times New Roman" w:eastAsia="Calibri" w:hAnsi="Times New Roman" w:cs="Times New Roman"/>
          <w:kern w:val="0"/>
          <w14:ligatures w14:val="none"/>
        </w:rPr>
        <w:t xml:space="preserve">ă independentă; </w:t>
      </w:r>
    </w:p>
    <w:p w14:paraId="355A9A60" w14:textId="77777777" w:rsidR="0008667A" w:rsidRDefault="0008667A" w:rsidP="0008667A">
      <w:pPr>
        <w:pStyle w:val="Listparagraf"/>
        <w:numPr>
          <w:ilvl w:val="0"/>
          <w:numId w:val="22"/>
        </w:numPr>
        <w:autoSpaceDE w:val="0"/>
        <w:autoSpaceDN w:val="0"/>
        <w:spacing w:after="0" w:line="240" w:lineRule="auto"/>
        <w:ind w:right="-421"/>
        <w:rPr>
          <w:rFonts w:ascii="Times New Roman" w:eastAsia="Calibri" w:hAnsi="Times New Roman" w:cs="Times New Roman"/>
          <w:kern w:val="0"/>
          <w14:ligatures w14:val="none"/>
        </w:rPr>
      </w:pPr>
      <w:r w:rsidRPr="0008667A">
        <w:rPr>
          <w:rFonts w:ascii="Times New Roman" w:eastAsia="Calibri" w:hAnsi="Times New Roman" w:cs="Times New Roman"/>
          <w:kern w:val="0"/>
          <w14:ligatures w14:val="none"/>
        </w:rPr>
        <w:t>dezvoltarea abilită</w:t>
      </w:r>
      <w:r>
        <w:rPr>
          <w:rFonts w:ascii="Times New Roman" w:eastAsia="Calibri" w:hAnsi="Times New Roman" w:cs="Times New Roman"/>
          <w:kern w:val="0"/>
          <w14:ligatures w14:val="none"/>
        </w:rPr>
        <w:t>ț</w:t>
      </w:r>
      <w:r w:rsidRPr="0008667A">
        <w:rPr>
          <w:rFonts w:ascii="Times New Roman" w:eastAsia="Calibri" w:hAnsi="Times New Roman" w:cs="Times New Roman"/>
          <w:kern w:val="0"/>
          <w14:ligatures w14:val="none"/>
        </w:rPr>
        <w:t>ilor lucrative</w:t>
      </w:r>
      <w:r>
        <w:rPr>
          <w:rFonts w:ascii="Times New Roman" w:eastAsia="Calibri" w:hAnsi="Times New Roman" w:cs="Times New Roman"/>
          <w:kern w:val="0"/>
          <w14:ligatures w14:val="none"/>
        </w:rPr>
        <w:t>;</w:t>
      </w:r>
    </w:p>
    <w:p w14:paraId="6FE1348E" w14:textId="77777777" w:rsidR="0008667A" w:rsidRDefault="0008667A" w:rsidP="0008667A">
      <w:pPr>
        <w:pStyle w:val="Listparagraf"/>
        <w:numPr>
          <w:ilvl w:val="0"/>
          <w:numId w:val="22"/>
        </w:numPr>
        <w:autoSpaceDE w:val="0"/>
        <w:autoSpaceDN w:val="0"/>
        <w:spacing w:after="0" w:line="240" w:lineRule="auto"/>
        <w:ind w:right="-421"/>
        <w:rPr>
          <w:rFonts w:ascii="Times New Roman" w:eastAsia="Calibri" w:hAnsi="Times New Roman" w:cs="Times New Roman"/>
          <w:kern w:val="0"/>
          <w14:ligatures w14:val="none"/>
        </w:rPr>
      </w:pPr>
      <w:r w:rsidRPr="0008667A">
        <w:rPr>
          <w:rFonts w:ascii="Times New Roman" w:eastAsia="Calibri" w:hAnsi="Times New Roman" w:cs="Times New Roman"/>
          <w:kern w:val="0"/>
          <w14:ligatures w14:val="none"/>
        </w:rPr>
        <w:t xml:space="preserve">pregătirea pentru angajarea în muncă </w:t>
      </w:r>
      <w:r>
        <w:rPr>
          <w:rFonts w:ascii="Times New Roman" w:eastAsia="Calibri" w:hAnsi="Times New Roman" w:cs="Times New Roman"/>
          <w:kern w:val="0"/>
          <w14:ligatures w14:val="none"/>
        </w:rPr>
        <w:t>ș</w:t>
      </w:r>
      <w:r w:rsidRPr="0008667A">
        <w:rPr>
          <w:rFonts w:ascii="Times New Roman" w:eastAsia="Calibri" w:hAnsi="Times New Roman" w:cs="Times New Roman"/>
          <w:kern w:val="0"/>
          <w14:ligatures w14:val="none"/>
        </w:rPr>
        <w:t>i sprijin pentru men</w:t>
      </w:r>
      <w:r>
        <w:rPr>
          <w:rFonts w:ascii="Times New Roman" w:eastAsia="Calibri" w:hAnsi="Times New Roman" w:cs="Times New Roman"/>
          <w:kern w:val="0"/>
          <w14:ligatures w14:val="none"/>
        </w:rPr>
        <w:t>ț</w:t>
      </w:r>
      <w:r w:rsidRPr="0008667A">
        <w:rPr>
          <w:rFonts w:ascii="Times New Roman" w:eastAsia="Calibri" w:hAnsi="Times New Roman" w:cs="Times New Roman"/>
          <w:kern w:val="0"/>
          <w14:ligatures w14:val="none"/>
        </w:rPr>
        <w:t xml:space="preserve">inerea locului de muncă; </w:t>
      </w:r>
    </w:p>
    <w:p w14:paraId="2DAA2A11" w14:textId="77777777" w:rsidR="0008667A" w:rsidRPr="0008667A" w:rsidRDefault="0008667A" w:rsidP="0008667A">
      <w:pPr>
        <w:pStyle w:val="Listparagraf"/>
        <w:numPr>
          <w:ilvl w:val="0"/>
          <w:numId w:val="22"/>
        </w:numPr>
        <w:autoSpaceDE w:val="0"/>
        <w:autoSpaceDN w:val="0"/>
        <w:spacing w:after="0" w:line="240" w:lineRule="auto"/>
        <w:ind w:right="-421"/>
        <w:rPr>
          <w:rFonts w:ascii="Times New Roman" w:eastAsia="Calibri" w:hAnsi="Times New Roman" w:cs="Times New Roman"/>
          <w:kern w:val="0"/>
          <w14:ligatures w14:val="none"/>
        </w:rPr>
      </w:pPr>
      <w:r w:rsidRPr="0008667A">
        <w:rPr>
          <w:rFonts w:ascii="Times New Roman" w:eastAsia="Calibri" w:hAnsi="Times New Roman" w:cs="Times New Roman"/>
          <w:kern w:val="0"/>
          <w14:ligatures w14:val="none"/>
        </w:rPr>
        <w:t xml:space="preserve">integrare </w:t>
      </w:r>
      <w:r>
        <w:rPr>
          <w:rFonts w:ascii="Times New Roman" w:eastAsia="Calibri" w:hAnsi="Times New Roman" w:cs="Times New Roman"/>
          <w:kern w:val="0"/>
          <w14:ligatures w14:val="none"/>
        </w:rPr>
        <w:t>ș</w:t>
      </w:r>
      <w:r w:rsidRPr="0008667A">
        <w:rPr>
          <w:rFonts w:ascii="Times New Roman" w:eastAsia="Calibri" w:hAnsi="Times New Roman" w:cs="Times New Roman"/>
          <w:kern w:val="0"/>
          <w14:ligatures w14:val="none"/>
        </w:rPr>
        <w:t xml:space="preserve">i participare socială </w:t>
      </w:r>
      <w:r>
        <w:rPr>
          <w:rFonts w:ascii="Times New Roman" w:eastAsia="Calibri" w:hAnsi="Times New Roman" w:cs="Times New Roman"/>
          <w:kern w:val="0"/>
          <w14:ligatures w14:val="none"/>
        </w:rPr>
        <w:t>ș</w:t>
      </w:r>
      <w:r w:rsidRPr="0008667A">
        <w:rPr>
          <w:rFonts w:ascii="Times New Roman" w:eastAsia="Calibri" w:hAnsi="Times New Roman" w:cs="Times New Roman"/>
          <w:kern w:val="0"/>
          <w14:ligatures w14:val="none"/>
        </w:rPr>
        <w:t>i civică.</w:t>
      </w:r>
    </w:p>
    <w:p w14:paraId="0943558B" w14:textId="77777777" w:rsidR="00413118" w:rsidRPr="00413118" w:rsidRDefault="00413118" w:rsidP="00413118">
      <w:pPr>
        <w:autoSpaceDE w:val="0"/>
        <w:autoSpaceDN w:val="0"/>
        <w:spacing w:after="0" w:line="240" w:lineRule="auto"/>
        <w:ind w:right="-421"/>
        <w:jc w:val="both"/>
        <w:rPr>
          <w:rFonts w:ascii="Times New Roman" w:eastAsia="Calibri" w:hAnsi="Times New Roman" w:cs="Times New Roman"/>
          <w:kern w:val="0"/>
          <w14:ligatures w14:val="none"/>
        </w:rPr>
      </w:pPr>
      <w:r w:rsidRPr="00413118">
        <w:rPr>
          <w:rFonts w:ascii="Times New Roman" w:eastAsia="Calibri" w:hAnsi="Times New Roman" w:cs="Times New Roman"/>
          <w:kern w:val="0"/>
          <w14:ligatures w14:val="none"/>
        </w:rPr>
        <w:t>Locuințele protejate  respectă procedura de intrare în unitate în condițiile legii și  acordă serviciile minime necesare pentru a răspunde nevoilor potențialilor beneficiari.</w:t>
      </w:r>
    </w:p>
    <w:p w14:paraId="773572DC" w14:textId="77777777" w:rsidR="00413118" w:rsidRPr="00413118" w:rsidRDefault="00413118" w:rsidP="00413118">
      <w:pPr>
        <w:autoSpaceDE w:val="0"/>
        <w:autoSpaceDN w:val="0"/>
        <w:spacing w:after="0" w:line="240" w:lineRule="auto"/>
        <w:ind w:right="-421"/>
        <w:jc w:val="both"/>
        <w:rPr>
          <w:rFonts w:ascii="Times New Roman" w:eastAsia="Calibri" w:hAnsi="Times New Roman" w:cs="Times New Roman"/>
          <w:kern w:val="0"/>
          <w14:ligatures w14:val="none"/>
        </w:rPr>
      </w:pPr>
      <w:r w:rsidRPr="00413118">
        <w:rPr>
          <w:rFonts w:ascii="Times New Roman" w:eastAsia="Calibri" w:hAnsi="Times New Roman" w:cs="Times New Roman"/>
          <w:kern w:val="0"/>
          <w14:ligatures w14:val="none"/>
        </w:rPr>
        <w:t xml:space="preserve">În momentul prezentării beneficiarului, însoțit de către aparținător/susținător legal  sau un reprezentant al unei instituții publice sau private, după caz,  la centru personalul de specialitate verifică documentația cu care acesta se prezintă, și identifică toți susținătorii legali. </w:t>
      </w:r>
    </w:p>
    <w:p w14:paraId="5884590F" w14:textId="77777777" w:rsidR="00413118" w:rsidRPr="00413118" w:rsidRDefault="00413118" w:rsidP="00413118">
      <w:pPr>
        <w:autoSpaceDE w:val="0"/>
        <w:autoSpaceDN w:val="0"/>
        <w:spacing w:after="0" w:line="240" w:lineRule="auto"/>
        <w:ind w:right="-421" w:firstLine="567"/>
        <w:jc w:val="both"/>
        <w:rPr>
          <w:rFonts w:ascii="Times New Roman" w:eastAsia="Calibri" w:hAnsi="Times New Roman" w:cs="Times New Roman"/>
          <w:kern w:val="0"/>
          <w14:ligatures w14:val="none"/>
        </w:rPr>
      </w:pPr>
      <w:r w:rsidRPr="00413118">
        <w:rPr>
          <w:rFonts w:ascii="Times New Roman" w:eastAsia="Calibri" w:hAnsi="Times New Roman" w:cs="Times New Roman"/>
          <w:kern w:val="0"/>
          <w14:ligatures w14:val="none"/>
        </w:rPr>
        <w:t>Criterii de eligibilitate ale admiterii unui beneficiar în centru:</w:t>
      </w:r>
    </w:p>
    <w:p w14:paraId="68596718" w14:textId="77777777" w:rsidR="00413118" w:rsidRPr="00413118" w:rsidRDefault="00413118" w:rsidP="00413118">
      <w:pPr>
        <w:pStyle w:val="Listparagraf"/>
        <w:autoSpaceDE w:val="0"/>
        <w:autoSpaceDN w:val="0"/>
        <w:spacing w:after="0" w:line="240" w:lineRule="auto"/>
        <w:ind w:left="927" w:right="-421"/>
        <w:jc w:val="both"/>
        <w:rPr>
          <w:rFonts w:ascii="Times New Roman" w:eastAsia="Calibri" w:hAnsi="Times New Roman" w:cs="Times New Roman"/>
          <w:kern w:val="0"/>
          <w14:ligatures w14:val="none"/>
        </w:rPr>
      </w:pPr>
      <w:r w:rsidRPr="00413118">
        <w:rPr>
          <w:rFonts w:ascii="Times New Roman" w:eastAsia="Calibri" w:hAnsi="Times New Roman" w:cs="Times New Roman"/>
          <w:kern w:val="0"/>
          <w14:ligatures w14:val="none"/>
        </w:rPr>
        <w:t>-</w:t>
      </w:r>
      <w:r w:rsidRPr="00413118">
        <w:rPr>
          <w:rFonts w:ascii="Times New Roman" w:eastAsia="Calibri" w:hAnsi="Times New Roman" w:cs="Times New Roman"/>
          <w:kern w:val="0"/>
          <w14:ligatures w14:val="none"/>
        </w:rPr>
        <w:tab/>
        <w:t>deține un certificat de încadrare în grad de handicap, valabil</w:t>
      </w:r>
    </w:p>
    <w:p w14:paraId="48D4EAF8" w14:textId="77777777" w:rsidR="00413118" w:rsidRPr="00413118" w:rsidRDefault="00413118" w:rsidP="00413118">
      <w:pPr>
        <w:pStyle w:val="Listparagraf"/>
        <w:autoSpaceDE w:val="0"/>
        <w:autoSpaceDN w:val="0"/>
        <w:spacing w:after="0" w:line="240" w:lineRule="auto"/>
        <w:ind w:left="927" w:right="-421"/>
        <w:jc w:val="both"/>
        <w:rPr>
          <w:rFonts w:ascii="Times New Roman" w:eastAsia="Calibri" w:hAnsi="Times New Roman" w:cs="Times New Roman"/>
          <w:kern w:val="0"/>
          <w14:ligatures w14:val="none"/>
        </w:rPr>
      </w:pPr>
      <w:r w:rsidRPr="00413118">
        <w:rPr>
          <w:rFonts w:ascii="Times New Roman" w:eastAsia="Calibri" w:hAnsi="Times New Roman" w:cs="Times New Roman"/>
          <w:kern w:val="0"/>
          <w14:ligatures w14:val="none"/>
        </w:rPr>
        <w:t>-</w:t>
      </w:r>
      <w:r w:rsidRPr="00413118">
        <w:rPr>
          <w:rFonts w:ascii="Times New Roman" w:eastAsia="Calibri" w:hAnsi="Times New Roman" w:cs="Times New Roman"/>
          <w:kern w:val="0"/>
          <w14:ligatures w14:val="none"/>
        </w:rPr>
        <w:tab/>
        <w:t>necesită îngrijire medicală permanentă, care nu poate fi acordată la domiciliu</w:t>
      </w:r>
    </w:p>
    <w:p w14:paraId="2B471179" w14:textId="77777777" w:rsidR="00413118" w:rsidRPr="00413118" w:rsidRDefault="00413118" w:rsidP="00413118">
      <w:pPr>
        <w:pStyle w:val="Listparagraf"/>
        <w:autoSpaceDE w:val="0"/>
        <w:autoSpaceDN w:val="0"/>
        <w:spacing w:after="0" w:line="240" w:lineRule="auto"/>
        <w:ind w:left="927" w:right="-421"/>
        <w:jc w:val="both"/>
        <w:rPr>
          <w:rFonts w:ascii="Times New Roman" w:eastAsia="Calibri" w:hAnsi="Times New Roman" w:cs="Times New Roman"/>
          <w:kern w:val="0"/>
          <w14:ligatures w14:val="none"/>
        </w:rPr>
      </w:pPr>
      <w:r w:rsidRPr="00413118">
        <w:rPr>
          <w:rFonts w:ascii="Times New Roman" w:eastAsia="Calibri" w:hAnsi="Times New Roman" w:cs="Times New Roman"/>
          <w:kern w:val="0"/>
          <w14:ligatures w14:val="none"/>
        </w:rPr>
        <w:t>-</w:t>
      </w:r>
      <w:r w:rsidRPr="00413118">
        <w:rPr>
          <w:rFonts w:ascii="Times New Roman" w:eastAsia="Calibri" w:hAnsi="Times New Roman" w:cs="Times New Roman"/>
          <w:kern w:val="0"/>
          <w14:ligatures w14:val="none"/>
        </w:rPr>
        <w:tab/>
        <w:t>nu se poate gospodări singur, fiind dependent de serviciile sociale de bază</w:t>
      </w:r>
    </w:p>
    <w:p w14:paraId="60761F94" w14:textId="52FB4EFA" w:rsidR="00413118" w:rsidRPr="00413118" w:rsidRDefault="00413118" w:rsidP="00413118">
      <w:pPr>
        <w:pStyle w:val="Listparagraf"/>
        <w:autoSpaceDE w:val="0"/>
        <w:autoSpaceDN w:val="0"/>
        <w:spacing w:after="0" w:line="240" w:lineRule="auto"/>
        <w:ind w:left="927" w:right="-421"/>
        <w:jc w:val="both"/>
        <w:rPr>
          <w:rFonts w:ascii="Times New Roman" w:eastAsia="Calibri" w:hAnsi="Times New Roman" w:cs="Times New Roman"/>
          <w:kern w:val="0"/>
          <w14:ligatures w14:val="none"/>
        </w:rPr>
      </w:pPr>
      <w:r w:rsidRPr="00413118">
        <w:rPr>
          <w:rFonts w:ascii="Times New Roman" w:eastAsia="Calibri" w:hAnsi="Times New Roman" w:cs="Times New Roman"/>
          <w:kern w:val="0"/>
          <w14:ligatures w14:val="none"/>
        </w:rPr>
        <w:t>-</w:t>
      </w:r>
      <w:r w:rsidRPr="00413118">
        <w:rPr>
          <w:rFonts w:ascii="Times New Roman" w:eastAsia="Calibri" w:hAnsi="Times New Roman" w:cs="Times New Roman"/>
          <w:kern w:val="0"/>
          <w14:ligatures w14:val="none"/>
        </w:rPr>
        <w:tab/>
        <w:t>nu are întreținători legali sau aceștia nu pot să-i asigure protecția și îngrijirea datorită stării de sănătate sau situației economice și a sarcinilor de familie</w:t>
      </w:r>
    </w:p>
    <w:p w14:paraId="2EA65BB1" w14:textId="77777777" w:rsidR="00413118" w:rsidRPr="00413118" w:rsidRDefault="00413118" w:rsidP="00413118">
      <w:pPr>
        <w:pStyle w:val="Listparagraf"/>
        <w:autoSpaceDE w:val="0"/>
        <w:autoSpaceDN w:val="0"/>
        <w:spacing w:after="0" w:line="240" w:lineRule="auto"/>
        <w:ind w:left="927" w:right="-421"/>
        <w:jc w:val="both"/>
        <w:rPr>
          <w:rFonts w:ascii="Times New Roman" w:eastAsia="Calibri" w:hAnsi="Times New Roman" w:cs="Times New Roman"/>
          <w:kern w:val="0"/>
          <w14:ligatures w14:val="none"/>
        </w:rPr>
      </w:pPr>
      <w:r w:rsidRPr="00413118">
        <w:rPr>
          <w:rFonts w:ascii="Times New Roman" w:eastAsia="Calibri" w:hAnsi="Times New Roman" w:cs="Times New Roman"/>
          <w:kern w:val="0"/>
          <w14:ligatures w14:val="none"/>
        </w:rPr>
        <w:t>-</w:t>
      </w:r>
      <w:r w:rsidRPr="00413118">
        <w:rPr>
          <w:rFonts w:ascii="Times New Roman" w:eastAsia="Calibri" w:hAnsi="Times New Roman" w:cs="Times New Roman"/>
          <w:kern w:val="0"/>
          <w14:ligatures w14:val="none"/>
        </w:rPr>
        <w:tab/>
        <w:t>nu realizează venituri proprii sau acestea sunt insuficiente pentru asigurarea unui trai decent în comunitate</w:t>
      </w:r>
    </w:p>
    <w:p w14:paraId="3F18507F" w14:textId="77777777" w:rsidR="00413118" w:rsidRPr="00413118" w:rsidRDefault="00413118" w:rsidP="00413118">
      <w:pPr>
        <w:pStyle w:val="Listparagraf"/>
        <w:autoSpaceDE w:val="0"/>
        <w:autoSpaceDN w:val="0"/>
        <w:spacing w:after="0" w:line="240" w:lineRule="auto"/>
        <w:ind w:left="927" w:right="-421"/>
        <w:jc w:val="both"/>
        <w:rPr>
          <w:rFonts w:ascii="Times New Roman" w:eastAsia="Calibri" w:hAnsi="Times New Roman" w:cs="Times New Roman"/>
          <w:kern w:val="0"/>
          <w14:ligatures w14:val="none"/>
        </w:rPr>
      </w:pPr>
      <w:r w:rsidRPr="00413118">
        <w:rPr>
          <w:rFonts w:ascii="Times New Roman" w:eastAsia="Calibri" w:hAnsi="Times New Roman" w:cs="Times New Roman"/>
          <w:kern w:val="0"/>
          <w14:ligatures w14:val="none"/>
        </w:rPr>
        <w:t>-</w:t>
      </w:r>
      <w:r w:rsidRPr="00413118">
        <w:rPr>
          <w:rFonts w:ascii="Times New Roman" w:eastAsia="Calibri" w:hAnsi="Times New Roman" w:cs="Times New Roman"/>
          <w:kern w:val="0"/>
          <w14:ligatures w14:val="none"/>
        </w:rPr>
        <w:tab/>
        <w:t>nu are locuință</w:t>
      </w:r>
    </w:p>
    <w:p w14:paraId="196C823F" w14:textId="47FBBB42" w:rsidR="000E1CCF" w:rsidRPr="007C4166" w:rsidRDefault="00413118" w:rsidP="007C4166">
      <w:pPr>
        <w:pStyle w:val="Listparagraf"/>
        <w:autoSpaceDE w:val="0"/>
        <w:autoSpaceDN w:val="0"/>
        <w:spacing w:after="0" w:line="240" w:lineRule="auto"/>
        <w:ind w:left="927" w:right="-421"/>
        <w:jc w:val="both"/>
        <w:rPr>
          <w:rFonts w:ascii="Times New Roman" w:eastAsia="Calibri" w:hAnsi="Times New Roman" w:cs="Times New Roman"/>
          <w:kern w:val="0"/>
          <w14:ligatures w14:val="none"/>
        </w:rPr>
      </w:pPr>
      <w:r w:rsidRPr="00413118">
        <w:rPr>
          <w:rFonts w:ascii="Times New Roman" w:eastAsia="Calibri" w:hAnsi="Times New Roman" w:cs="Times New Roman"/>
          <w:kern w:val="0"/>
          <w14:ligatures w14:val="none"/>
        </w:rPr>
        <w:t>-</w:t>
      </w:r>
      <w:r w:rsidRPr="00413118">
        <w:rPr>
          <w:rFonts w:ascii="Times New Roman" w:eastAsia="Calibri" w:hAnsi="Times New Roman" w:cs="Times New Roman"/>
          <w:kern w:val="0"/>
          <w14:ligatures w14:val="none"/>
        </w:rPr>
        <w:tab/>
        <w:t>persoana are domiciliul pe raza administrativ-teritorială a județului Suceava</w:t>
      </w:r>
      <w:r>
        <w:rPr>
          <w:rFonts w:ascii="Times New Roman" w:eastAsia="Calibri" w:hAnsi="Times New Roman" w:cs="Times New Roman"/>
          <w:kern w:val="0"/>
          <w14:ligatures w14:val="none"/>
        </w:rPr>
        <w:t>.</w:t>
      </w:r>
    </w:p>
    <w:sectPr w:rsidR="000E1CCF" w:rsidRPr="007C4166" w:rsidSect="00CB3C0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F56BD" w14:textId="77777777" w:rsidR="000B2B11" w:rsidRDefault="000B2B11" w:rsidP="00833E64">
      <w:pPr>
        <w:spacing w:after="0" w:line="240" w:lineRule="auto"/>
      </w:pPr>
      <w:r>
        <w:separator/>
      </w:r>
    </w:p>
  </w:endnote>
  <w:endnote w:type="continuationSeparator" w:id="0">
    <w:p w14:paraId="1128112D" w14:textId="77777777" w:rsidR="000B2B11" w:rsidRDefault="000B2B11" w:rsidP="00833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824B2" w14:textId="77777777" w:rsidR="000B2B11" w:rsidRDefault="000B2B11" w:rsidP="00833E64">
      <w:pPr>
        <w:spacing w:after="0" w:line="240" w:lineRule="auto"/>
      </w:pPr>
      <w:r>
        <w:separator/>
      </w:r>
    </w:p>
  </w:footnote>
  <w:footnote w:type="continuationSeparator" w:id="0">
    <w:p w14:paraId="256A2502" w14:textId="77777777" w:rsidR="000B2B11" w:rsidRDefault="000B2B11" w:rsidP="00833E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C513D"/>
    <w:multiLevelType w:val="hybridMultilevel"/>
    <w:tmpl w:val="ABC89A9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9B0502D"/>
    <w:multiLevelType w:val="hybridMultilevel"/>
    <w:tmpl w:val="2528FAD2"/>
    <w:lvl w:ilvl="0" w:tplc="0418000B">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 w15:restartNumberingAfterBreak="0">
    <w:nsid w:val="0E6853F6"/>
    <w:multiLevelType w:val="hybridMultilevel"/>
    <w:tmpl w:val="A3C44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595369E"/>
    <w:multiLevelType w:val="hybridMultilevel"/>
    <w:tmpl w:val="5EDC78FA"/>
    <w:lvl w:ilvl="0" w:tplc="0418000B">
      <w:start w:val="1"/>
      <w:numFmt w:val="bullet"/>
      <w:lvlText w:val=""/>
      <w:lvlJc w:val="left"/>
      <w:pPr>
        <w:ind w:left="420" w:hanging="360"/>
      </w:pPr>
      <w:rPr>
        <w:rFonts w:ascii="Wingdings" w:hAnsi="Wingdings"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8814459"/>
    <w:multiLevelType w:val="hybridMultilevel"/>
    <w:tmpl w:val="7BC6F030"/>
    <w:lvl w:ilvl="0" w:tplc="0418000B">
      <w:start w:val="1"/>
      <w:numFmt w:val="bullet"/>
      <w:lvlText w:val=""/>
      <w:lvlJc w:val="left"/>
      <w:pPr>
        <w:ind w:left="1500" w:hanging="360"/>
      </w:pPr>
      <w:rPr>
        <w:rFonts w:ascii="Wingdings" w:hAnsi="Wingdings" w:hint="default"/>
      </w:rPr>
    </w:lvl>
    <w:lvl w:ilvl="1" w:tplc="04180003" w:tentative="1">
      <w:start w:val="1"/>
      <w:numFmt w:val="bullet"/>
      <w:lvlText w:val="o"/>
      <w:lvlJc w:val="left"/>
      <w:pPr>
        <w:ind w:left="2220" w:hanging="360"/>
      </w:pPr>
      <w:rPr>
        <w:rFonts w:ascii="Courier New" w:hAnsi="Courier New" w:cs="Courier New" w:hint="default"/>
      </w:rPr>
    </w:lvl>
    <w:lvl w:ilvl="2" w:tplc="04180005" w:tentative="1">
      <w:start w:val="1"/>
      <w:numFmt w:val="bullet"/>
      <w:lvlText w:val=""/>
      <w:lvlJc w:val="left"/>
      <w:pPr>
        <w:ind w:left="2940" w:hanging="360"/>
      </w:pPr>
      <w:rPr>
        <w:rFonts w:ascii="Wingdings" w:hAnsi="Wingdings" w:hint="default"/>
      </w:rPr>
    </w:lvl>
    <w:lvl w:ilvl="3" w:tplc="04180001" w:tentative="1">
      <w:start w:val="1"/>
      <w:numFmt w:val="bullet"/>
      <w:lvlText w:val=""/>
      <w:lvlJc w:val="left"/>
      <w:pPr>
        <w:ind w:left="3660" w:hanging="360"/>
      </w:pPr>
      <w:rPr>
        <w:rFonts w:ascii="Symbol" w:hAnsi="Symbol" w:hint="default"/>
      </w:rPr>
    </w:lvl>
    <w:lvl w:ilvl="4" w:tplc="04180003" w:tentative="1">
      <w:start w:val="1"/>
      <w:numFmt w:val="bullet"/>
      <w:lvlText w:val="o"/>
      <w:lvlJc w:val="left"/>
      <w:pPr>
        <w:ind w:left="4380" w:hanging="360"/>
      </w:pPr>
      <w:rPr>
        <w:rFonts w:ascii="Courier New" w:hAnsi="Courier New" w:cs="Courier New" w:hint="default"/>
      </w:rPr>
    </w:lvl>
    <w:lvl w:ilvl="5" w:tplc="04180005" w:tentative="1">
      <w:start w:val="1"/>
      <w:numFmt w:val="bullet"/>
      <w:lvlText w:val=""/>
      <w:lvlJc w:val="left"/>
      <w:pPr>
        <w:ind w:left="5100" w:hanging="360"/>
      </w:pPr>
      <w:rPr>
        <w:rFonts w:ascii="Wingdings" w:hAnsi="Wingdings" w:hint="default"/>
      </w:rPr>
    </w:lvl>
    <w:lvl w:ilvl="6" w:tplc="04180001" w:tentative="1">
      <w:start w:val="1"/>
      <w:numFmt w:val="bullet"/>
      <w:lvlText w:val=""/>
      <w:lvlJc w:val="left"/>
      <w:pPr>
        <w:ind w:left="5820" w:hanging="360"/>
      </w:pPr>
      <w:rPr>
        <w:rFonts w:ascii="Symbol" w:hAnsi="Symbol" w:hint="default"/>
      </w:rPr>
    </w:lvl>
    <w:lvl w:ilvl="7" w:tplc="04180003" w:tentative="1">
      <w:start w:val="1"/>
      <w:numFmt w:val="bullet"/>
      <w:lvlText w:val="o"/>
      <w:lvlJc w:val="left"/>
      <w:pPr>
        <w:ind w:left="6540" w:hanging="360"/>
      </w:pPr>
      <w:rPr>
        <w:rFonts w:ascii="Courier New" w:hAnsi="Courier New" w:cs="Courier New" w:hint="default"/>
      </w:rPr>
    </w:lvl>
    <w:lvl w:ilvl="8" w:tplc="04180005" w:tentative="1">
      <w:start w:val="1"/>
      <w:numFmt w:val="bullet"/>
      <w:lvlText w:val=""/>
      <w:lvlJc w:val="left"/>
      <w:pPr>
        <w:ind w:left="7260" w:hanging="360"/>
      </w:pPr>
      <w:rPr>
        <w:rFonts w:ascii="Wingdings" w:hAnsi="Wingdings" w:hint="default"/>
      </w:rPr>
    </w:lvl>
  </w:abstractNum>
  <w:abstractNum w:abstractNumId="5" w15:restartNumberingAfterBreak="0">
    <w:nsid w:val="26A829BC"/>
    <w:multiLevelType w:val="hybridMultilevel"/>
    <w:tmpl w:val="2B6C4632"/>
    <w:lvl w:ilvl="0" w:tplc="0418000B">
      <w:start w:val="1"/>
      <w:numFmt w:val="bullet"/>
      <w:lvlText w:val=""/>
      <w:lvlJc w:val="left"/>
      <w:pPr>
        <w:ind w:left="420" w:hanging="360"/>
      </w:pPr>
      <w:rPr>
        <w:rFonts w:ascii="Wingdings" w:hAnsi="Wingdings" w:hint="default"/>
        <w:sz w:val="22"/>
      </w:rPr>
    </w:lvl>
    <w:lvl w:ilvl="1" w:tplc="FFFFFFFF">
      <w:numFmt w:val="bullet"/>
      <w:lvlText w:val="•"/>
      <w:lvlJc w:val="left"/>
      <w:pPr>
        <w:ind w:left="1140" w:hanging="360"/>
      </w:pPr>
      <w:rPr>
        <w:rFonts w:ascii="Times New Roman" w:eastAsia="Calibri" w:hAnsi="Times New Roman" w:cs="Times New Roman"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6" w15:restartNumberingAfterBreak="0">
    <w:nsid w:val="29973915"/>
    <w:multiLevelType w:val="hybridMultilevel"/>
    <w:tmpl w:val="3FF4D8E8"/>
    <w:lvl w:ilvl="0" w:tplc="E22E923A">
      <w:start w:val="1"/>
      <w:numFmt w:val="decimal"/>
      <w:lvlText w:val="%1."/>
      <w:lvlJc w:val="left"/>
      <w:pPr>
        <w:ind w:left="180" w:hanging="360"/>
      </w:pPr>
      <w:rPr>
        <w:rFonts w:eastAsiaTheme="minorHAnsi" w:hint="default"/>
        <w:b/>
      </w:rPr>
    </w:lvl>
    <w:lvl w:ilvl="1" w:tplc="04180019" w:tentative="1">
      <w:start w:val="1"/>
      <w:numFmt w:val="lowerLetter"/>
      <w:lvlText w:val="%2."/>
      <w:lvlJc w:val="left"/>
      <w:pPr>
        <w:ind w:left="900" w:hanging="360"/>
      </w:pPr>
    </w:lvl>
    <w:lvl w:ilvl="2" w:tplc="0418001B" w:tentative="1">
      <w:start w:val="1"/>
      <w:numFmt w:val="lowerRoman"/>
      <w:lvlText w:val="%3."/>
      <w:lvlJc w:val="right"/>
      <w:pPr>
        <w:ind w:left="1620" w:hanging="180"/>
      </w:pPr>
    </w:lvl>
    <w:lvl w:ilvl="3" w:tplc="0418000F" w:tentative="1">
      <w:start w:val="1"/>
      <w:numFmt w:val="decimal"/>
      <w:lvlText w:val="%4."/>
      <w:lvlJc w:val="left"/>
      <w:pPr>
        <w:ind w:left="2340" w:hanging="360"/>
      </w:pPr>
    </w:lvl>
    <w:lvl w:ilvl="4" w:tplc="04180019" w:tentative="1">
      <w:start w:val="1"/>
      <w:numFmt w:val="lowerLetter"/>
      <w:lvlText w:val="%5."/>
      <w:lvlJc w:val="left"/>
      <w:pPr>
        <w:ind w:left="3060" w:hanging="360"/>
      </w:pPr>
    </w:lvl>
    <w:lvl w:ilvl="5" w:tplc="0418001B" w:tentative="1">
      <w:start w:val="1"/>
      <w:numFmt w:val="lowerRoman"/>
      <w:lvlText w:val="%6."/>
      <w:lvlJc w:val="right"/>
      <w:pPr>
        <w:ind w:left="3780" w:hanging="180"/>
      </w:pPr>
    </w:lvl>
    <w:lvl w:ilvl="6" w:tplc="0418000F" w:tentative="1">
      <w:start w:val="1"/>
      <w:numFmt w:val="decimal"/>
      <w:lvlText w:val="%7."/>
      <w:lvlJc w:val="left"/>
      <w:pPr>
        <w:ind w:left="4500" w:hanging="360"/>
      </w:pPr>
    </w:lvl>
    <w:lvl w:ilvl="7" w:tplc="04180019" w:tentative="1">
      <w:start w:val="1"/>
      <w:numFmt w:val="lowerLetter"/>
      <w:lvlText w:val="%8."/>
      <w:lvlJc w:val="left"/>
      <w:pPr>
        <w:ind w:left="5220" w:hanging="360"/>
      </w:pPr>
    </w:lvl>
    <w:lvl w:ilvl="8" w:tplc="0418001B" w:tentative="1">
      <w:start w:val="1"/>
      <w:numFmt w:val="lowerRoman"/>
      <w:lvlText w:val="%9."/>
      <w:lvlJc w:val="right"/>
      <w:pPr>
        <w:ind w:left="5940" w:hanging="180"/>
      </w:pPr>
    </w:lvl>
  </w:abstractNum>
  <w:abstractNum w:abstractNumId="7" w15:restartNumberingAfterBreak="0">
    <w:nsid w:val="32B0597E"/>
    <w:multiLevelType w:val="hybridMultilevel"/>
    <w:tmpl w:val="1144BD8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8152A04"/>
    <w:multiLevelType w:val="hybridMultilevel"/>
    <w:tmpl w:val="2D9E7B3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ADA7675"/>
    <w:multiLevelType w:val="hybridMultilevel"/>
    <w:tmpl w:val="106C5A0C"/>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B317AFB"/>
    <w:multiLevelType w:val="hybridMultilevel"/>
    <w:tmpl w:val="A4B2B36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CFE15AE"/>
    <w:multiLevelType w:val="hybridMultilevel"/>
    <w:tmpl w:val="EA102A38"/>
    <w:lvl w:ilvl="0" w:tplc="0418000B">
      <w:start w:val="1"/>
      <w:numFmt w:val="bullet"/>
      <w:lvlText w:val=""/>
      <w:lvlJc w:val="left"/>
      <w:pPr>
        <w:ind w:left="540" w:hanging="360"/>
      </w:pPr>
      <w:rPr>
        <w:rFonts w:ascii="Wingdings" w:hAnsi="Wingdings" w:hint="default"/>
      </w:rPr>
    </w:lvl>
    <w:lvl w:ilvl="1" w:tplc="04180003" w:tentative="1">
      <w:start w:val="1"/>
      <w:numFmt w:val="bullet"/>
      <w:lvlText w:val="o"/>
      <w:lvlJc w:val="left"/>
      <w:pPr>
        <w:ind w:left="1260" w:hanging="360"/>
      </w:pPr>
      <w:rPr>
        <w:rFonts w:ascii="Courier New" w:hAnsi="Courier New" w:cs="Courier New" w:hint="default"/>
      </w:rPr>
    </w:lvl>
    <w:lvl w:ilvl="2" w:tplc="04180005" w:tentative="1">
      <w:start w:val="1"/>
      <w:numFmt w:val="bullet"/>
      <w:lvlText w:val=""/>
      <w:lvlJc w:val="left"/>
      <w:pPr>
        <w:ind w:left="1980" w:hanging="360"/>
      </w:pPr>
      <w:rPr>
        <w:rFonts w:ascii="Wingdings" w:hAnsi="Wingdings" w:hint="default"/>
      </w:rPr>
    </w:lvl>
    <w:lvl w:ilvl="3" w:tplc="04180001" w:tentative="1">
      <w:start w:val="1"/>
      <w:numFmt w:val="bullet"/>
      <w:lvlText w:val=""/>
      <w:lvlJc w:val="left"/>
      <w:pPr>
        <w:ind w:left="2700" w:hanging="360"/>
      </w:pPr>
      <w:rPr>
        <w:rFonts w:ascii="Symbol" w:hAnsi="Symbol" w:hint="default"/>
      </w:rPr>
    </w:lvl>
    <w:lvl w:ilvl="4" w:tplc="04180003" w:tentative="1">
      <w:start w:val="1"/>
      <w:numFmt w:val="bullet"/>
      <w:lvlText w:val="o"/>
      <w:lvlJc w:val="left"/>
      <w:pPr>
        <w:ind w:left="3420" w:hanging="360"/>
      </w:pPr>
      <w:rPr>
        <w:rFonts w:ascii="Courier New" w:hAnsi="Courier New" w:cs="Courier New" w:hint="default"/>
      </w:rPr>
    </w:lvl>
    <w:lvl w:ilvl="5" w:tplc="04180005" w:tentative="1">
      <w:start w:val="1"/>
      <w:numFmt w:val="bullet"/>
      <w:lvlText w:val=""/>
      <w:lvlJc w:val="left"/>
      <w:pPr>
        <w:ind w:left="4140" w:hanging="360"/>
      </w:pPr>
      <w:rPr>
        <w:rFonts w:ascii="Wingdings" w:hAnsi="Wingdings" w:hint="default"/>
      </w:rPr>
    </w:lvl>
    <w:lvl w:ilvl="6" w:tplc="04180001" w:tentative="1">
      <w:start w:val="1"/>
      <w:numFmt w:val="bullet"/>
      <w:lvlText w:val=""/>
      <w:lvlJc w:val="left"/>
      <w:pPr>
        <w:ind w:left="4860" w:hanging="360"/>
      </w:pPr>
      <w:rPr>
        <w:rFonts w:ascii="Symbol" w:hAnsi="Symbol" w:hint="default"/>
      </w:rPr>
    </w:lvl>
    <w:lvl w:ilvl="7" w:tplc="04180003" w:tentative="1">
      <w:start w:val="1"/>
      <w:numFmt w:val="bullet"/>
      <w:lvlText w:val="o"/>
      <w:lvlJc w:val="left"/>
      <w:pPr>
        <w:ind w:left="5580" w:hanging="360"/>
      </w:pPr>
      <w:rPr>
        <w:rFonts w:ascii="Courier New" w:hAnsi="Courier New" w:cs="Courier New" w:hint="default"/>
      </w:rPr>
    </w:lvl>
    <w:lvl w:ilvl="8" w:tplc="04180005" w:tentative="1">
      <w:start w:val="1"/>
      <w:numFmt w:val="bullet"/>
      <w:lvlText w:val=""/>
      <w:lvlJc w:val="left"/>
      <w:pPr>
        <w:ind w:left="6300" w:hanging="360"/>
      </w:pPr>
      <w:rPr>
        <w:rFonts w:ascii="Wingdings" w:hAnsi="Wingdings" w:hint="default"/>
      </w:rPr>
    </w:lvl>
  </w:abstractNum>
  <w:abstractNum w:abstractNumId="12" w15:restartNumberingAfterBreak="0">
    <w:nsid w:val="3F7473D3"/>
    <w:multiLevelType w:val="hybridMultilevel"/>
    <w:tmpl w:val="ED904A90"/>
    <w:lvl w:ilvl="0" w:tplc="1F52FEF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4E2B132F"/>
    <w:multiLevelType w:val="hybridMultilevel"/>
    <w:tmpl w:val="45703E5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53331BA6"/>
    <w:multiLevelType w:val="hybridMultilevel"/>
    <w:tmpl w:val="55D8A5D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55E914DC"/>
    <w:multiLevelType w:val="hybridMultilevel"/>
    <w:tmpl w:val="CB92141E"/>
    <w:lvl w:ilvl="0" w:tplc="FBF0B4F0">
      <w:numFmt w:val="bullet"/>
      <w:lvlText w:val="-"/>
      <w:lvlJc w:val="left"/>
      <w:pPr>
        <w:ind w:left="927" w:hanging="360"/>
      </w:pPr>
      <w:rPr>
        <w:rFonts w:ascii="Times New Roman" w:eastAsia="Calibri" w:hAnsi="Times New Roman"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16" w15:restartNumberingAfterBreak="0">
    <w:nsid w:val="5D3A32FE"/>
    <w:multiLevelType w:val="hybridMultilevel"/>
    <w:tmpl w:val="309EA026"/>
    <w:lvl w:ilvl="0" w:tplc="0B24DE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6D884BE5"/>
    <w:multiLevelType w:val="hybridMultilevel"/>
    <w:tmpl w:val="CD76B02C"/>
    <w:lvl w:ilvl="0" w:tplc="C88E749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EE81077"/>
    <w:multiLevelType w:val="multilevel"/>
    <w:tmpl w:val="CC346D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179761F"/>
    <w:multiLevelType w:val="hybridMultilevel"/>
    <w:tmpl w:val="632AD3D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75133D55"/>
    <w:multiLevelType w:val="hybridMultilevel"/>
    <w:tmpl w:val="3918BF8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78E8350D"/>
    <w:multiLevelType w:val="hybridMultilevel"/>
    <w:tmpl w:val="3D38EA5C"/>
    <w:lvl w:ilvl="0" w:tplc="AB9ADCF8">
      <w:start w:val="2"/>
      <w:numFmt w:val="bullet"/>
      <w:lvlText w:val="-"/>
      <w:lvlJc w:val="left"/>
      <w:pPr>
        <w:ind w:left="420" w:hanging="360"/>
      </w:pPr>
      <w:rPr>
        <w:rFonts w:ascii="Times New Roman" w:eastAsiaTheme="minorHAnsi" w:hAnsi="Times New Roman" w:cs="Times New Roman" w:hint="default"/>
        <w:sz w:val="22"/>
      </w:rPr>
    </w:lvl>
    <w:lvl w:ilvl="1" w:tplc="4A6C70C8">
      <w:numFmt w:val="bullet"/>
      <w:lvlText w:val="•"/>
      <w:lvlJc w:val="left"/>
      <w:pPr>
        <w:ind w:left="1140" w:hanging="360"/>
      </w:pPr>
      <w:rPr>
        <w:rFonts w:ascii="Times New Roman" w:eastAsia="Calibri" w:hAnsi="Times New Roman" w:cs="Times New Roman"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num w:numId="1" w16cid:durableId="143862144">
    <w:abstractNumId w:val="21"/>
  </w:num>
  <w:num w:numId="2" w16cid:durableId="8762409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88402058">
    <w:abstractNumId w:val="2"/>
  </w:num>
  <w:num w:numId="4" w16cid:durableId="1873610878">
    <w:abstractNumId w:val="18"/>
  </w:num>
  <w:num w:numId="5" w16cid:durableId="802964028">
    <w:abstractNumId w:val="9"/>
  </w:num>
  <w:num w:numId="6" w16cid:durableId="1889564580">
    <w:abstractNumId w:val="3"/>
  </w:num>
  <w:num w:numId="7" w16cid:durableId="1038313672">
    <w:abstractNumId w:val="5"/>
  </w:num>
  <w:num w:numId="8" w16cid:durableId="485778175">
    <w:abstractNumId w:val="13"/>
  </w:num>
  <w:num w:numId="9" w16cid:durableId="424234470">
    <w:abstractNumId w:val="14"/>
  </w:num>
  <w:num w:numId="10" w16cid:durableId="2025159857">
    <w:abstractNumId w:val="6"/>
  </w:num>
  <w:num w:numId="11" w16cid:durableId="1755855009">
    <w:abstractNumId w:val="11"/>
  </w:num>
  <w:num w:numId="12" w16cid:durableId="157162430">
    <w:abstractNumId w:val="20"/>
  </w:num>
  <w:num w:numId="13" w16cid:durableId="734553478">
    <w:abstractNumId w:val="1"/>
  </w:num>
  <w:num w:numId="14" w16cid:durableId="607467616">
    <w:abstractNumId w:val="0"/>
  </w:num>
  <w:num w:numId="15" w16cid:durableId="805899815">
    <w:abstractNumId w:val="4"/>
  </w:num>
  <w:num w:numId="16" w16cid:durableId="180163335">
    <w:abstractNumId w:val="7"/>
  </w:num>
  <w:num w:numId="17" w16cid:durableId="1304694869">
    <w:abstractNumId w:val="8"/>
  </w:num>
  <w:num w:numId="18" w16cid:durableId="1779131973">
    <w:abstractNumId w:val="10"/>
  </w:num>
  <w:num w:numId="19" w16cid:durableId="1015182757">
    <w:abstractNumId w:val="12"/>
  </w:num>
  <w:num w:numId="20" w16cid:durableId="1115979195">
    <w:abstractNumId w:val="19"/>
  </w:num>
  <w:num w:numId="21" w16cid:durableId="438456198">
    <w:abstractNumId w:val="16"/>
  </w:num>
  <w:num w:numId="22" w16cid:durableId="1057356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1AE"/>
    <w:rsid w:val="0008667A"/>
    <w:rsid w:val="000B2B11"/>
    <w:rsid w:val="000D26F9"/>
    <w:rsid w:val="000E1CCF"/>
    <w:rsid w:val="000E6F84"/>
    <w:rsid w:val="00180EBE"/>
    <w:rsid w:val="001E7DA0"/>
    <w:rsid w:val="00282E43"/>
    <w:rsid w:val="00303AE8"/>
    <w:rsid w:val="00355F57"/>
    <w:rsid w:val="00413118"/>
    <w:rsid w:val="00446E60"/>
    <w:rsid w:val="00531188"/>
    <w:rsid w:val="006D1EB6"/>
    <w:rsid w:val="006D2A2F"/>
    <w:rsid w:val="007243B8"/>
    <w:rsid w:val="007737F5"/>
    <w:rsid w:val="007C4166"/>
    <w:rsid w:val="007F24A0"/>
    <w:rsid w:val="00833E64"/>
    <w:rsid w:val="00842FBD"/>
    <w:rsid w:val="008A2C2D"/>
    <w:rsid w:val="00902BDF"/>
    <w:rsid w:val="009E588B"/>
    <w:rsid w:val="00A77277"/>
    <w:rsid w:val="00AD5FF1"/>
    <w:rsid w:val="00B178C6"/>
    <w:rsid w:val="00B353B8"/>
    <w:rsid w:val="00B37BB6"/>
    <w:rsid w:val="00BF3E88"/>
    <w:rsid w:val="00BF61AE"/>
    <w:rsid w:val="00C30ED2"/>
    <w:rsid w:val="00CB3C0B"/>
    <w:rsid w:val="00CC7200"/>
    <w:rsid w:val="00CF29CE"/>
    <w:rsid w:val="00D30520"/>
    <w:rsid w:val="00D4655F"/>
    <w:rsid w:val="00DF5869"/>
    <w:rsid w:val="00E30CFB"/>
    <w:rsid w:val="00E6484F"/>
    <w:rsid w:val="00E7367E"/>
    <w:rsid w:val="00E82A97"/>
    <w:rsid w:val="00EC5C3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43F80"/>
  <w15:chartTrackingRefBased/>
  <w15:docId w15:val="{048652FC-B732-4587-96BF-8814174B3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o-R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BF61A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lu2">
    <w:name w:val="heading 2"/>
    <w:basedOn w:val="Normal"/>
    <w:next w:val="Normal"/>
    <w:link w:val="Titlu2Caracter"/>
    <w:uiPriority w:val="9"/>
    <w:semiHidden/>
    <w:unhideWhenUsed/>
    <w:qFormat/>
    <w:rsid w:val="00BF61A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lu3">
    <w:name w:val="heading 3"/>
    <w:basedOn w:val="Normal"/>
    <w:next w:val="Normal"/>
    <w:link w:val="Titlu3Caracter"/>
    <w:uiPriority w:val="9"/>
    <w:semiHidden/>
    <w:unhideWhenUsed/>
    <w:qFormat/>
    <w:rsid w:val="00BF61AE"/>
    <w:pPr>
      <w:keepNext/>
      <w:keepLines/>
      <w:spacing w:before="160" w:after="80"/>
      <w:outlineLvl w:val="2"/>
    </w:pPr>
    <w:rPr>
      <w:rFonts w:eastAsiaTheme="majorEastAsia" w:cstheme="majorBidi"/>
      <w:color w:val="2F5496" w:themeColor="accent1" w:themeShade="BF"/>
      <w:sz w:val="28"/>
      <w:szCs w:val="28"/>
    </w:rPr>
  </w:style>
  <w:style w:type="paragraph" w:styleId="Titlu4">
    <w:name w:val="heading 4"/>
    <w:basedOn w:val="Normal"/>
    <w:next w:val="Normal"/>
    <w:link w:val="Titlu4Caracter"/>
    <w:uiPriority w:val="9"/>
    <w:semiHidden/>
    <w:unhideWhenUsed/>
    <w:qFormat/>
    <w:rsid w:val="00BF61AE"/>
    <w:pPr>
      <w:keepNext/>
      <w:keepLines/>
      <w:spacing w:before="80" w:after="40"/>
      <w:outlineLvl w:val="3"/>
    </w:pPr>
    <w:rPr>
      <w:rFonts w:eastAsiaTheme="majorEastAsia" w:cstheme="majorBidi"/>
      <w:i/>
      <w:iCs/>
      <w:color w:val="2F5496" w:themeColor="accent1" w:themeShade="BF"/>
    </w:rPr>
  </w:style>
  <w:style w:type="paragraph" w:styleId="Titlu5">
    <w:name w:val="heading 5"/>
    <w:basedOn w:val="Normal"/>
    <w:next w:val="Normal"/>
    <w:link w:val="Titlu5Caracter"/>
    <w:uiPriority w:val="9"/>
    <w:semiHidden/>
    <w:unhideWhenUsed/>
    <w:qFormat/>
    <w:rsid w:val="00BF61AE"/>
    <w:pPr>
      <w:keepNext/>
      <w:keepLines/>
      <w:spacing w:before="80" w:after="40"/>
      <w:outlineLvl w:val="4"/>
    </w:pPr>
    <w:rPr>
      <w:rFonts w:eastAsiaTheme="majorEastAsia" w:cstheme="majorBidi"/>
      <w:color w:val="2F5496" w:themeColor="accent1" w:themeShade="BF"/>
    </w:rPr>
  </w:style>
  <w:style w:type="paragraph" w:styleId="Titlu6">
    <w:name w:val="heading 6"/>
    <w:basedOn w:val="Normal"/>
    <w:next w:val="Normal"/>
    <w:link w:val="Titlu6Caracter"/>
    <w:uiPriority w:val="9"/>
    <w:semiHidden/>
    <w:unhideWhenUsed/>
    <w:qFormat/>
    <w:rsid w:val="00BF61AE"/>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BF61AE"/>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BF61AE"/>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BF61AE"/>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BF61AE"/>
    <w:rPr>
      <w:rFonts w:asciiTheme="majorHAnsi" w:eastAsiaTheme="majorEastAsia" w:hAnsiTheme="majorHAnsi" w:cstheme="majorBidi"/>
      <w:color w:val="2F5496" w:themeColor="accent1" w:themeShade="BF"/>
      <w:sz w:val="40"/>
      <w:szCs w:val="40"/>
    </w:rPr>
  </w:style>
  <w:style w:type="character" w:customStyle="1" w:styleId="Titlu2Caracter">
    <w:name w:val="Titlu 2 Caracter"/>
    <w:basedOn w:val="Fontdeparagrafimplicit"/>
    <w:link w:val="Titlu2"/>
    <w:uiPriority w:val="9"/>
    <w:semiHidden/>
    <w:rsid w:val="00BF61AE"/>
    <w:rPr>
      <w:rFonts w:asciiTheme="majorHAnsi" w:eastAsiaTheme="majorEastAsia" w:hAnsiTheme="majorHAnsi" w:cstheme="majorBidi"/>
      <w:color w:val="2F5496" w:themeColor="accent1" w:themeShade="BF"/>
      <w:sz w:val="32"/>
      <w:szCs w:val="32"/>
    </w:rPr>
  </w:style>
  <w:style w:type="character" w:customStyle="1" w:styleId="Titlu3Caracter">
    <w:name w:val="Titlu 3 Caracter"/>
    <w:basedOn w:val="Fontdeparagrafimplicit"/>
    <w:link w:val="Titlu3"/>
    <w:uiPriority w:val="9"/>
    <w:semiHidden/>
    <w:rsid w:val="00BF61AE"/>
    <w:rPr>
      <w:rFonts w:eastAsiaTheme="majorEastAsia" w:cstheme="majorBidi"/>
      <w:color w:val="2F5496" w:themeColor="accent1" w:themeShade="BF"/>
      <w:sz w:val="28"/>
      <w:szCs w:val="28"/>
    </w:rPr>
  </w:style>
  <w:style w:type="character" w:customStyle="1" w:styleId="Titlu4Caracter">
    <w:name w:val="Titlu 4 Caracter"/>
    <w:basedOn w:val="Fontdeparagrafimplicit"/>
    <w:link w:val="Titlu4"/>
    <w:uiPriority w:val="9"/>
    <w:semiHidden/>
    <w:rsid w:val="00BF61AE"/>
    <w:rPr>
      <w:rFonts w:eastAsiaTheme="majorEastAsia" w:cstheme="majorBidi"/>
      <w:i/>
      <w:iCs/>
      <w:color w:val="2F5496" w:themeColor="accent1" w:themeShade="BF"/>
    </w:rPr>
  </w:style>
  <w:style w:type="character" w:customStyle="1" w:styleId="Titlu5Caracter">
    <w:name w:val="Titlu 5 Caracter"/>
    <w:basedOn w:val="Fontdeparagrafimplicit"/>
    <w:link w:val="Titlu5"/>
    <w:uiPriority w:val="9"/>
    <w:semiHidden/>
    <w:rsid w:val="00BF61AE"/>
    <w:rPr>
      <w:rFonts w:eastAsiaTheme="majorEastAsia" w:cstheme="majorBidi"/>
      <w:color w:val="2F5496" w:themeColor="accent1" w:themeShade="BF"/>
    </w:rPr>
  </w:style>
  <w:style w:type="character" w:customStyle="1" w:styleId="Titlu6Caracter">
    <w:name w:val="Titlu 6 Caracter"/>
    <w:basedOn w:val="Fontdeparagrafimplicit"/>
    <w:link w:val="Titlu6"/>
    <w:uiPriority w:val="9"/>
    <w:semiHidden/>
    <w:rsid w:val="00BF61AE"/>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BF61AE"/>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BF61AE"/>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BF61AE"/>
    <w:rPr>
      <w:rFonts w:eastAsiaTheme="majorEastAsia" w:cstheme="majorBidi"/>
      <w:color w:val="272727" w:themeColor="text1" w:themeTint="D8"/>
    </w:rPr>
  </w:style>
  <w:style w:type="paragraph" w:styleId="Titlu">
    <w:name w:val="Title"/>
    <w:basedOn w:val="Normal"/>
    <w:next w:val="Normal"/>
    <w:link w:val="TitluCaracter"/>
    <w:uiPriority w:val="10"/>
    <w:qFormat/>
    <w:rsid w:val="00BF61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BF61AE"/>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BF61AE"/>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BF61AE"/>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BF61AE"/>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BF61AE"/>
    <w:rPr>
      <w:i/>
      <w:iCs/>
      <w:color w:val="404040" w:themeColor="text1" w:themeTint="BF"/>
    </w:rPr>
  </w:style>
  <w:style w:type="paragraph" w:styleId="Listparagraf">
    <w:name w:val="List Paragraph"/>
    <w:basedOn w:val="Normal"/>
    <w:uiPriority w:val="34"/>
    <w:qFormat/>
    <w:rsid w:val="00BF61AE"/>
    <w:pPr>
      <w:ind w:left="720"/>
      <w:contextualSpacing/>
    </w:pPr>
  </w:style>
  <w:style w:type="character" w:styleId="Accentuareintens">
    <w:name w:val="Intense Emphasis"/>
    <w:basedOn w:val="Fontdeparagrafimplicit"/>
    <w:uiPriority w:val="21"/>
    <w:qFormat/>
    <w:rsid w:val="00BF61AE"/>
    <w:rPr>
      <w:i/>
      <w:iCs/>
      <w:color w:val="2F5496" w:themeColor="accent1" w:themeShade="BF"/>
    </w:rPr>
  </w:style>
  <w:style w:type="paragraph" w:styleId="Citatintens">
    <w:name w:val="Intense Quote"/>
    <w:basedOn w:val="Normal"/>
    <w:next w:val="Normal"/>
    <w:link w:val="CitatintensCaracter"/>
    <w:uiPriority w:val="30"/>
    <w:qFormat/>
    <w:rsid w:val="00BF61A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ntensCaracter">
    <w:name w:val="Citat intens Caracter"/>
    <w:basedOn w:val="Fontdeparagrafimplicit"/>
    <w:link w:val="Citatintens"/>
    <w:uiPriority w:val="30"/>
    <w:rsid w:val="00BF61AE"/>
    <w:rPr>
      <w:i/>
      <w:iCs/>
      <w:color w:val="2F5496" w:themeColor="accent1" w:themeShade="BF"/>
    </w:rPr>
  </w:style>
  <w:style w:type="character" w:styleId="Referireintens">
    <w:name w:val="Intense Reference"/>
    <w:basedOn w:val="Fontdeparagrafimplicit"/>
    <w:uiPriority w:val="32"/>
    <w:qFormat/>
    <w:rsid w:val="00BF61AE"/>
    <w:rPr>
      <w:b/>
      <w:bCs/>
      <w:smallCaps/>
      <w:color w:val="2F5496" w:themeColor="accent1" w:themeShade="BF"/>
      <w:spacing w:val="5"/>
    </w:rPr>
  </w:style>
  <w:style w:type="paragraph" w:styleId="Frspaiere">
    <w:name w:val="No Spacing"/>
    <w:uiPriority w:val="1"/>
    <w:qFormat/>
    <w:rsid w:val="00E30CFB"/>
    <w:pPr>
      <w:spacing w:after="0" w:line="240" w:lineRule="auto"/>
    </w:pPr>
  </w:style>
  <w:style w:type="character" w:styleId="Hyperlink">
    <w:name w:val="Hyperlink"/>
    <w:basedOn w:val="Fontdeparagrafimplicit"/>
    <w:uiPriority w:val="99"/>
    <w:unhideWhenUsed/>
    <w:rsid w:val="00CC7200"/>
    <w:rPr>
      <w:color w:val="0563C1" w:themeColor="hyperlink"/>
      <w:u w:val="single"/>
    </w:rPr>
  </w:style>
  <w:style w:type="character" w:styleId="MeniuneNerezolvat">
    <w:name w:val="Unresolved Mention"/>
    <w:basedOn w:val="Fontdeparagrafimplicit"/>
    <w:uiPriority w:val="99"/>
    <w:semiHidden/>
    <w:unhideWhenUsed/>
    <w:rsid w:val="00CC7200"/>
    <w:rPr>
      <w:color w:val="605E5C"/>
      <w:shd w:val="clear" w:color="auto" w:fill="E1DFDD"/>
    </w:rPr>
  </w:style>
  <w:style w:type="character" w:customStyle="1" w:styleId="rvts81">
    <w:name w:val="rvts81"/>
    <w:basedOn w:val="Fontdeparagrafimplicit"/>
    <w:rsid w:val="00CC7200"/>
    <w:rPr>
      <w:rFonts w:ascii="Times New Roman" w:hAnsi="Times New Roman" w:cs="Times New Roman" w:hint="default"/>
      <w:sz w:val="24"/>
      <w:szCs w:val="24"/>
    </w:rPr>
  </w:style>
  <w:style w:type="paragraph" w:styleId="Antet">
    <w:name w:val="header"/>
    <w:basedOn w:val="Normal"/>
    <w:link w:val="AntetCaracter"/>
    <w:uiPriority w:val="99"/>
    <w:unhideWhenUsed/>
    <w:rsid w:val="00833E64"/>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833E64"/>
  </w:style>
  <w:style w:type="paragraph" w:styleId="Subsol">
    <w:name w:val="footer"/>
    <w:basedOn w:val="Normal"/>
    <w:link w:val="SubsolCaracter"/>
    <w:uiPriority w:val="99"/>
    <w:unhideWhenUsed/>
    <w:rsid w:val="00833E64"/>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33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1</Pages>
  <Words>1007</Words>
  <Characters>5841</Characters>
  <Application>Microsoft Office Word</Application>
  <DocSecurity>0</DocSecurity>
  <Lines>48</Lines>
  <Paragraphs>13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Narcisa Florentina</dc:creator>
  <cp:keywords/>
  <dc:description/>
  <cp:lastModifiedBy>Maria-Vasilica Pavaloaia</cp:lastModifiedBy>
  <cp:revision>19</cp:revision>
  <dcterms:created xsi:type="dcterms:W3CDTF">2026-03-30T15:05:00Z</dcterms:created>
  <dcterms:modified xsi:type="dcterms:W3CDTF">2026-04-30T05:28:00Z</dcterms:modified>
</cp:coreProperties>
</file>