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841C8" w:rsidRPr="00BB26FB" w:rsidRDefault="002841C8" w:rsidP="002841C8">
      <w:pPr>
        <w:autoSpaceDE w:val="0"/>
        <w:autoSpaceDN w:val="0"/>
        <w:adjustRightInd w:val="0"/>
        <w:spacing w:before="105" w:after="105" w:line="240" w:lineRule="auto"/>
        <w:jc w:val="center"/>
        <w:rPr>
          <w:rFonts w:ascii="Times New Roman" w:hAnsi="Times New Roman"/>
          <w:b/>
          <w:bCs/>
          <w:lang w:val="it-IT"/>
        </w:rPr>
      </w:pPr>
      <w:r w:rsidRPr="00BB26FB">
        <w:rPr>
          <w:rFonts w:ascii="Times New Roman" w:hAnsi="Times New Roman"/>
          <w:b/>
          <w:bCs/>
          <w:lang w:val="it-IT"/>
        </w:rPr>
        <w:t>CENTRULUI DE SERVICII SOCIALE PENTRU PERSOANE ADULTE CU DIZABILITĂȚI FUNDU MOLDOVEI -POJORÂTA</w:t>
      </w:r>
    </w:p>
    <w:p w:rsidR="002841C8" w:rsidRDefault="002841C8">
      <w:pPr>
        <w:rPr>
          <w:lang w:val="it-IT"/>
        </w:rPr>
      </w:pPr>
    </w:p>
    <w:p w:rsidR="002841C8" w:rsidRDefault="002841C8" w:rsidP="002841C8">
      <w:pPr>
        <w:autoSpaceDE w:val="0"/>
        <w:autoSpaceDN w:val="0"/>
        <w:adjustRightInd w:val="0"/>
        <w:spacing w:after="0" w:line="240" w:lineRule="auto"/>
        <w:rPr>
          <w:rFonts w:ascii="Times New Roman" w:hAnsi="Times New Roman"/>
          <w:sz w:val="24"/>
          <w:szCs w:val="24"/>
        </w:rPr>
      </w:pPr>
      <w:r w:rsidRPr="00BB26FB">
        <w:rPr>
          <w:rFonts w:ascii="Times New Roman" w:hAnsi="Times New Roman"/>
          <w:sz w:val="24"/>
          <w:szCs w:val="24"/>
          <w:lang w:val="it-IT"/>
        </w:rPr>
        <w:t xml:space="preserve">Adresa: Comuna Fundu Moldovei, str. </w:t>
      </w:r>
      <w:r w:rsidRPr="002841C8">
        <w:rPr>
          <w:rFonts w:ascii="Times New Roman" w:hAnsi="Times New Roman"/>
          <w:sz w:val="24"/>
          <w:szCs w:val="24"/>
          <w:lang w:val="es-ES"/>
        </w:rPr>
        <w:t>Timăn, nr.9,</w:t>
      </w:r>
      <w:r w:rsidRPr="002841C8">
        <w:rPr>
          <w:rFonts w:ascii="Times New Roman" w:hAnsi="Times New Roman"/>
          <w:sz w:val="24"/>
          <w:szCs w:val="24"/>
          <w:lang w:val="es-ES"/>
        </w:rPr>
        <w:t>cod postal: 727265</w:t>
      </w:r>
    </w:p>
    <w:p w:rsidR="002841C8" w:rsidRPr="00BB26FB" w:rsidRDefault="002841C8" w:rsidP="002841C8">
      <w:pPr>
        <w:autoSpaceDE w:val="0"/>
        <w:autoSpaceDN w:val="0"/>
        <w:adjustRightInd w:val="0"/>
        <w:spacing w:after="0" w:line="240" w:lineRule="auto"/>
        <w:rPr>
          <w:rFonts w:ascii="Times New Roman" w:hAnsi="Times New Roman"/>
          <w:sz w:val="24"/>
          <w:szCs w:val="24"/>
          <w:lang w:val="it-IT"/>
        </w:rPr>
      </w:pPr>
      <w:r w:rsidRPr="00BB26FB">
        <w:rPr>
          <w:rFonts w:ascii="Times New Roman" w:hAnsi="Times New Roman"/>
          <w:sz w:val="24"/>
          <w:szCs w:val="24"/>
          <w:lang w:val="it-IT"/>
        </w:rPr>
        <w:t>Telefon: 0230.577.432</w:t>
      </w:r>
      <w:r>
        <w:rPr>
          <w:rFonts w:ascii="Times New Roman" w:hAnsi="Times New Roman"/>
          <w:sz w:val="24"/>
          <w:szCs w:val="24"/>
          <w:lang w:val="it-IT"/>
        </w:rPr>
        <w:t xml:space="preserve">, </w:t>
      </w:r>
      <w:r w:rsidRPr="00BB26FB">
        <w:rPr>
          <w:rFonts w:ascii="Times New Roman" w:hAnsi="Times New Roman" w:cs="Times New Roman"/>
          <w:sz w:val="24"/>
          <w:szCs w:val="24"/>
          <w:lang w:val="it-IT"/>
        </w:rPr>
        <w:t xml:space="preserve"> 0731199695</w:t>
      </w:r>
    </w:p>
    <w:p w:rsidR="002841C8" w:rsidRDefault="002841C8" w:rsidP="002841C8">
      <w:pPr>
        <w:autoSpaceDE w:val="0"/>
        <w:autoSpaceDN w:val="0"/>
        <w:adjustRightInd w:val="0"/>
        <w:spacing w:after="0" w:line="240" w:lineRule="auto"/>
        <w:rPr>
          <w:rFonts w:ascii="Times New Roman" w:hAnsi="Times New Roman" w:cs="Times New Roman"/>
          <w:sz w:val="24"/>
          <w:szCs w:val="24"/>
          <w:lang w:val="it-IT"/>
        </w:rPr>
      </w:pPr>
      <w:r>
        <w:rPr>
          <w:rFonts w:ascii="Times New Roman" w:hAnsi="Times New Roman"/>
          <w:sz w:val="24"/>
          <w:szCs w:val="24"/>
          <w:lang w:val="it-IT"/>
        </w:rPr>
        <w:t>e</w:t>
      </w:r>
      <w:r w:rsidRPr="00BB26FB">
        <w:rPr>
          <w:rFonts w:ascii="Times New Roman" w:hAnsi="Times New Roman"/>
          <w:sz w:val="24"/>
          <w:szCs w:val="24"/>
          <w:lang w:val="it-IT"/>
        </w:rPr>
        <w:t xml:space="preserve">-mail: </w:t>
      </w:r>
      <w:hyperlink r:id="rId7" w:history="1">
        <w:r w:rsidRPr="00BB26FB">
          <w:rPr>
            <w:rStyle w:val="Hyperlink"/>
            <w:rFonts w:ascii="Times New Roman" w:hAnsi="Times New Roman"/>
            <w:sz w:val="24"/>
            <w:szCs w:val="24"/>
            <w:lang w:val="it-IT"/>
          </w:rPr>
          <w:t>centru_fundumoldovei-pojorâta@dgaspc.ro</w:t>
        </w:r>
      </w:hyperlink>
      <w:r>
        <w:rPr>
          <w:rFonts w:ascii="Times New Roman" w:hAnsi="Times New Roman" w:cs="Times New Roman"/>
          <w:sz w:val="24"/>
          <w:szCs w:val="24"/>
          <w:lang w:val="it-IT"/>
        </w:rPr>
        <w:t>,</w:t>
      </w:r>
    </w:p>
    <w:p w:rsidR="002841C8" w:rsidRPr="00BB26FB" w:rsidRDefault="002841C8" w:rsidP="002841C8">
      <w:pPr>
        <w:autoSpaceDE w:val="0"/>
        <w:autoSpaceDN w:val="0"/>
        <w:adjustRightInd w:val="0"/>
        <w:spacing w:after="0" w:line="240" w:lineRule="auto"/>
        <w:rPr>
          <w:rFonts w:ascii="Times New Roman" w:hAnsi="Times New Roman"/>
          <w:sz w:val="24"/>
          <w:szCs w:val="24"/>
          <w:lang w:val="it-IT"/>
        </w:rPr>
      </w:pPr>
      <w:r>
        <w:rPr>
          <w:rFonts w:ascii="Times New Roman" w:hAnsi="Times New Roman" w:cs="Times New Roman"/>
          <w:sz w:val="24"/>
          <w:szCs w:val="24"/>
          <w:lang w:val="it-IT"/>
        </w:rPr>
        <w:t xml:space="preserve">           </w:t>
      </w:r>
      <w:r w:rsidRPr="00BB26FB">
        <w:rPr>
          <w:rFonts w:ascii="Times New Roman" w:hAnsi="Times New Roman" w:cs="Times New Roman"/>
          <w:sz w:val="24"/>
          <w:szCs w:val="24"/>
          <w:lang w:val="it-IT"/>
        </w:rPr>
        <w:t xml:space="preserve"> </w:t>
      </w:r>
      <w:hyperlink r:id="rId8" w:history="1">
        <w:r w:rsidRPr="007B6804">
          <w:rPr>
            <w:rStyle w:val="Hyperlink"/>
            <w:rFonts w:ascii="Times New Roman" w:hAnsi="Times New Roman"/>
            <w:sz w:val="24"/>
            <w:szCs w:val="24"/>
            <w:lang w:val="it-IT"/>
          </w:rPr>
          <w:t>centru_fundumoldovei-pojor</w:t>
        </w:r>
        <w:r w:rsidRPr="007B6804">
          <w:rPr>
            <w:rStyle w:val="Hyperlink"/>
            <w:rFonts w:ascii="Times New Roman" w:hAnsi="Times New Roman"/>
            <w:sz w:val="24"/>
            <w:szCs w:val="24"/>
            <w:lang w:val="it-IT"/>
          </w:rPr>
          <w:t>a</w:t>
        </w:r>
        <w:r w:rsidRPr="007B6804">
          <w:rPr>
            <w:rStyle w:val="Hyperlink"/>
            <w:rFonts w:ascii="Times New Roman" w:hAnsi="Times New Roman"/>
            <w:sz w:val="24"/>
            <w:szCs w:val="24"/>
            <w:lang w:val="it-IT"/>
          </w:rPr>
          <w:t>ta@dgaspc</w:t>
        </w:r>
        <w:r w:rsidRPr="007B6804">
          <w:rPr>
            <w:rStyle w:val="Hyperlink"/>
            <w:rFonts w:ascii="Times New Roman" w:hAnsi="Times New Roman"/>
            <w:sz w:val="24"/>
            <w:szCs w:val="24"/>
            <w:lang w:val="it-IT"/>
          </w:rPr>
          <w:t>sv</w:t>
        </w:r>
        <w:r w:rsidRPr="007B6804">
          <w:rPr>
            <w:rStyle w:val="Hyperlink"/>
            <w:rFonts w:ascii="Times New Roman" w:hAnsi="Times New Roman"/>
            <w:sz w:val="24"/>
            <w:szCs w:val="24"/>
            <w:lang w:val="it-IT"/>
          </w:rPr>
          <w:t>.ro</w:t>
        </w:r>
      </w:hyperlink>
    </w:p>
    <w:p w:rsidR="002841C8" w:rsidRDefault="002841C8" w:rsidP="002841C8">
      <w:pPr>
        <w:autoSpaceDE w:val="0"/>
        <w:autoSpaceDN w:val="0"/>
        <w:adjustRightInd w:val="0"/>
        <w:spacing w:after="0" w:line="240" w:lineRule="auto"/>
        <w:rPr>
          <w:rFonts w:ascii="Times New Roman" w:hAnsi="Times New Roman"/>
          <w:sz w:val="24"/>
          <w:szCs w:val="24"/>
          <w:lang w:val="it-IT"/>
        </w:rPr>
      </w:pPr>
      <w:r w:rsidRPr="00BB26FB">
        <w:rPr>
          <w:rFonts w:ascii="Times New Roman" w:hAnsi="Times New Roman"/>
          <w:sz w:val="24"/>
          <w:szCs w:val="24"/>
          <w:lang w:val="it-IT"/>
        </w:rPr>
        <w:t xml:space="preserve">Șef </w:t>
      </w:r>
      <w:r>
        <w:rPr>
          <w:rFonts w:ascii="Times New Roman" w:hAnsi="Times New Roman"/>
          <w:sz w:val="24"/>
          <w:szCs w:val="24"/>
          <w:lang w:val="it-IT"/>
        </w:rPr>
        <w:t>c</w:t>
      </w:r>
      <w:r w:rsidRPr="00BB26FB">
        <w:rPr>
          <w:rFonts w:ascii="Times New Roman" w:hAnsi="Times New Roman"/>
          <w:sz w:val="24"/>
          <w:szCs w:val="24"/>
          <w:lang w:val="it-IT"/>
        </w:rPr>
        <w:t>entru: Tonegari Sînziana Grațiela</w:t>
      </w:r>
    </w:p>
    <w:p w:rsidR="002841C8" w:rsidRDefault="002841C8" w:rsidP="002841C8">
      <w:pPr>
        <w:pStyle w:val="Frspaiere"/>
        <w:rPr>
          <w:rFonts w:ascii="Times New Roman" w:hAnsi="Times New Roman" w:cs="Times New Roman"/>
          <w:sz w:val="24"/>
          <w:szCs w:val="24"/>
          <w:lang w:val="it-IT"/>
        </w:rPr>
      </w:pPr>
    </w:p>
    <w:p w:rsidR="00891FD4" w:rsidRPr="00BB26FB" w:rsidRDefault="00891FD4" w:rsidP="002841C8">
      <w:pPr>
        <w:pStyle w:val="Frspaiere"/>
        <w:rPr>
          <w:rFonts w:ascii="Times New Roman" w:hAnsi="Times New Roman" w:cs="Times New Roman"/>
          <w:sz w:val="24"/>
          <w:szCs w:val="24"/>
          <w:lang w:val="it-IT"/>
        </w:rPr>
      </w:pPr>
    </w:p>
    <w:p w:rsidR="002841C8" w:rsidRDefault="002841C8" w:rsidP="002841C8">
      <w:pPr>
        <w:ind w:firstLine="567"/>
        <w:jc w:val="both"/>
        <w:rPr>
          <w:rFonts w:ascii="Times New Roman" w:hAnsi="Times New Roman" w:cs="Times New Roman"/>
          <w:sz w:val="24"/>
          <w:szCs w:val="24"/>
          <w:lang w:val="it-IT"/>
        </w:rPr>
      </w:pPr>
      <w:r w:rsidRPr="002841C8">
        <w:rPr>
          <w:rFonts w:ascii="Times New Roman" w:hAnsi="Times New Roman" w:cs="Times New Roman"/>
          <w:b/>
          <w:bCs/>
          <w:sz w:val="24"/>
          <w:szCs w:val="24"/>
          <w:lang w:val="it-IT"/>
        </w:rPr>
        <w:t xml:space="preserve">Centrul  de Servicii Sociale  pentru Persoane Adulte cu Dizabilități   </w:t>
      </w:r>
      <w:r w:rsidRPr="002841C8">
        <w:rPr>
          <w:rFonts w:ascii="Times New Roman" w:hAnsi="Times New Roman" w:cs="Times New Roman"/>
          <w:b/>
          <w:bCs/>
          <w:sz w:val="24"/>
          <w:szCs w:val="24"/>
          <w:lang w:val="it-IT"/>
        </w:rPr>
        <w:t>Fundu Moldovei</w:t>
      </w:r>
      <w:r w:rsidRPr="002841C8">
        <w:rPr>
          <w:rFonts w:ascii="Times New Roman" w:hAnsi="Times New Roman" w:cs="Times New Roman"/>
          <w:b/>
          <w:bCs/>
          <w:sz w:val="24"/>
          <w:szCs w:val="24"/>
          <w:lang w:val="it-IT"/>
        </w:rPr>
        <w:t xml:space="preserve"> </w:t>
      </w:r>
      <w:r w:rsidRPr="002841C8">
        <w:rPr>
          <w:rFonts w:ascii="Times New Roman" w:hAnsi="Times New Roman" w:cs="Times New Roman"/>
          <w:b/>
          <w:bCs/>
          <w:sz w:val="24"/>
          <w:szCs w:val="24"/>
          <w:lang w:val="it-IT"/>
        </w:rPr>
        <w:t xml:space="preserve"> - Pojorâta</w:t>
      </w:r>
      <w:r w:rsidRPr="002841C8">
        <w:rPr>
          <w:rFonts w:ascii="Times New Roman" w:hAnsi="Times New Roman" w:cs="Times New Roman"/>
          <w:sz w:val="24"/>
          <w:szCs w:val="24"/>
          <w:lang w:val="it-IT"/>
        </w:rPr>
        <w:t xml:space="preserve"> </w:t>
      </w:r>
      <w:r w:rsidRPr="002841C8">
        <w:rPr>
          <w:rFonts w:ascii="Times New Roman" w:hAnsi="Times New Roman" w:cs="Times New Roman"/>
          <w:sz w:val="24"/>
          <w:szCs w:val="24"/>
          <w:lang w:val="it-IT"/>
        </w:rPr>
        <w:t>este o structură funcțională, fără personalitate juridică, din cadrul Direcției Generale de Asistență Socială și Protecția Copilului,  cu următoarea componență:</w:t>
      </w:r>
    </w:p>
    <w:p w:rsidR="002841C8" w:rsidRDefault="002841C8" w:rsidP="002841C8">
      <w:pPr>
        <w:pStyle w:val="Listparagraf"/>
        <w:numPr>
          <w:ilvl w:val="0"/>
          <w:numId w:val="4"/>
        </w:numPr>
        <w:jc w:val="both"/>
        <w:rPr>
          <w:rFonts w:ascii="Times New Roman" w:hAnsi="Times New Roman" w:cs="Times New Roman"/>
          <w:sz w:val="24"/>
          <w:szCs w:val="24"/>
          <w:lang w:val="it-IT"/>
        </w:rPr>
      </w:pPr>
      <w:r w:rsidRPr="002841C8">
        <w:rPr>
          <w:rFonts w:ascii="Times New Roman" w:hAnsi="Times New Roman" w:cs="Times New Roman"/>
          <w:sz w:val="24"/>
          <w:szCs w:val="24"/>
          <w:lang w:val="it-IT"/>
        </w:rPr>
        <w:t>Centrul de Abilitare și Reabilitare Pentru Persoane Adulte cu Dizabilități Fundu Moldovei</w:t>
      </w:r>
    </w:p>
    <w:p w:rsidR="002841C8" w:rsidRPr="00891FD4" w:rsidRDefault="00891FD4" w:rsidP="00891FD4">
      <w:pPr>
        <w:pStyle w:val="Listparagraf"/>
        <w:numPr>
          <w:ilvl w:val="0"/>
          <w:numId w:val="4"/>
        </w:numPr>
        <w:jc w:val="both"/>
        <w:rPr>
          <w:rFonts w:ascii="Times New Roman" w:hAnsi="Times New Roman" w:cs="Times New Roman"/>
          <w:sz w:val="24"/>
          <w:szCs w:val="24"/>
          <w:lang w:val="it-IT"/>
        </w:rPr>
      </w:pPr>
      <w:r w:rsidRPr="00891FD4">
        <w:rPr>
          <w:rFonts w:ascii="Times New Roman" w:hAnsi="Times New Roman" w:cs="Times New Roman"/>
          <w:sz w:val="24"/>
          <w:szCs w:val="24"/>
          <w:lang w:val="it-IT"/>
        </w:rPr>
        <w:t>Centrul de Abilitare și Reabilitare Pentru Persoane Adulte cu Dizabilităț</w:t>
      </w:r>
      <w:r>
        <w:rPr>
          <w:rFonts w:ascii="Times New Roman" w:hAnsi="Times New Roman" w:cs="Times New Roman"/>
          <w:sz w:val="24"/>
          <w:szCs w:val="24"/>
          <w:lang w:val="it-IT"/>
        </w:rPr>
        <w:t>i Pojorâta</w:t>
      </w:r>
    </w:p>
    <w:p w:rsidR="00A67170" w:rsidRPr="00BB26FB" w:rsidRDefault="00A67170" w:rsidP="00A67170">
      <w:pPr>
        <w:autoSpaceDE w:val="0"/>
        <w:autoSpaceDN w:val="0"/>
        <w:adjustRightInd w:val="0"/>
        <w:spacing w:before="105" w:after="105" w:line="240" w:lineRule="auto"/>
        <w:rPr>
          <w:rFonts w:ascii="Times New Roman" w:hAnsi="Times New Roman"/>
          <w:bCs/>
          <w:lang w:val="it-IT"/>
        </w:rPr>
      </w:pPr>
    </w:p>
    <w:p w:rsidR="00516B10" w:rsidRPr="00891FD4" w:rsidRDefault="00516B10" w:rsidP="00891FD4">
      <w:pPr>
        <w:pStyle w:val="Listparagraf"/>
        <w:numPr>
          <w:ilvl w:val="0"/>
          <w:numId w:val="5"/>
        </w:numPr>
        <w:autoSpaceDE w:val="0"/>
        <w:autoSpaceDN w:val="0"/>
        <w:adjustRightInd w:val="0"/>
        <w:spacing w:before="105" w:after="105" w:line="240" w:lineRule="auto"/>
        <w:jc w:val="center"/>
        <w:rPr>
          <w:rFonts w:ascii="Times New Roman" w:hAnsi="Times New Roman"/>
          <w:b/>
          <w:bCs/>
          <w:lang w:val="it-IT"/>
        </w:rPr>
      </w:pPr>
      <w:r w:rsidRPr="00891FD4">
        <w:rPr>
          <w:rFonts w:ascii="Times New Roman" w:hAnsi="Times New Roman"/>
          <w:b/>
          <w:bCs/>
          <w:lang w:val="it-IT"/>
        </w:rPr>
        <w:t>CENTRUL DE ABILITARE ȘI REABILITARE PENTRU PERSOANE ADULTE CU DIZABILITĂȚI FUNDU MOLDOVEI</w:t>
      </w:r>
    </w:p>
    <w:p w:rsidR="00516B10" w:rsidRPr="00BB26FB" w:rsidRDefault="00516B10" w:rsidP="00516B10">
      <w:pPr>
        <w:pStyle w:val="Frspaiere"/>
        <w:rPr>
          <w:rFonts w:ascii="Times New Roman" w:hAnsi="Times New Roman" w:cs="Times New Roman"/>
          <w:sz w:val="24"/>
          <w:szCs w:val="24"/>
          <w:lang w:val="it-IT"/>
        </w:rPr>
      </w:pPr>
    </w:p>
    <w:p w:rsidR="00891FD4" w:rsidRDefault="00516B10" w:rsidP="00891FD4">
      <w:pPr>
        <w:autoSpaceDE w:val="0"/>
        <w:autoSpaceDN w:val="0"/>
        <w:adjustRightInd w:val="0"/>
        <w:spacing w:after="0" w:line="276" w:lineRule="auto"/>
        <w:ind w:firstLine="703"/>
        <w:jc w:val="both"/>
        <w:rPr>
          <w:rFonts w:ascii="Times New Roman" w:hAnsi="Times New Roman"/>
          <w:sz w:val="24"/>
          <w:szCs w:val="24"/>
          <w:lang w:val="it-IT"/>
        </w:rPr>
      </w:pPr>
      <w:r w:rsidRPr="00BB26FB">
        <w:rPr>
          <w:rFonts w:ascii="Times New Roman" w:hAnsi="Times New Roman"/>
          <w:sz w:val="24"/>
          <w:szCs w:val="24"/>
          <w:lang w:val="it-IT"/>
        </w:rPr>
        <w:t xml:space="preserve">Centrul de Abilitare și Reabilitare Pentru Persoane Adulte cu Dizabilități Fundu Moldovei a fost înființat în data de </w:t>
      </w:r>
      <w:r w:rsidRPr="00BB26FB">
        <w:rPr>
          <w:rFonts w:ascii="Times New Roman" w:hAnsi="Times New Roman"/>
          <w:b/>
          <w:bCs/>
          <w:sz w:val="24"/>
          <w:szCs w:val="24"/>
          <w:lang w:val="it-IT"/>
        </w:rPr>
        <w:t>15 noiembrie 2020</w:t>
      </w:r>
      <w:r w:rsidRPr="00BB26FB">
        <w:rPr>
          <w:rFonts w:ascii="Times New Roman" w:hAnsi="Times New Roman"/>
          <w:sz w:val="24"/>
          <w:szCs w:val="24"/>
          <w:lang w:val="it-IT"/>
        </w:rPr>
        <w:t xml:space="preserve"> în urma Hotărârii Consiliului Județean Suceava, nr.129. Oferă servicii de </w:t>
      </w:r>
      <w:r w:rsidR="00E467E2" w:rsidRPr="00CE79E4">
        <w:rPr>
          <w:rFonts w:ascii="Times New Roman" w:hAnsi="Times New Roman" w:cs="Times New Roman"/>
          <w:color w:val="000000"/>
          <w:sz w:val="24"/>
          <w:szCs w:val="24"/>
          <w:lang w:val="ro-RO"/>
        </w:rPr>
        <w:t xml:space="preserve">găzduire, îngrijire, informare, asistență socială și medicală, consiliere psihologică, abilitare și reabilitare, activități pentru menținerea/dezvoltarea deprinderilor de viață independentă, educație, asistență și suport pentru luarea unei decizii, precum și pentru integrare și </w:t>
      </w:r>
      <w:r w:rsidR="00E467E2">
        <w:rPr>
          <w:rFonts w:ascii="Times New Roman" w:hAnsi="Times New Roman" w:cs="Times New Roman"/>
          <w:color w:val="000000"/>
          <w:sz w:val="24"/>
          <w:szCs w:val="24"/>
          <w:lang w:val="ro-RO"/>
        </w:rPr>
        <w:t xml:space="preserve"> participare socială și civică </w:t>
      </w:r>
      <w:r w:rsidRPr="00BB26FB">
        <w:rPr>
          <w:rFonts w:ascii="Times New Roman" w:hAnsi="Times New Roman"/>
          <w:sz w:val="24"/>
          <w:szCs w:val="24"/>
          <w:lang w:val="it-IT"/>
        </w:rPr>
        <w:t>pentru persoane adulte cu dizabilități, pe o perioadă nedeterminată, în funcție de tipul, misiunea unității și nevoile individuale ale beneficiarilor.</w:t>
      </w:r>
    </w:p>
    <w:p w:rsidR="00325B98" w:rsidRPr="00BB26FB" w:rsidRDefault="00891FD4" w:rsidP="00891FD4">
      <w:pPr>
        <w:autoSpaceDE w:val="0"/>
        <w:autoSpaceDN w:val="0"/>
        <w:adjustRightInd w:val="0"/>
        <w:spacing w:after="0" w:line="276" w:lineRule="auto"/>
        <w:ind w:firstLine="703"/>
        <w:jc w:val="both"/>
        <w:rPr>
          <w:rFonts w:ascii="Times New Roman" w:hAnsi="Times New Roman"/>
          <w:sz w:val="24"/>
          <w:szCs w:val="24"/>
          <w:lang w:val="it-IT"/>
        </w:rPr>
      </w:pPr>
      <w:r>
        <w:rPr>
          <w:rFonts w:ascii="Times New Roman" w:hAnsi="Times New Roman"/>
          <w:noProof/>
          <w:sz w:val="24"/>
          <w:szCs w:val="24"/>
        </w:rPr>
        <w:drawing>
          <wp:anchor distT="0" distB="0" distL="114300" distR="114300" simplePos="0" relativeHeight="251661312" behindDoc="1" locked="0" layoutInCell="1" allowOverlap="1">
            <wp:simplePos x="0" y="0"/>
            <wp:positionH relativeFrom="column">
              <wp:posOffset>-323850</wp:posOffset>
            </wp:positionH>
            <wp:positionV relativeFrom="paragraph">
              <wp:posOffset>162560</wp:posOffset>
            </wp:positionV>
            <wp:extent cx="6874572" cy="3343275"/>
            <wp:effectExtent l="0" t="0" r="2540" b="0"/>
            <wp:wrapNone/>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2881243_4988209117954989_6444365597348352033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74572" cy="3343275"/>
                    </a:xfrm>
                    <a:prstGeom prst="rect">
                      <a:avLst/>
                    </a:prstGeom>
                  </pic:spPr>
                </pic:pic>
              </a:graphicData>
            </a:graphic>
            <wp14:sizeRelH relativeFrom="margin">
              <wp14:pctWidth>0</wp14:pctWidth>
            </wp14:sizeRelH>
            <wp14:sizeRelV relativeFrom="margin">
              <wp14:pctHeight>0</wp14:pctHeight>
            </wp14:sizeRelV>
          </wp:anchor>
        </w:drawing>
      </w:r>
    </w:p>
    <w:p w:rsidR="00325B98" w:rsidRPr="00BB26FB" w:rsidRDefault="00325B98" w:rsidP="00E467E2">
      <w:pPr>
        <w:autoSpaceDE w:val="0"/>
        <w:autoSpaceDN w:val="0"/>
        <w:adjustRightInd w:val="0"/>
        <w:spacing w:after="0" w:line="276" w:lineRule="auto"/>
        <w:ind w:firstLine="703"/>
        <w:jc w:val="both"/>
        <w:rPr>
          <w:rFonts w:ascii="Times New Roman" w:hAnsi="Times New Roman"/>
          <w:noProof/>
          <w:sz w:val="24"/>
          <w:szCs w:val="24"/>
          <w:lang w:val="it-IT"/>
        </w:rPr>
      </w:pPr>
    </w:p>
    <w:p w:rsidR="00325B98" w:rsidRPr="00E467E2" w:rsidRDefault="00325B98" w:rsidP="00E467E2">
      <w:pPr>
        <w:autoSpaceDE w:val="0"/>
        <w:autoSpaceDN w:val="0"/>
        <w:adjustRightInd w:val="0"/>
        <w:spacing w:after="0" w:line="276" w:lineRule="auto"/>
        <w:ind w:firstLine="703"/>
        <w:jc w:val="both"/>
        <w:rPr>
          <w:rFonts w:ascii="Times New Roman" w:hAnsi="Times New Roman" w:cs="Times New Roman"/>
          <w:color w:val="000000"/>
          <w:sz w:val="24"/>
          <w:szCs w:val="24"/>
          <w:lang w:val="ro-RO"/>
        </w:rPr>
      </w:pPr>
    </w:p>
    <w:p w:rsidR="00325B98" w:rsidRPr="00BB26FB" w:rsidRDefault="00325B98" w:rsidP="00E467E2">
      <w:pPr>
        <w:autoSpaceDE w:val="0"/>
        <w:autoSpaceDN w:val="0"/>
        <w:adjustRightInd w:val="0"/>
        <w:spacing w:after="0" w:line="240" w:lineRule="auto"/>
        <w:jc w:val="both"/>
        <w:rPr>
          <w:rFonts w:ascii="Times New Roman" w:hAnsi="Times New Roman"/>
          <w:sz w:val="24"/>
          <w:szCs w:val="24"/>
          <w:lang w:val="it-IT"/>
        </w:rPr>
      </w:pPr>
    </w:p>
    <w:p w:rsidR="00325B98" w:rsidRPr="00BB26FB" w:rsidRDefault="00325B98" w:rsidP="00E467E2">
      <w:pPr>
        <w:autoSpaceDE w:val="0"/>
        <w:autoSpaceDN w:val="0"/>
        <w:adjustRightInd w:val="0"/>
        <w:spacing w:after="0" w:line="240" w:lineRule="auto"/>
        <w:jc w:val="both"/>
        <w:rPr>
          <w:rFonts w:ascii="Times New Roman" w:hAnsi="Times New Roman"/>
          <w:sz w:val="24"/>
          <w:szCs w:val="24"/>
          <w:lang w:val="it-IT"/>
        </w:rPr>
      </w:pPr>
    </w:p>
    <w:p w:rsidR="00325B98" w:rsidRPr="00BB26FB" w:rsidRDefault="00325B98" w:rsidP="00E467E2">
      <w:pPr>
        <w:autoSpaceDE w:val="0"/>
        <w:autoSpaceDN w:val="0"/>
        <w:adjustRightInd w:val="0"/>
        <w:spacing w:after="0" w:line="240" w:lineRule="auto"/>
        <w:jc w:val="both"/>
        <w:rPr>
          <w:rFonts w:ascii="Times New Roman" w:hAnsi="Times New Roman"/>
          <w:sz w:val="24"/>
          <w:szCs w:val="24"/>
          <w:lang w:val="it-IT"/>
        </w:rPr>
      </w:pPr>
    </w:p>
    <w:p w:rsidR="00325B98" w:rsidRPr="00BB26FB" w:rsidRDefault="00325B98" w:rsidP="00E467E2">
      <w:pPr>
        <w:autoSpaceDE w:val="0"/>
        <w:autoSpaceDN w:val="0"/>
        <w:adjustRightInd w:val="0"/>
        <w:spacing w:after="0" w:line="240" w:lineRule="auto"/>
        <w:jc w:val="both"/>
        <w:rPr>
          <w:rFonts w:ascii="Times New Roman" w:hAnsi="Times New Roman"/>
          <w:sz w:val="24"/>
          <w:szCs w:val="24"/>
          <w:lang w:val="it-IT"/>
        </w:rPr>
      </w:pPr>
    </w:p>
    <w:p w:rsidR="00325B98" w:rsidRPr="00BB26FB" w:rsidRDefault="00325B98" w:rsidP="00E467E2">
      <w:pPr>
        <w:autoSpaceDE w:val="0"/>
        <w:autoSpaceDN w:val="0"/>
        <w:adjustRightInd w:val="0"/>
        <w:spacing w:after="0" w:line="240" w:lineRule="auto"/>
        <w:jc w:val="both"/>
        <w:rPr>
          <w:rFonts w:ascii="Times New Roman" w:hAnsi="Times New Roman"/>
          <w:sz w:val="24"/>
          <w:szCs w:val="24"/>
          <w:lang w:val="it-IT"/>
        </w:rPr>
      </w:pPr>
    </w:p>
    <w:p w:rsidR="00325B98" w:rsidRPr="00BB26FB" w:rsidRDefault="00325B98" w:rsidP="00E467E2">
      <w:pPr>
        <w:autoSpaceDE w:val="0"/>
        <w:autoSpaceDN w:val="0"/>
        <w:adjustRightInd w:val="0"/>
        <w:spacing w:after="0" w:line="240" w:lineRule="auto"/>
        <w:jc w:val="both"/>
        <w:rPr>
          <w:rFonts w:ascii="Times New Roman" w:hAnsi="Times New Roman"/>
          <w:sz w:val="24"/>
          <w:szCs w:val="24"/>
          <w:lang w:val="it-IT"/>
        </w:rPr>
      </w:pPr>
    </w:p>
    <w:p w:rsidR="00325B98" w:rsidRPr="00BB26FB" w:rsidRDefault="00325B98" w:rsidP="00E467E2">
      <w:pPr>
        <w:autoSpaceDE w:val="0"/>
        <w:autoSpaceDN w:val="0"/>
        <w:adjustRightInd w:val="0"/>
        <w:spacing w:after="0" w:line="240" w:lineRule="auto"/>
        <w:jc w:val="both"/>
        <w:rPr>
          <w:rFonts w:ascii="Times New Roman" w:hAnsi="Times New Roman"/>
          <w:sz w:val="24"/>
          <w:szCs w:val="24"/>
          <w:lang w:val="it-IT"/>
        </w:rPr>
      </w:pPr>
    </w:p>
    <w:p w:rsidR="00325B98" w:rsidRPr="00BB26FB" w:rsidRDefault="00325B98" w:rsidP="00E467E2">
      <w:pPr>
        <w:autoSpaceDE w:val="0"/>
        <w:autoSpaceDN w:val="0"/>
        <w:adjustRightInd w:val="0"/>
        <w:spacing w:after="0" w:line="240" w:lineRule="auto"/>
        <w:jc w:val="both"/>
        <w:rPr>
          <w:rFonts w:ascii="Times New Roman" w:hAnsi="Times New Roman"/>
          <w:sz w:val="24"/>
          <w:szCs w:val="24"/>
          <w:lang w:val="it-IT"/>
        </w:rPr>
      </w:pPr>
    </w:p>
    <w:p w:rsidR="00325B98" w:rsidRPr="00BB26FB" w:rsidRDefault="00325B98" w:rsidP="00E467E2">
      <w:pPr>
        <w:autoSpaceDE w:val="0"/>
        <w:autoSpaceDN w:val="0"/>
        <w:adjustRightInd w:val="0"/>
        <w:spacing w:after="0" w:line="240" w:lineRule="auto"/>
        <w:jc w:val="both"/>
        <w:rPr>
          <w:rFonts w:ascii="Times New Roman" w:hAnsi="Times New Roman"/>
          <w:sz w:val="24"/>
          <w:szCs w:val="24"/>
          <w:lang w:val="it-IT"/>
        </w:rPr>
      </w:pPr>
    </w:p>
    <w:p w:rsidR="00325B98" w:rsidRPr="00BB26FB" w:rsidRDefault="00325B98" w:rsidP="00E467E2">
      <w:pPr>
        <w:autoSpaceDE w:val="0"/>
        <w:autoSpaceDN w:val="0"/>
        <w:adjustRightInd w:val="0"/>
        <w:spacing w:after="0" w:line="240" w:lineRule="auto"/>
        <w:jc w:val="both"/>
        <w:rPr>
          <w:rFonts w:ascii="Times New Roman" w:hAnsi="Times New Roman"/>
          <w:sz w:val="24"/>
          <w:szCs w:val="24"/>
          <w:lang w:val="it-IT"/>
        </w:rPr>
      </w:pPr>
    </w:p>
    <w:p w:rsidR="00325B98" w:rsidRPr="00BB26FB" w:rsidRDefault="00325B98" w:rsidP="00E467E2">
      <w:pPr>
        <w:autoSpaceDE w:val="0"/>
        <w:autoSpaceDN w:val="0"/>
        <w:adjustRightInd w:val="0"/>
        <w:spacing w:after="0" w:line="240" w:lineRule="auto"/>
        <w:jc w:val="both"/>
        <w:rPr>
          <w:rFonts w:ascii="Times New Roman" w:hAnsi="Times New Roman"/>
          <w:sz w:val="24"/>
          <w:szCs w:val="24"/>
          <w:lang w:val="it-IT"/>
        </w:rPr>
      </w:pPr>
    </w:p>
    <w:p w:rsidR="00E467E2" w:rsidRPr="00BB26FB" w:rsidRDefault="00891FD4" w:rsidP="00E467E2">
      <w:pPr>
        <w:autoSpaceDE w:val="0"/>
        <w:autoSpaceDN w:val="0"/>
        <w:adjustRightInd w:val="0"/>
        <w:spacing w:after="0" w:line="240" w:lineRule="auto"/>
        <w:jc w:val="both"/>
        <w:rPr>
          <w:rFonts w:ascii="Times New Roman" w:hAnsi="Times New Roman"/>
          <w:sz w:val="24"/>
          <w:szCs w:val="24"/>
          <w:lang w:val="it-IT"/>
        </w:rPr>
      </w:pPr>
      <w:r>
        <w:rPr>
          <w:rFonts w:ascii="Times New Roman" w:hAnsi="Times New Roman"/>
          <w:sz w:val="24"/>
          <w:szCs w:val="24"/>
          <w:lang w:val="it-IT"/>
        </w:rPr>
        <w:lastRenderedPageBreak/>
        <w:t xml:space="preserve">Serviciul social </w:t>
      </w:r>
      <w:r w:rsidR="00E467E2" w:rsidRPr="00BB26FB">
        <w:rPr>
          <w:rFonts w:ascii="Times New Roman" w:hAnsi="Times New Roman"/>
          <w:sz w:val="24"/>
          <w:szCs w:val="24"/>
          <w:lang w:val="it-IT"/>
        </w:rPr>
        <w:t>funcţionează în conformitate cu Contractul de Comodat nr.124475/16.11.2020, încheiat între Fundaţia Umanitară “Viorica &amp; Ria” şi Direcţia Generală de Asistenţă Socială şi Protecţia Copilului Suceava și reînnoit prin actul Adițional nr.1 din 10.11.2025.</w:t>
      </w:r>
    </w:p>
    <w:p w:rsidR="00E467E2" w:rsidRPr="00BB26FB" w:rsidRDefault="00891FD4" w:rsidP="00E467E2">
      <w:pPr>
        <w:autoSpaceDE w:val="0"/>
        <w:autoSpaceDN w:val="0"/>
        <w:adjustRightInd w:val="0"/>
        <w:spacing w:after="0" w:line="240" w:lineRule="auto"/>
        <w:rPr>
          <w:rFonts w:ascii="Times New Roman" w:hAnsi="Times New Roman"/>
          <w:b/>
          <w:bCs/>
          <w:sz w:val="24"/>
          <w:szCs w:val="24"/>
          <w:lang w:val="it-IT"/>
        </w:rPr>
      </w:pPr>
      <w:r>
        <w:rPr>
          <w:rFonts w:ascii="Times New Roman" w:hAnsi="Times New Roman"/>
          <w:b/>
          <w:bCs/>
          <w:noProof/>
          <w:sz w:val="24"/>
          <w:szCs w:val="24"/>
        </w:rPr>
        <w:drawing>
          <wp:anchor distT="0" distB="0" distL="114300" distR="114300" simplePos="0" relativeHeight="251674624" behindDoc="0" locked="0" layoutInCell="1" allowOverlap="1">
            <wp:simplePos x="0" y="0"/>
            <wp:positionH relativeFrom="column">
              <wp:posOffset>3038475</wp:posOffset>
            </wp:positionH>
            <wp:positionV relativeFrom="paragraph">
              <wp:posOffset>176530</wp:posOffset>
            </wp:positionV>
            <wp:extent cx="3381375" cy="5821252"/>
            <wp:effectExtent l="0" t="0" r="0" b="8255"/>
            <wp:wrapNone/>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82317482_1048861455741256_5620796526128683349_n.jpg"/>
                    <pic:cNvPicPr/>
                  </pic:nvPicPr>
                  <pic:blipFill rotWithShape="1">
                    <a:blip r:embed="rId10" cstate="print">
                      <a:extLst>
                        <a:ext uri="{28A0092B-C50C-407E-A947-70E740481C1C}">
                          <a14:useLocalDpi xmlns:a14="http://schemas.microsoft.com/office/drawing/2010/main" val="0"/>
                        </a:ext>
                      </a:extLst>
                    </a:blip>
                    <a:srcRect b="16690"/>
                    <a:stretch/>
                  </pic:blipFill>
                  <pic:spPr bwMode="auto">
                    <a:xfrm>
                      <a:off x="0" y="0"/>
                      <a:ext cx="3381375" cy="58212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noProof/>
          <w:w w:val="103"/>
          <w:sz w:val="24"/>
          <w:szCs w:val="24"/>
        </w:rPr>
        <w:drawing>
          <wp:anchor distT="0" distB="0" distL="114300" distR="114300" simplePos="0" relativeHeight="251673600" behindDoc="0" locked="0" layoutInCell="1" allowOverlap="1">
            <wp:simplePos x="0" y="0"/>
            <wp:positionH relativeFrom="column">
              <wp:posOffset>-571500</wp:posOffset>
            </wp:positionH>
            <wp:positionV relativeFrom="paragraph">
              <wp:posOffset>140970</wp:posOffset>
            </wp:positionV>
            <wp:extent cx="3419475" cy="4759960"/>
            <wp:effectExtent l="0" t="0" r="0" b="2540"/>
            <wp:wrapNone/>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82571258_397212242326406_1838171258663834609_n.jpg"/>
                    <pic:cNvPicPr/>
                  </pic:nvPicPr>
                  <pic:blipFill rotWithShape="1">
                    <a:blip r:embed="rId11" cstate="print">
                      <a:extLst>
                        <a:ext uri="{28A0092B-C50C-407E-A947-70E740481C1C}">
                          <a14:useLocalDpi xmlns:a14="http://schemas.microsoft.com/office/drawing/2010/main" val="0"/>
                        </a:ext>
                      </a:extLst>
                    </a:blip>
                    <a:srcRect t="531" b="32098"/>
                    <a:stretch/>
                  </pic:blipFill>
                  <pic:spPr bwMode="auto">
                    <a:xfrm>
                      <a:off x="0" y="0"/>
                      <a:ext cx="3419475" cy="4759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03A52" w:rsidRPr="00BB26FB" w:rsidRDefault="00C03A52" w:rsidP="00E467E2">
      <w:pPr>
        <w:autoSpaceDE w:val="0"/>
        <w:autoSpaceDN w:val="0"/>
        <w:adjustRightInd w:val="0"/>
        <w:spacing w:after="0" w:line="240" w:lineRule="auto"/>
        <w:rPr>
          <w:rFonts w:ascii="Times New Roman" w:hAnsi="Times New Roman"/>
          <w:b/>
          <w:bCs/>
          <w:sz w:val="24"/>
          <w:szCs w:val="24"/>
          <w:lang w:val="it-IT"/>
        </w:rPr>
      </w:pPr>
    </w:p>
    <w:p w:rsidR="00C03A52" w:rsidRPr="00BB26FB" w:rsidRDefault="00C03A52" w:rsidP="00E467E2">
      <w:pPr>
        <w:autoSpaceDE w:val="0"/>
        <w:autoSpaceDN w:val="0"/>
        <w:adjustRightInd w:val="0"/>
        <w:spacing w:after="0" w:line="240" w:lineRule="auto"/>
        <w:rPr>
          <w:rFonts w:ascii="Times New Roman" w:hAnsi="Times New Roman"/>
          <w:b/>
          <w:bCs/>
          <w:sz w:val="24"/>
          <w:szCs w:val="24"/>
          <w:lang w:val="it-IT"/>
        </w:rPr>
      </w:pPr>
    </w:p>
    <w:p w:rsidR="00C03A52" w:rsidRPr="00BB26FB" w:rsidRDefault="00C03A52" w:rsidP="00E467E2">
      <w:pPr>
        <w:autoSpaceDE w:val="0"/>
        <w:autoSpaceDN w:val="0"/>
        <w:adjustRightInd w:val="0"/>
        <w:spacing w:after="0" w:line="240" w:lineRule="auto"/>
        <w:rPr>
          <w:rFonts w:ascii="Times New Roman" w:hAnsi="Times New Roman"/>
          <w:b/>
          <w:bCs/>
          <w:sz w:val="24"/>
          <w:szCs w:val="24"/>
          <w:lang w:val="it-IT"/>
        </w:rPr>
      </w:pPr>
    </w:p>
    <w:p w:rsidR="00C03A52" w:rsidRPr="00BB26FB" w:rsidRDefault="00C03A52" w:rsidP="00E467E2">
      <w:pPr>
        <w:autoSpaceDE w:val="0"/>
        <w:autoSpaceDN w:val="0"/>
        <w:adjustRightInd w:val="0"/>
        <w:spacing w:after="0" w:line="240" w:lineRule="auto"/>
        <w:rPr>
          <w:rFonts w:ascii="Times New Roman" w:hAnsi="Times New Roman"/>
          <w:b/>
          <w:bCs/>
          <w:sz w:val="24"/>
          <w:szCs w:val="24"/>
          <w:lang w:val="it-IT"/>
        </w:rPr>
      </w:pPr>
    </w:p>
    <w:p w:rsidR="00C03A52" w:rsidRPr="00BB26FB" w:rsidRDefault="00325B98" w:rsidP="00325B98">
      <w:pPr>
        <w:tabs>
          <w:tab w:val="left" w:pos="5460"/>
        </w:tabs>
        <w:autoSpaceDE w:val="0"/>
        <w:autoSpaceDN w:val="0"/>
        <w:adjustRightInd w:val="0"/>
        <w:spacing w:after="0" w:line="240" w:lineRule="auto"/>
        <w:rPr>
          <w:rFonts w:ascii="Times New Roman" w:hAnsi="Times New Roman"/>
          <w:b/>
          <w:bCs/>
          <w:sz w:val="24"/>
          <w:szCs w:val="24"/>
          <w:lang w:val="it-IT"/>
        </w:rPr>
      </w:pPr>
      <w:r w:rsidRPr="00BB26FB">
        <w:rPr>
          <w:rFonts w:ascii="Times New Roman" w:hAnsi="Times New Roman"/>
          <w:b/>
          <w:bCs/>
          <w:sz w:val="24"/>
          <w:szCs w:val="24"/>
          <w:lang w:val="it-IT"/>
        </w:rPr>
        <w:tab/>
      </w:r>
    </w:p>
    <w:p w:rsidR="00C03A52" w:rsidRPr="00BB26FB" w:rsidRDefault="00C03A52" w:rsidP="00E467E2">
      <w:pPr>
        <w:autoSpaceDE w:val="0"/>
        <w:autoSpaceDN w:val="0"/>
        <w:adjustRightInd w:val="0"/>
        <w:spacing w:after="0" w:line="240" w:lineRule="auto"/>
        <w:rPr>
          <w:rFonts w:ascii="Times New Roman" w:hAnsi="Times New Roman"/>
          <w:b/>
          <w:bCs/>
          <w:sz w:val="24"/>
          <w:szCs w:val="24"/>
          <w:lang w:val="it-IT"/>
        </w:rPr>
      </w:pPr>
    </w:p>
    <w:p w:rsidR="00C03A52" w:rsidRPr="00BB26FB" w:rsidRDefault="00C03A52" w:rsidP="00E467E2">
      <w:pPr>
        <w:autoSpaceDE w:val="0"/>
        <w:autoSpaceDN w:val="0"/>
        <w:adjustRightInd w:val="0"/>
        <w:spacing w:after="0" w:line="240" w:lineRule="auto"/>
        <w:rPr>
          <w:rFonts w:ascii="Times New Roman" w:hAnsi="Times New Roman"/>
          <w:b/>
          <w:bCs/>
          <w:sz w:val="24"/>
          <w:szCs w:val="24"/>
          <w:lang w:val="it-IT"/>
        </w:rPr>
      </w:pPr>
    </w:p>
    <w:p w:rsidR="00C03A52" w:rsidRPr="00BB26FB" w:rsidRDefault="00C03A52" w:rsidP="00E467E2">
      <w:pPr>
        <w:autoSpaceDE w:val="0"/>
        <w:autoSpaceDN w:val="0"/>
        <w:adjustRightInd w:val="0"/>
        <w:spacing w:after="0" w:line="240" w:lineRule="auto"/>
        <w:rPr>
          <w:rFonts w:ascii="Times New Roman" w:hAnsi="Times New Roman"/>
          <w:b/>
          <w:bCs/>
          <w:sz w:val="24"/>
          <w:szCs w:val="24"/>
          <w:lang w:val="it-IT"/>
        </w:rPr>
      </w:pPr>
    </w:p>
    <w:p w:rsidR="00C03A52" w:rsidRPr="00BB26FB" w:rsidRDefault="00C03A52" w:rsidP="00E467E2">
      <w:pPr>
        <w:autoSpaceDE w:val="0"/>
        <w:autoSpaceDN w:val="0"/>
        <w:adjustRightInd w:val="0"/>
        <w:spacing w:after="0" w:line="240" w:lineRule="auto"/>
        <w:rPr>
          <w:rFonts w:ascii="Times New Roman" w:hAnsi="Times New Roman"/>
          <w:b/>
          <w:bCs/>
          <w:sz w:val="24"/>
          <w:szCs w:val="24"/>
          <w:lang w:val="it-IT"/>
        </w:rPr>
      </w:pPr>
    </w:p>
    <w:p w:rsidR="00C03A52" w:rsidRPr="00BB26FB" w:rsidRDefault="00C03A52" w:rsidP="00E467E2">
      <w:pPr>
        <w:autoSpaceDE w:val="0"/>
        <w:autoSpaceDN w:val="0"/>
        <w:adjustRightInd w:val="0"/>
        <w:spacing w:after="0" w:line="240" w:lineRule="auto"/>
        <w:rPr>
          <w:rFonts w:ascii="Times New Roman" w:hAnsi="Times New Roman"/>
          <w:b/>
          <w:bCs/>
          <w:sz w:val="24"/>
          <w:szCs w:val="24"/>
          <w:lang w:val="it-IT"/>
        </w:rPr>
      </w:pPr>
    </w:p>
    <w:p w:rsidR="00C03A52" w:rsidRPr="00BB26FB" w:rsidRDefault="00C03A52" w:rsidP="00E467E2">
      <w:pPr>
        <w:autoSpaceDE w:val="0"/>
        <w:autoSpaceDN w:val="0"/>
        <w:adjustRightInd w:val="0"/>
        <w:spacing w:after="0" w:line="240" w:lineRule="auto"/>
        <w:rPr>
          <w:rFonts w:ascii="Times New Roman" w:hAnsi="Times New Roman"/>
          <w:b/>
          <w:bCs/>
          <w:sz w:val="24"/>
          <w:szCs w:val="24"/>
          <w:lang w:val="it-IT"/>
        </w:rPr>
      </w:pPr>
    </w:p>
    <w:p w:rsidR="00C03A52" w:rsidRPr="00BB26FB" w:rsidRDefault="00C03A52"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325B98" w:rsidRPr="00BB26FB" w:rsidRDefault="00325B98" w:rsidP="00E467E2">
      <w:pPr>
        <w:autoSpaceDE w:val="0"/>
        <w:autoSpaceDN w:val="0"/>
        <w:adjustRightInd w:val="0"/>
        <w:spacing w:after="0" w:line="240" w:lineRule="auto"/>
        <w:rPr>
          <w:rFonts w:ascii="Times New Roman" w:hAnsi="Times New Roman"/>
          <w:b/>
          <w:bCs/>
          <w:sz w:val="24"/>
          <w:szCs w:val="24"/>
          <w:lang w:val="it-IT"/>
        </w:rPr>
      </w:pPr>
    </w:p>
    <w:p w:rsidR="00E467E2" w:rsidRPr="00BB26FB" w:rsidRDefault="00E467E2" w:rsidP="00E467E2">
      <w:pPr>
        <w:autoSpaceDE w:val="0"/>
        <w:autoSpaceDN w:val="0"/>
        <w:adjustRightInd w:val="0"/>
        <w:spacing w:after="0" w:line="240" w:lineRule="auto"/>
        <w:rPr>
          <w:rFonts w:ascii="Times New Roman" w:hAnsi="Times New Roman"/>
          <w:b/>
          <w:bCs/>
          <w:sz w:val="24"/>
          <w:szCs w:val="24"/>
          <w:lang w:val="it-IT"/>
        </w:rPr>
      </w:pPr>
      <w:r w:rsidRPr="00BB26FB">
        <w:rPr>
          <w:rFonts w:ascii="Times New Roman" w:hAnsi="Times New Roman"/>
          <w:b/>
          <w:bCs/>
          <w:sz w:val="24"/>
          <w:szCs w:val="24"/>
          <w:lang w:val="it-IT"/>
        </w:rPr>
        <w:t xml:space="preserve">CAPACITATEA: </w:t>
      </w:r>
    </w:p>
    <w:p w:rsidR="00E467E2" w:rsidRPr="00891FD4" w:rsidRDefault="00E467E2" w:rsidP="00E467E2">
      <w:pPr>
        <w:autoSpaceDE w:val="0"/>
        <w:autoSpaceDN w:val="0"/>
        <w:adjustRightInd w:val="0"/>
        <w:spacing w:after="0" w:line="240" w:lineRule="auto"/>
        <w:jc w:val="both"/>
        <w:rPr>
          <w:rFonts w:ascii="Times New Roman" w:hAnsi="Times New Roman"/>
          <w:sz w:val="24"/>
          <w:szCs w:val="24"/>
          <w:lang w:val="es-ES"/>
        </w:rPr>
      </w:pPr>
      <w:r w:rsidRPr="00891FD4">
        <w:rPr>
          <w:rFonts w:ascii="Times New Roman" w:hAnsi="Times New Roman"/>
          <w:sz w:val="24"/>
          <w:szCs w:val="24"/>
          <w:lang w:val="es-ES"/>
        </w:rPr>
        <w:t>C.Ab.R Fundu Moldovei are o capacitate de 24 de locuri și este structurat astfel:</w:t>
      </w:r>
    </w:p>
    <w:p w:rsidR="00325B98" w:rsidRPr="00BB26FB" w:rsidRDefault="00325B98" w:rsidP="00E467E2">
      <w:pPr>
        <w:autoSpaceDE w:val="0"/>
        <w:autoSpaceDN w:val="0"/>
        <w:adjustRightInd w:val="0"/>
        <w:spacing w:after="0" w:line="240" w:lineRule="auto"/>
        <w:jc w:val="both"/>
        <w:rPr>
          <w:rFonts w:ascii="Times New Roman" w:hAnsi="Times New Roman"/>
          <w:w w:val="103"/>
          <w:sz w:val="24"/>
          <w:szCs w:val="24"/>
          <w:lang w:val="it-IT"/>
        </w:rPr>
      </w:pPr>
      <w:r w:rsidRPr="00BB26FB">
        <w:rPr>
          <w:rFonts w:ascii="Times New Roman" w:hAnsi="Times New Roman"/>
          <w:w w:val="103"/>
          <w:sz w:val="24"/>
          <w:szCs w:val="24"/>
          <w:lang w:val="it-IT"/>
        </w:rPr>
        <w:t>Spaţiul în care  funcţionează</w:t>
      </w:r>
      <w:r w:rsidR="00E467E2" w:rsidRPr="00BB26FB">
        <w:rPr>
          <w:rFonts w:ascii="Times New Roman" w:hAnsi="Times New Roman"/>
          <w:w w:val="103"/>
          <w:sz w:val="24"/>
          <w:szCs w:val="24"/>
          <w:lang w:val="it-IT"/>
        </w:rPr>
        <w:t xml:space="preserve"> </w:t>
      </w:r>
      <w:r w:rsidR="00E467E2" w:rsidRPr="00BB26FB">
        <w:rPr>
          <w:rFonts w:ascii="Times New Roman" w:hAnsi="Times New Roman"/>
          <w:sz w:val="24"/>
          <w:szCs w:val="24"/>
          <w:lang w:val="it-IT"/>
        </w:rPr>
        <w:t>Centrul de Abilitare și Reabilitare pentru Persoane Adulte cu Dizabilități</w:t>
      </w:r>
      <w:r w:rsidR="00E467E2" w:rsidRPr="00BB26FB">
        <w:rPr>
          <w:rFonts w:ascii="Times New Roman" w:hAnsi="Times New Roman"/>
          <w:w w:val="103"/>
          <w:sz w:val="24"/>
          <w:szCs w:val="24"/>
          <w:lang w:val="it-IT"/>
        </w:rPr>
        <w:t xml:space="preserve"> este amplasat în comunitate şi compus dintr-o clădire  care respectă prevederile legale în ceea ce priveşte adaptările necesare  pentru persoanele cu dizabilităţi, având o suprafață totală  de  944 mp și o suprafață utilă  de 583,86 mp, cu următoarea  structură compusă din parter și etaj .</w:t>
      </w:r>
    </w:p>
    <w:p w:rsidR="00E467E2" w:rsidRPr="00891FD4" w:rsidRDefault="00E467E2" w:rsidP="00E467E2">
      <w:pPr>
        <w:autoSpaceDE w:val="0"/>
        <w:autoSpaceDN w:val="0"/>
        <w:adjustRightInd w:val="0"/>
        <w:spacing w:after="0" w:line="240" w:lineRule="auto"/>
        <w:jc w:val="both"/>
        <w:rPr>
          <w:rFonts w:ascii="Times New Roman" w:hAnsi="Times New Roman"/>
          <w:w w:val="103"/>
          <w:sz w:val="24"/>
          <w:szCs w:val="24"/>
          <w:u w:val="single"/>
          <w:lang w:val="ro-RO"/>
        </w:rPr>
      </w:pPr>
      <w:r w:rsidRPr="00891FD4">
        <w:rPr>
          <w:rFonts w:ascii="Times New Roman" w:hAnsi="Times New Roman"/>
          <w:w w:val="103"/>
          <w:sz w:val="24"/>
          <w:szCs w:val="24"/>
          <w:lang w:val="ro-RO"/>
        </w:rPr>
        <w:t xml:space="preserve">   </w:t>
      </w:r>
      <w:r w:rsidR="00891FD4" w:rsidRPr="00891FD4">
        <w:rPr>
          <w:rFonts w:ascii="Times New Roman" w:hAnsi="Times New Roman"/>
          <w:w w:val="103"/>
          <w:sz w:val="24"/>
          <w:szCs w:val="24"/>
          <w:u w:val="single"/>
          <w:lang w:val="ro-RO"/>
        </w:rPr>
        <w:t>La parter se află:</w:t>
      </w:r>
      <w:r w:rsidRPr="00891FD4">
        <w:rPr>
          <w:rFonts w:ascii="Times New Roman" w:hAnsi="Times New Roman"/>
          <w:w w:val="103"/>
          <w:sz w:val="24"/>
          <w:szCs w:val="24"/>
          <w:u w:val="single"/>
          <w:lang w:val="ro-RO"/>
        </w:rPr>
        <w:t xml:space="preserve"> </w:t>
      </w:r>
    </w:p>
    <w:p w:rsidR="00E467E2" w:rsidRPr="00891FD4" w:rsidRDefault="00E467E2" w:rsidP="00E467E2">
      <w:pPr>
        <w:numPr>
          <w:ilvl w:val="0"/>
          <w:numId w:val="1"/>
        </w:numPr>
        <w:autoSpaceDE w:val="0"/>
        <w:autoSpaceDN w:val="0"/>
        <w:adjustRightInd w:val="0"/>
        <w:spacing w:after="0" w:line="240" w:lineRule="auto"/>
        <w:jc w:val="both"/>
        <w:rPr>
          <w:rFonts w:ascii="Times New Roman" w:hAnsi="Times New Roman"/>
          <w:w w:val="103"/>
          <w:sz w:val="24"/>
          <w:szCs w:val="24"/>
          <w:lang w:val="ro-RO"/>
        </w:rPr>
      </w:pPr>
      <w:r w:rsidRPr="00891FD4">
        <w:rPr>
          <w:rFonts w:ascii="Times New Roman" w:hAnsi="Times New Roman"/>
          <w:w w:val="103"/>
          <w:sz w:val="24"/>
          <w:szCs w:val="24"/>
          <w:lang w:val="ro-RO"/>
        </w:rPr>
        <w:lastRenderedPageBreak/>
        <w:t>1 bucătărie, 1 magazie alimente;</w:t>
      </w:r>
    </w:p>
    <w:p w:rsidR="00E467E2" w:rsidRPr="00891FD4" w:rsidRDefault="00E467E2" w:rsidP="00E467E2">
      <w:pPr>
        <w:numPr>
          <w:ilvl w:val="0"/>
          <w:numId w:val="1"/>
        </w:numPr>
        <w:autoSpaceDE w:val="0"/>
        <w:autoSpaceDN w:val="0"/>
        <w:adjustRightInd w:val="0"/>
        <w:spacing w:after="0" w:line="240" w:lineRule="auto"/>
        <w:jc w:val="both"/>
        <w:rPr>
          <w:rFonts w:ascii="Times New Roman" w:hAnsi="Times New Roman"/>
          <w:w w:val="103"/>
          <w:sz w:val="24"/>
          <w:szCs w:val="24"/>
          <w:lang w:val="ro-RO"/>
        </w:rPr>
      </w:pPr>
      <w:r w:rsidRPr="00891FD4">
        <w:rPr>
          <w:rFonts w:ascii="Times New Roman" w:hAnsi="Times New Roman"/>
          <w:w w:val="103"/>
          <w:sz w:val="24"/>
          <w:szCs w:val="24"/>
          <w:lang w:val="ro-RO"/>
        </w:rPr>
        <w:t>1 sală spațioasă și luminoasă de mese;</w:t>
      </w:r>
    </w:p>
    <w:p w:rsidR="00E467E2" w:rsidRPr="00891FD4" w:rsidRDefault="00891FD4" w:rsidP="00E467E2">
      <w:pPr>
        <w:numPr>
          <w:ilvl w:val="0"/>
          <w:numId w:val="1"/>
        </w:numPr>
        <w:autoSpaceDE w:val="0"/>
        <w:autoSpaceDN w:val="0"/>
        <w:adjustRightInd w:val="0"/>
        <w:spacing w:after="0" w:line="240" w:lineRule="auto"/>
        <w:jc w:val="both"/>
        <w:rPr>
          <w:rFonts w:ascii="Times New Roman" w:hAnsi="Times New Roman"/>
          <w:w w:val="103"/>
          <w:sz w:val="24"/>
          <w:szCs w:val="24"/>
          <w:lang w:val="ro-RO"/>
        </w:rPr>
      </w:pPr>
      <w:r>
        <w:rPr>
          <w:rFonts w:ascii="Times New Roman" w:hAnsi="Times New Roman"/>
          <w:w w:val="103"/>
          <w:sz w:val="24"/>
          <w:szCs w:val="24"/>
          <w:lang w:val="ro-RO"/>
        </w:rPr>
        <w:t xml:space="preserve">1 </w:t>
      </w:r>
      <w:r w:rsidR="00E467E2" w:rsidRPr="00891FD4">
        <w:rPr>
          <w:rFonts w:ascii="Times New Roman" w:hAnsi="Times New Roman"/>
          <w:w w:val="103"/>
          <w:sz w:val="24"/>
          <w:szCs w:val="24"/>
          <w:lang w:val="ro-RO"/>
        </w:rPr>
        <w:t>cabinet psihologic;</w:t>
      </w:r>
    </w:p>
    <w:p w:rsidR="00E467E2" w:rsidRPr="00891FD4" w:rsidRDefault="00891FD4" w:rsidP="00E467E2">
      <w:pPr>
        <w:numPr>
          <w:ilvl w:val="0"/>
          <w:numId w:val="1"/>
        </w:numPr>
        <w:autoSpaceDE w:val="0"/>
        <w:autoSpaceDN w:val="0"/>
        <w:adjustRightInd w:val="0"/>
        <w:spacing w:after="0" w:line="240" w:lineRule="auto"/>
        <w:jc w:val="both"/>
        <w:rPr>
          <w:rFonts w:ascii="Times New Roman" w:hAnsi="Times New Roman"/>
          <w:w w:val="103"/>
          <w:sz w:val="24"/>
          <w:szCs w:val="24"/>
          <w:lang w:val="ro-RO"/>
        </w:rPr>
      </w:pPr>
      <w:r>
        <w:rPr>
          <w:rFonts w:ascii="Times New Roman" w:hAnsi="Times New Roman"/>
          <w:w w:val="103"/>
          <w:sz w:val="24"/>
          <w:szCs w:val="24"/>
          <w:lang w:val="ro-RO"/>
        </w:rPr>
        <w:t xml:space="preserve">1 </w:t>
      </w:r>
      <w:r w:rsidR="00E467E2" w:rsidRPr="00891FD4">
        <w:rPr>
          <w:rFonts w:ascii="Times New Roman" w:hAnsi="Times New Roman"/>
          <w:w w:val="103"/>
          <w:sz w:val="24"/>
          <w:szCs w:val="24"/>
          <w:lang w:val="ro-RO"/>
        </w:rPr>
        <w:t>cabinet medical/ social;</w:t>
      </w:r>
    </w:p>
    <w:p w:rsidR="00E467E2" w:rsidRPr="00891FD4" w:rsidRDefault="00E467E2" w:rsidP="00E467E2">
      <w:pPr>
        <w:numPr>
          <w:ilvl w:val="0"/>
          <w:numId w:val="1"/>
        </w:numPr>
        <w:autoSpaceDE w:val="0"/>
        <w:autoSpaceDN w:val="0"/>
        <w:adjustRightInd w:val="0"/>
        <w:spacing w:after="0" w:line="240" w:lineRule="auto"/>
        <w:jc w:val="both"/>
        <w:rPr>
          <w:rFonts w:ascii="Times New Roman" w:hAnsi="Times New Roman"/>
          <w:w w:val="103"/>
          <w:sz w:val="24"/>
          <w:szCs w:val="24"/>
          <w:lang w:val="ro-RO"/>
        </w:rPr>
      </w:pPr>
      <w:r w:rsidRPr="00891FD4">
        <w:rPr>
          <w:rFonts w:ascii="Times New Roman" w:hAnsi="Times New Roman"/>
          <w:w w:val="103"/>
          <w:sz w:val="24"/>
          <w:szCs w:val="24"/>
          <w:lang w:val="ro-RO"/>
        </w:rPr>
        <w:t>1</w:t>
      </w:r>
      <w:r w:rsidR="00891FD4">
        <w:rPr>
          <w:rFonts w:ascii="Times New Roman" w:hAnsi="Times New Roman"/>
          <w:w w:val="103"/>
          <w:sz w:val="24"/>
          <w:szCs w:val="24"/>
          <w:lang w:val="ro-RO"/>
        </w:rPr>
        <w:t xml:space="preserve"> </w:t>
      </w:r>
      <w:r w:rsidRPr="00891FD4">
        <w:rPr>
          <w:rFonts w:ascii="Times New Roman" w:hAnsi="Times New Roman"/>
          <w:w w:val="103"/>
          <w:sz w:val="24"/>
          <w:szCs w:val="24"/>
          <w:lang w:val="ro-RO"/>
        </w:rPr>
        <w:t>club</w:t>
      </w:r>
      <w:r w:rsidR="00891FD4">
        <w:rPr>
          <w:rFonts w:ascii="Times New Roman" w:hAnsi="Times New Roman"/>
          <w:w w:val="103"/>
          <w:sz w:val="24"/>
          <w:szCs w:val="24"/>
          <w:lang w:val="ro-RO"/>
        </w:rPr>
        <w:t>/sală</w:t>
      </w:r>
      <w:r w:rsidRPr="00891FD4">
        <w:rPr>
          <w:rFonts w:ascii="Times New Roman" w:hAnsi="Times New Roman"/>
          <w:w w:val="103"/>
          <w:sz w:val="24"/>
          <w:szCs w:val="24"/>
          <w:lang w:val="ro-RO"/>
        </w:rPr>
        <w:t xml:space="preserve"> de recreere pentru desfășurarea diverselor terapii/activități educative, dotată cu bibliotecă, canapea/ scaune, TV, etc.</w:t>
      </w:r>
    </w:p>
    <w:p w:rsidR="00E467E2" w:rsidRPr="00891FD4" w:rsidRDefault="00E467E2" w:rsidP="00E467E2">
      <w:pPr>
        <w:numPr>
          <w:ilvl w:val="0"/>
          <w:numId w:val="1"/>
        </w:numPr>
        <w:autoSpaceDE w:val="0"/>
        <w:autoSpaceDN w:val="0"/>
        <w:adjustRightInd w:val="0"/>
        <w:spacing w:after="0" w:line="240" w:lineRule="auto"/>
        <w:jc w:val="both"/>
        <w:rPr>
          <w:rFonts w:ascii="Times New Roman" w:hAnsi="Times New Roman"/>
          <w:w w:val="103"/>
          <w:sz w:val="24"/>
          <w:szCs w:val="24"/>
          <w:lang w:val="ro-RO"/>
        </w:rPr>
      </w:pPr>
      <w:r w:rsidRPr="00891FD4">
        <w:rPr>
          <w:rFonts w:ascii="Times New Roman" w:hAnsi="Times New Roman"/>
          <w:w w:val="103"/>
          <w:sz w:val="24"/>
          <w:szCs w:val="24"/>
          <w:lang w:val="ro-RO"/>
        </w:rPr>
        <w:t>2 grupuri sanitare pentru beneficiari și 1 grup sanitar pentru personal.</w:t>
      </w:r>
    </w:p>
    <w:p w:rsidR="00891FD4" w:rsidRPr="00891FD4" w:rsidRDefault="00891FD4" w:rsidP="00891FD4">
      <w:pPr>
        <w:autoSpaceDE w:val="0"/>
        <w:autoSpaceDN w:val="0"/>
        <w:adjustRightInd w:val="0"/>
        <w:spacing w:after="0" w:line="240" w:lineRule="auto"/>
        <w:ind w:left="420"/>
        <w:jc w:val="both"/>
        <w:rPr>
          <w:rFonts w:ascii="Times New Roman" w:hAnsi="Times New Roman"/>
          <w:w w:val="103"/>
          <w:sz w:val="24"/>
          <w:szCs w:val="24"/>
          <w:lang w:val="ro-RO"/>
        </w:rPr>
      </w:pPr>
    </w:p>
    <w:p w:rsidR="00E467E2" w:rsidRPr="00891FD4" w:rsidRDefault="00C03A52" w:rsidP="00E467E2">
      <w:pPr>
        <w:autoSpaceDE w:val="0"/>
        <w:autoSpaceDN w:val="0"/>
        <w:adjustRightInd w:val="0"/>
        <w:spacing w:after="0" w:line="240" w:lineRule="auto"/>
        <w:jc w:val="both"/>
        <w:rPr>
          <w:rFonts w:ascii="Times New Roman" w:hAnsi="Times New Roman"/>
          <w:i/>
          <w:iCs/>
          <w:w w:val="103"/>
          <w:sz w:val="24"/>
          <w:szCs w:val="24"/>
          <w:lang w:val="ro-RO"/>
        </w:rPr>
      </w:pPr>
      <w:r w:rsidRPr="00891FD4">
        <w:rPr>
          <w:rFonts w:ascii="Times New Roman" w:hAnsi="Times New Roman"/>
          <w:i/>
          <w:iCs/>
          <w:noProof/>
          <w:w w:val="103"/>
          <w:sz w:val="24"/>
          <w:szCs w:val="24"/>
          <w:lang w:val="ro-RO"/>
        </w:rPr>
        <w:drawing>
          <wp:inline distT="0" distB="0" distL="0" distR="0">
            <wp:extent cx="5943600" cy="594360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1766082_419872069199986_500190731787605042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C03A52" w:rsidRPr="00891FD4" w:rsidRDefault="00C03A52" w:rsidP="00E467E2">
      <w:pPr>
        <w:autoSpaceDE w:val="0"/>
        <w:autoSpaceDN w:val="0"/>
        <w:adjustRightInd w:val="0"/>
        <w:spacing w:after="0" w:line="240" w:lineRule="auto"/>
        <w:jc w:val="both"/>
        <w:rPr>
          <w:rFonts w:ascii="Times New Roman" w:hAnsi="Times New Roman"/>
          <w:i/>
          <w:iCs/>
          <w:w w:val="103"/>
          <w:sz w:val="24"/>
          <w:szCs w:val="24"/>
          <w:u w:val="single"/>
          <w:lang w:val="ro-RO"/>
        </w:rPr>
      </w:pPr>
    </w:p>
    <w:p w:rsidR="00C03A52" w:rsidRPr="00891FD4" w:rsidRDefault="00C03A52" w:rsidP="00E467E2">
      <w:pPr>
        <w:autoSpaceDE w:val="0"/>
        <w:autoSpaceDN w:val="0"/>
        <w:adjustRightInd w:val="0"/>
        <w:spacing w:after="0" w:line="240" w:lineRule="auto"/>
        <w:jc w:val="both"/>
        <w:rPr>
          <w:rFonts w:ascii="Times New Roman" w:hAnsi="Times New Roman"/>
          <w:i/>
          <w:iCs/>
          <w:w w:val="103"/>
          <w:sz w:val="24"/>
          <w:szCs w:val="24"/>
          <w:u w:val="single"/>
          <w:lang w:val="ro-RO"/>
        </w:rPr>
      </w:pPr>
      <w:r w:rsidRPr="00891FD4">
        <w:rPr>
          <w:rFonts w:ascii="Times New Roman" w:hAnsi="Times New Roman"/>
          <w:i/>
          <w:iCs/>
          <w:noProof/>
          <w:w w:val="103"/>
          <w:sz w:val="24"/>
          <w:szCs w:val="24"/>
          <w:u w:val="single"/>
          <w:lang w:val="ro-RO"/>
        </w:rPr>
        <w:lastRenderedPageBreak/>
        <w:drawing>
          <wp:inline distT="0" distB="0" distL="0" distR="0">
            <wp:extent cx="4705350" cy="4705350"/>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1888786_183179696832805_4338857323643988537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5350" cy="4705350"/>
                    </a:xfrm>
                    <a:prstGeom prst="rect">
                      <a:avLst/>
                    </a:prstGeom>
                  </pic:spPr>
                </pic:pic>
              </a:graphicData>
            </a:graphic>
          </wp:inline>
        </w:drawing>
      </w:r>
    </w:p>
    <w:p w:rsidR="00891FD4" w:rsidRDefault="00891FD4" w:rsidP="00E467E2">
      <w:pPr>
        <w:autoSpaceDE w:val="0"/>
        <w:autoSpaceDN w:val="0"/>
        <w:adjustRightInd w:val="0"/>
        <w:spacing w:after="0" w:line="240" w:lineRule="auto"/>
        <w:jc w:val="both"/>
        <w:rPr>
          <w:rFonts w:ascii="Times New Roman" w:hAnsi="Times New Roman"/>
          <w:w w:val="103"/>
          <w:sz w:val="24"/>
          <w:szCs w:val="24"/>
          <w:u w:val="single"/>
          <w:lang w:val="ro-RO"/>
        </w:rPr>
      </w:pPr>
    </w:p>
    <w:p w:rsidR="00E467E2" w:rsidRPr="00891FD4" w:rsidRDefault="00E467E2" w:rsidP="00E467E2">
      <w:pPr>
        <w:autoSpaceDE w:val="0"/>
        <w:autoSpaceDN w:val="0"/>
        <w:adjustRightInd w:val="0"/>
        <w:spacing w:after="0" w:line="240" w:lineRule="auto"/>
        <w:jc w:val="both"/>
        <w:rPr>
          <w:rFonts w:ascii="Times New Roman" w:hAnsi="Times New Roman"/>
          <w:w w:val="103"/>
          <w:sz w:val="24"/>
          <w:szCs w:val="24"/>
          <w:u w:val="single"/>
          <w:lang w:val="ro-RO"/>
        </w:rPr>
      </w:pPr>
      <w:r w:rsidRPr="00891FD4">
        <w:rPr>
          <w:rFonts w:ascii="Times New Roman" w:hAnsi="Times New Roman"/>
          <w:w w:val="103"/>
          <w:sz w:val="24"/>
          <w:szCs w:val="24"/>
          <w:u w:val="single"/>
          <w:lang w:val="ro-RO"/>
        </w:rPr>
        <w:t xml:space="preserve">Etajul este structurat astfel: </w:t>
      </w:r>
    </w:p>
    <w:p w:rsidR="00E467E2" w:rsidRPr="00891FD4" w:rsidRDefault="00E467E2" w:rsidP="00E467E2">
      <w:pPr>
        <w:autoSpaceDE w:val="0"/>
        <w:autoSpaceDN w:val="0"/>
        <w:adjustRightInd w:val="0"/>
        <w:spacing w:after="0" w:line="240" w:lineRule="auto"/>
        <w:jc w:val="both"/>
        <w:rPr>
          <w:rFonts w:ascii="Times New Roman" w:hAnsi="Times New Roman"/>
          <w:w w:val="103"/>
          <w:sz w:val="24"/>
          <w:szCs w:val="24"/>
          <w:lang w:val="ro-RO"/>
        </w:rPr>
      </w:pPr>
      <w:r w:rsidRPr="00891FD4">
        <w:rPr>
          <w:rFonts w:ascii="Times New Roman" w:hAnsi="Times New Roman"/>
          <w:w w:val="103"/>
          <w:sz w:val="24"/>
          <w:szCs w:val="24"/>
          <w:lang w:val="ro-RO"/>
        </w:rPr>
        <w:t xml:space="preserve"> -  palier</w:t>
      </w:r>
      <w:r w:rsidR="00891FD4">
        <w:rPr>
          <w:rFonts w:ascii="Times New Roman" w:hAnsi="Times New Roman"/>
          <w:w w:val="103"/>
          <w:sz w:val="24"/>
          <w:szCs w:val="24"/>
          <w:lang w:val="ro-RO"/>
        </w:rPr>
        <w:t xml:space="preserve">ul </w:t>
      </w:r>
      <w:r w:rsidRPr="00891FD4">
        <w:rPr>
          <w:rFonts w:ascii="Times New Roman" w:hAnsi="Times New Roman"/>
          <w:w w:val="103"/>
          <w:sz w:val="24"/>
          <w:szCs w:val="24"/>
          <w:lang w:val="ro-RO"/>
        </w:rPr>
        <w:t xml:space="preserve"> I este compus din 4 dormitoare a câte 3 paturi, 2 grupuri sanitare;</w:t>
      </w:r>
    </w:p>
    <w:p w:rsidR="00E467E2" w:rsidRPr="00891FD4" w:rsidRDefault="00E467E2" w:rsidP="00E467E2">
      <w:pPr>
        <w:autoSpaceDE w:val="0"/>
        <w:autoSpaceDN w:val="0"/>
        <w:adjustRightInd w:val="0"/>
        <w:spacing w:after="0" w:line="240" w:lineRule="auto"/>
        <w:jc w:val="both"/>
        <w:rPr>
          <w:rFonts w:ascii="Times New Roman" w:hAnsi="Times New Roman"/>
          <w:w w:val="103"/>
          <w:sz w:val="24"/>
          <w:szCs w:val="24"/>
          <w:lang w:val="ro-RO"/>
        </w:rPr>
      </w:pPr>
      <w:r w:rsidRPr="00891FD4">
        <w:rPr>
          <w:rFonts w:ascii="Times New Roman" w:hAnsi="Times New Roman"/>
          <w:w w:val="103"/>
          <w:sz w:val="24"/>
          <w:szCs w:val="24"/>
          <w:lang w:val="ro-RO"/>
        </w:rPr>
        <w:t>-  palier</w:t>
      </w:r>
      <w:r w:rsidR="00891FD4">
        <w:rPr>
          <w:rFonts w:ascii="Times New Roman" w:hAnsi="Times New Roman"/>
          <w:w w:val="103"/>
          <w:sz w:val="24"/>
          <w:szCs w:val="24"/>
          <w:lang w:val="ro-RO"/>
        </w:rPr>
        <w:t>ul</w:t>
      </w:r>
      <w:r w:rsidRPr="00891FD4">
        <w:rPr>
          <w:rFonts w:ascii="Times New Roman" w:hAnsi="Times New Roman"/>
          <w:w w:val="103"/>
          <w:sz w:val="24"/>
          <w:szCs w:val="24"/>
          <w:lang w:val="ro-RO"/>
        </w:rPr>
        <w:t xml:space="preserve"> II este compus din 4 dormitoare a câte 3 paturi, 2 grupuri sanitare. </w:t>
      </w:r>
    </w:p>
    <w:p w:rsidR="00E467E2" w:rsidRPr="00891FD4" w:rsidRDefault="00E467E2" w:rsidP="00E467E2">
      <w:pPr>
        <w:autoSpaceDE w:val="0"/>
        <w:autoSpaceDN w:val="0"/>
        <w:adjustRightInd w:val="0"/>
        <w:spacing w:after="0" w:line="240" w:lineRule="auto"/>
        <w:jc w:val="both"/>
        <w:rPr>
          <w:rFonts w:ascii="Times New Roman" w:hAnsi="Times New Roman"/>
          <w:w w:val="103"/>
          <w:sz w:val="24"/>
          <w:szCs w:val="24"/>
          <w:lang w:val="ro-RO"/>
        </w:rPr>
      </w:pPr>
      <w:r w:rsidRPr="00891FD4">
        <w:rPr>
          <w:rFonts w:ascii="Times New Roman" w:hAnsi="Times New Roman"/>
          <w:w w:val="103"/>
          <w:sz w:val="24"/>
          <w:szCs w:val="24"/>
          <w:lang w:val="ro-RO"/>
        </w:rPr>
        <w:t>Spa</w:t>
      </w:r>
      <w:r w:rsidR="00891FD4">
        <w:rPr>
          <w:rFonts w:ascii="Times New Roman" w:hAnsi="Times New Roman"/>
          <w:w w:val="103"/>
          <w:sz w:val="24"/>
          <w:szCs w:val="24"/>
          <w:lang w:val="ro-RO"/>
        </w:rPr>
        <w:t>ț</w:t>
      </w:r>
      <w:r w:rsidRPr="00891FD4">
        <w:rPr>
          <w:rFonts w:ascii="Times New Roman" w:hAnsi="Times New Roman"/>
          <w:w w:val="103"/>
          <w:sz w:val="24"/>
          <w:szCs w:val="24"/>
          <w:lang w:val="ro-RO"/>
        </w:rPr>
        <w:t>iile interioare be</w:t>
      </w:r>
      <w:r w:rsidR="00CF0E49" w:rsidRPr="00891FD4">
        <w:rPr>
          <w:rFonts w:ascii="Times New Roman" w:hAnsi="Times New Roman"/>
          <w:w w:val="103"/>
          <w:sz w:val="24"/>
          <w:szCs w:val="24"/>
          <w:lang w:val="ro-RO"/>
        </w:rPr>
        <w:t>neficiază de toate utilită</w:t>
      </w:r>
      <w:r w:rsidR="00891FD4">
        <w:rPr>
          <w:rFonts w:ascii="Times New Roman" w:hAnsi="Times New Roman"/>
          <w:w w:val="103"/>
          <w:sz w:val="24"/>
          <w:szCs w:val="24"/>
          <w:lang w:val="ro-RO"/>
        </w:rPr>
        <w:t>ț</w:t>
      </w:r>
      <w:r w:rsidR="00CF0E49" w:rsidRPr="00891FD4">
        <w:rPr>
          <w:rFonts w:ascii="Times New Roman" w:hAnsi="Times New Roman"/>
          <w:w w:val="103"/>
          <w:sz w:val="24"/>
          <w:szCs w:val="24"/>
          <w:lang w:val="ro-RO"/>
        </w:rPr>
        <w:t xml:space="preserve">ile </w:t>
      </w:r>
      <w:r w:rsidRPr="00891FD4">
        <w:rPr>
          <w:rFonts w:ascii="Times New Roman" w:hAnsi="Times New Roman"/>
          <w:w w:val="103"/>
          <w:sz w:val="24"/>
          <w:szCs w:val="24"/>
          <w:lang w:val="ro-RO"/>
        </w:rPr>
        <w:t>necesare astfel încât să nu afecteze starea de sănătate a beneficiarilor.</w:t>
      </w:r>
    </w:p>
    <w:p w:rsidR="00E467E2" w:rsidRPr="00891FD4" w:rsidRDefault="00B7490C" w:rsidP="00891FD4">
      <w:pPr>
        <w:autoSpaceDE w:val="0"/>
        <w:autoSpaceDN w:val="0"/>
        <w:adjustRightInd w:val="0"/>
        <w:spacing w:after="0" w:line="240" w:lineRule="auto"/>
        <w:ind w:firstLine="567"/>
        <w:jc w:val="both"/>
        <w:rPr>
          <w:rFonts w:ascii="Times New Roman" w:hAnsi="Times New Roman"/>
          <w:w w:val="103"/>
          <w:sz w:val="24"/>
          <w:szCs w:val="24"/>
          <w:lang w:val="ro-RO"/>
        </w:rPr>
      </w:pPr>
      <w:r w:rsidRPr="00891FD4">
        <w:rPr>
          <w:rFonts w:ascii="Times New Roman" w:hAnsi="Times New Roman"/>
          <w:w w:val="103"/>
          <w:sz w:val="24"/>
          <w:szCs w:val="24"/>
          <w:lang w:val="ro-RO"/>
        </w:rPr>
        <w:t xml:space="preserve">    </w:t>
      </w:r>
      <w:r w:rsidR="00E467E2" w:rsidRPr="00891FD4">
        <w:rPr>
          <w:rFonts w:ascii="Times New Roman" w:hAnsi="Times New Roman"/>
          <w:w w:val="103"/>
          <w:sz w:val="24"/>
          <w:szCs w:val="24"/>
          <w:lang w:val="ro-RO"/>
        </w:rPr>
        <w:t>Spa</w:t>
      </w:r>
      <w:r w:rsidR="00891FD4">
        <w:rPr>
          <w:rFonts w:ascii="Times New Roman" w:hAnsi="Times New Roman"/>
          <w:w w:val="103"/>
          <w:sz w:val="24"/>
          <w:szCs w:val="24"/>
          <w:lang w:val="ro-RO"/>
        </w:rPr>
        <w:t>ț</w:t>
      </w:r>
      <w:r w:rsidR="00E467E2" w:rsidRPr="00891FD4">
        <w:rPr>
          <w:rFonts w:ascii="Times New Roman" w:hAnsi="Times New Roman"/>
          <w:w w:val="103"/>
          <w:sz w:val="24"/>
          <w:szCs w:val="24"/>
          <w:lang w:val="ro-RO"/>
        </w:rPr>
        <w:t>iul exterior oferă siguran</w:t>
      </w:r>
      <w:r w:rsidR="00891FD4">
        <w:rPr>
          <w:rFonts w:ascii="Times New Roman" w:hAnsi="Times New Roman"/>
          <w:w w:val="103"/>
          <w:sz w:val="24"/>
          <w:szCs w:val="24"/>
          <w:lang w:val="ro-RO"/>
        </w:rPr>
        <w:t>ț</w:t>
      </w:r>
      <w:r w:rsidR="00E467E2" w:rsidRPr="00891FD4">
        <w:rPr>
          <w:rFonts w:ascii="Times New Roman" w:hAnsi="Times New Roman"/>
          <w:w w:val="103"/>
          <w:sz w:val="24"/>
          <w:szCs w:val="24"/>
          <w:lang w:val="ro-RO"/>
        </w:rPr>
        <w:t xml:space="preserve">ă beneficiarilor cât </w:t>
      </w:r>
      <w:r w:rsidR="00891FD4">
        <w:rPr>
          <w:rFonts w:ascii="Times New Roman" w:hAnsi="Times New Roman"/>
          <w:w w:val="103"/>
          <w:sz w:val="24"/>
          <w:szCs w:val="24"/>
          <w:lang w:val="ro-RO"/>
        </w:rPr>
        <w:t>și</w:t>
      </w:r>
      <w:r w:rsidR="00E467E2" w:rsidRPr="00891FD4">
        <w:rPr>
          <w:rFonts w:ascii="Times New Roman" w:hAnsi="Times New Roman"/>
          <w:w w:val="103"/>
          <w:sz w:val="24"/>
          <w:szCs w:val="24"/>
          <w:lang w:val="ro-RO"/>
        </w:rPr>
        <w:t xml:space="preserve"> posibilitatea de recreere prin amenajarea diverselor echipamente de relaxare și mișcare.</w:t>
      </w:r>
    </w:p>
    <w:p w:rsidR="00516B10" w:rsidRPr="00891FD4" w:rsidRDefault="00891FD4" w:rsidP="00C03A52">
      <w:pPr>
        <w:tabs>
          <w:tab w:val="left" w:pos="4185"/>
        </w:tabs>
        <w:autoSpaceDE w:val="0"/>
        <w:autoSpaceDN w:val="0"/>
        <w:adjustRightInd w:val="0"/>
        <w:spacing w:before="105" w:after="105" w:line="240" w:lineRule="auto"/>
        <w:rPr>
          <w:rFonts w:ascii="Times New Roman" w:hAnsi="Times New Roman"/>
          <w:b/>
          <w:bCs/>
          <w:i/>
          <w:iCs/>
          <w:lang w:val="ro-RO"/>
        </w:rPr>
      </w:pPr>
      <w:r w:rsidRPr="00891FD4">
        <w:rPr>
          <w:rFonts w:ascii="Times New Roman" w:hAnsi="Times New Roman"/>
          <w:b/>
          <w:bCs/>
          <w:i/>
          <w:iCs/>
          <w:noProof/>
          <w:lang w:val="ro-RO"/>
        </w:rPr>
        <w:drawing>
          <wp:anchor distT="0" distB="0" distL="114300" distR="114300" simplePos="0" relativeHeight="251666432" behindDoc="1" locked="0" layoutInCell="1" allowOverlap="1">
            <wp:simplePos x="0" y="0"/>
            <wp:positionH relativeFrom="column">
              <wp:posOffset>3931920</wp:posOffset>
            </wp:positionH>
            <wp:positionV relativeFrom="paragraph">
              <wp:posOffset>288925</wp:posOffset>
            </wp:positionV>
            <wp:extent cx="1840706" cy="2454275"/>
            <wp:effectExtent l="0" t="0" r="7620" b="3175"/>
            <wp:wrapNone/>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1893311_387911848946701_6676690298218709052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0706" cy="2454275"/>
                    </a:xfrm>
                    <a:prstGeom prst="rect">
                      <a:avLst/>
                    </a:prstGeom>
                  </pic:spPr>
                </pic:pic>
              </a:graphicData>
            </a:graphic>
            <wp14:sizeRelH relativeFrom="page">
              <wp14:pctWidth>0</wp14:pctWidth>
            </wp14:sizeRelH>
            <wp14:sizeRelV relativeFrom="page">
              <wp14:pctHeight>0</wp14:pctHeight>
            </wp14:sizeRelV>
          </wp:anchor>
        </w:drawing>
      </w:r>
      <w:r w:rsidR="00C03A52" w:rsidRPr="00891FD4">
        <w:rPr>
          <w:rFonts w:ascii="Times New Roman" w:hAnsi="Times New Roman"/>
          <w:b/>
          <w:bCs/>
          <w:i/>
          <w:iCs/>
          <w:lang w:val="ro-RO"/>
        </w:rPr>
        <w:tab/>
      </w:r>
    </w:p>
    <w:p w:rsidR="00C03A52" w:rsidRPr="00891FD4" w:rsidRDefault="00891FD4" w:rsidP="00B7490C">
      <w:pPr>
        <w:autoSpaceDE w:val="0"/>
        <w:autoSpaceDN w:val="0"/>
        <w:adjustRightInd w:val="0"/>
        <w:spacing w:before="105" w:after="105" w:line="240" w:lineRule="auto"/>
        <w:jc w:val="both"/>
        <w:rPr>
          <w:rFonts w:ascii="Times New Roman" w:hAnsi="Times New Roman"/>
          <w:b/>
          <w:bCs/>
          <w:sz w:val="24"/>
          <w:szCs w:val="24"/>
          <w:lang w:val="ro-RO"/>
        </w:rPr>
      </w:pPr>
      <w:r w:rsidRPr="00891FD4">
        <w:rPr>
          <w:rFonts w:ascii="Times New Roman" w:hAnsi="Times New Roman"/>
          <w:b/>
          <w:bCs/>
          <w:i/>
          <w:iCs/>
          <w:noProof/>
          <w:lang w:val="ro-RO"/>
        </w:rPr>
        <w:drawing>
          <wp:anchor distT="0" distB="0" distL="114300" distR="114300" simplePos="0" relativeHeight="251665408" behindDoc="0" locked="0" layoutInCell="1" allowOverlap="1">
            <wp:simplePos x="0" y="0"/>
            <wp:positionH relativeFrom="column">
              <wp:posOffset>257175</wp:posOffset>
            </wp:positionH>
            <wp:positionV relativeFrom="paragraph">
              <wp:posOffset>24130</wp:posOffset>
            </wp:positionV>
            <wp:extent cx="1762125" cy="2349500"/>
            <wp:effectExtent l="0" t="0" r="9525" b="0"/>
            <wp:wrapNone/>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1582953_379534613146091_1091758868985157606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2125" cy="2349500"/>
                    </a:xfrm>
                    <a:prstGeom prst="rect">
                      <a:avLst/>
                    </a:prstGeom>
                  </pic:spPr>
                </pic:pic>
              </a:graphicData>
            </a:graphic>
            <wp14:sizeRelH relativeFrom="margin">
              <wp14:pctWidth>0</wp14:pctWidth>
            </wp14:sizeRelH>
            <wp14:sizeRelV relativeFrom="margin">
              <wp14:pctHeight>0</wp14:pctHeight>
            </wp14:sizeRelV>
          </wp:anchor>
        </w:drawing>
      </w:r>
    </w:p>
    <w:p w:rsidR="00C03A52" w:rsidRPr="00891FD4" w:rsidRDefault="00C03A52" w:rsidP="00B7490C">
      <w:pPr>
        <w:autoSpaceDE w:val="0"/>
        <w:autoSpaceDN w:val="0"/>
        <w:adjustRightInd w:val="0"/>
        <w:spacing w:before="105" w:after="105" w:line="240" w:lineRule="auto"/>
        <w:jc w:val="both"/>
        <w:rPr>
          <w:rFonts w:ascii="Times New Roman" w:hAnsi="Times New Roman"/>
          <w:b/>
          <w:bCs/>
          <w:sz w:val="24"/>
          <w:szCs w:val="24"/>
          <w:lang w:val="ro-RO"/>
        </w:rPr>
      </w:pPr>
    </w:p>
    <w:p w:rsidR="00C03A52" w:rsidRPr="00891FD4" w:rsidRDefault="00523AEF" w:rsidP="00B7490C">
      <w:pPr>
        <w:autoSpaceDE w:val="0"/>
        <w:autoSpaceDN w:val="0"/>
        <w:adjustRightInd w:val="0"/>
        <w:spacing w:before="105" w:after="105" w:line="240" w:lineRule="auto"/>
        <w:jc w:val="both"/>
        <w:rPr>
          <w:rFonts w:ascii="Times New Roman" w:hAnsi="Times New Roman"/>
          <w:b/>
          <w:bCs/>
          <w:sz w:val="24"/>
          <w:szCs w:val="24"/>
          <w:lang w:val="ro-RO"/>
        </w:rPr>
      </w:pPr>
      <w:r w:rsidRPr="00891FD4">
        <w:rPr>
          <w:rFonts w:ascii="Times New Roman" w:hAnsi="Times New Roman"/>
          <w:b/>
          <w:bCs/>
          <w:noProof/>
          <w:sz w:val="24"/>
          <w:szCs w:val="24"/>
          <w:lang w:val="ro-RO"/>
        </w:rPr>
        <w:lastRenderedPageBreak/>
        <w:drawing>
          <wp:anchor distT="0" distB="0" distL="114300" distR="114300" simplePos="0" relativeHeight="251664384" behindDoc="0" locked="0" layoutInCell="1" allowOverlap="1">
            <wp:simplePos x="0" y="0"/>
            <wp:positionH relativeFrom="column">
              <wp:posOffset>-438150</wp:posOffset>
            </wp:positionH>
            <wp:positionV relativeFrom="paragraph">
              <wp:posOffset>0</wp:posOffset>
            </wp:positionV>
            <wp:extent cx="3333750" cy="3333750"/>
            <wp:effectExtent l="0" t="0" r="0" b="0"/>
            <wp:wrapSquare wrapText="bothSides"/>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1887965_3478906965562269_1879949088002252060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3750" cy="3333750"/>
                    </a:xfrm>
                    <a:prstGeom prst="rect">
                      <a:avLst/>
                    </a:prstGeom>
                  </pic:spPr>
                </pic:pic>
              </a:graphicData>
            </a:graphic>
            <wp14:sizeRelH relativeFrom="margin">
              <wp14:pctWidth>0</wp14:pctWidth>
            </wp14:sizeRelH>
            <wp14:sizeRelV relativeFrom="margin">
              <wp14:pctHeight>0</wp14:pctHeight>
            </wp14:sizeRelV>
          </wp:anchor>
        </w:drawing>
      </w:r>
      <w:r w:rsidRPr="00891FD4">
        <w:rPr>
          <w:rFonts w:ascii="Times New Roman" w:hAnsi="Times New Roman"/>
          <w:b/>
          <w:bCs/>
          <w:noProof/>
          <w:sz w:val="24"/>
          <w:szCs w:val="24"/>
          <w:lang w:val="ro-RO"/>
        </w:rPr>
        <w:drawing>
          <wp:anchor distT="0" distB="0" distL="114300" distR="114300" simplePos="0" relativeHeight="251663360" behindDoc="1" locked="0" layoutInCell="1" allowOverlap="1">
            <wp:simplePos x="0" y="0"/>
            <wp:positionH relativeFrom="column">
              <wp:posOffset>3267075</wp:posOffset>
            </wp:positionH>
            <wp:positionV relativeFrom="paragraph">
              <wp:posOffset>-38100</wp:posOffset>
            </wp:positionV>
            <wp:extent cx="3019577" cy="3400425"/>
            <wp:effectExtent l="0" t="0" r="9525" b="0"/>
            <wp:wrapNone/>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1890740_217387919912191_3616425604086449080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2519" cy="3403738"/>
                    </a:xfrm>
                    <a:prstGeom prst="rect">
                      <a:avLst/>
                    </a:prstGeom>
                  </pic:spPr>
                </pic:pic>
              </a:graphicData>
            </a:graphic>
            <wp14:sizeRelH relativeFrom="margin">
              <wp14:pctWidth>0</wp14:pctWidth>
            </wp14:sizeRelH>
            <wp14:sizeRelV relativeFrom="margin">
              <wp14:pctHeight>0</wp14:pctHeight>
            </wp14:sizeRelV>
          </wp:anchor>
        </w:drawing>
      </w:r>
    </w:p>
    <w:p w:rsidR="00C03A52" w:rsidRPr="00891FD4" w:rsidRDefault="00C03A52" w:rsidP="00B7490C">
      <w:pPr>
        <w:autoSpaceDE w:val="0"/>
        <w:autoSpaceDN w:val="0"/>
        <w:adjustRightInd w:val="0"/>
        <w:spacing w:before="105" w:after="105" w:line="240" w:lineRule="auto"/>
        <w:jc w:val="both"/>
        <w:rPr>
          <w:rFonts w:ascii="Times New Roman" w:hAnsi="Times New Roman"/>
          <w:b/>
          <w:bCs/>
          <w:sz w:val="24"/>
          <w:szCs w:val="24"/>
          <w:lang w:val="ro-RO"/>
        </w:rPr>
      </w:pPr>
    </w:p>
    <w:p w:rsidR="00C03A52" w:rsidRPr="00891FD4" w:rsidRDefault="00C03A52" w:rsidP="00B7490C">
      <w:pPr>
        <w:autoSpaceDE w:val="0"/>
        <w:autoSpaceDN w:val="0"/>
        <w:adjustRightInd w:val="0"/>
        <w:spacing w:before="105" w:after="105" w:line="240" w:lineRule="auto"/>
        <w:jc w:val="both"/>
        <w:rPr>
          <w:rFonts w:ascii="Times New Roman" w:hAnsi="Times New Roman"/>
          <w:b/>
          <w:bCs/>
          <w:sz w:val="24"/>
          <w:szCs w:val="24"/>
          <w:lang w:val="ro-RO"/>
        </w:rPr>
      </w:pPr>
    </w:p>
    <w:p w:rsidR="00C03A52" w:rsidRPr="00891FD4" w:rsidRDefault="00C03A52" w:rsidP="00B7490C">
      <w:pPr>
        <w:autoSpaceDE w:val="0"/>
        <w:autoSpaceDN w:val="0"/>
        <w:adjustRightInd w:val="0"/>
        <w:spacing w:before="105" w:after="105" w:line="240" w:lineRule="auto"/>
        <w:jc w:val="both"/>
        <w:rPr>
          <w:rFonts w:ascii="Times New Roman" w:hAnsi="Times New Roman"/>
          <w:b/>
          <w:bCs/>
          <w:sz w:val="24"/>
          <w:szCs w:val="24"/>
          <w:lang w:val="ro-RO"/>
        </w:rPr>
      </w:pPr>
    </w:p>
    <w:p w:rsidR="00C03A52" w:rsidRPr="00891FD4" w:rsidRDefault="00C03A52" w:rsidP="00B7490C">
      <w:pPr>
        <w:autoSpaceDE w:val="0"/>
        <w:autoSpaceDN w:val="0"/>
        <w:adjustRightInd w:val="0"/>
        <w:spacing w:before="105" w:after="105" w:line="240" w:lineRule="auto"/>
        <w:jc w:val="both"/>
        <w:rPr>
          <w:rFonts w:ascii="Times New Roman" w:hAnsi="Times New Roman"/>
          <w:b/>
          <w:bCs/>
          <w:sz w:val="24"/>
          <w:szCs w:val="24"/>
          <w:lang w:val="ro-RO"/>
        </w:rPr>
      </w:pPr>
    </w:p>
    <w:p w:rsidR="00C03A52" w:rsidRPr="00891FD4" w:rsidRDefault="00C03A52" w:rsidP="00B7490C">
      <w:pPr>
        <w:autoSpaceDE w:val="0"/>
        <w:autoSpaceDN w:val="0"/>
        <w:adjustRightInd w:val="0"/>
        <w:spacing w:before="105" w:after="105" w:line="240" w:lineRule="auto"/>
        <w:jc w:val="both"/>
        <w:rPr>
          <w:rFonts w:ascii="Times New Roman" w:hAnsi="Times New Roman"/>
          <w:b/>
          <w:bCs/>
          <w:sz w:val="24"/>
          <w:szCs w:val="24"/>
          <w:lang w:val="ro-RO"/>
        </w:rPr>
      </w:pPr>
    </w:p>
    <w:p w:rsidR="00C03A52" w:rsidRPr="00891FD4" w:rsidRDefault="00C03A52" w:rsidP="00B7490C">
      <w:pPr>
        <w:autoSpaceDE w:val="0"/>
        <w:autoSpaceDN w:val="0"/>
        <w:adjustRightInd w:val="0"/>
        <w:spacing w:before="105" w:after="105" w:line="240" w:lineRule="auto"/>
        <w:jc w:val="both"/>
        <w:rPr>
          <w:rFonts w:ascii="Times New Roman" w:hAnsi="Times New Roman"/>
          <w:b/>
          <w:bCs/>
          <w:sz w:val="24"/>
          <w:szCs w:val="24"/>
          <w:lang w:val="ro-RO"/>
        </w:rPr>
      </w:pPr>
    </w:p>
    <w:p w:rsidR="00C03A52" w:rsidRPr="00891FD4" w:rsidRDefault="00C03A52" w:rsidP="00B7490C">
      <w:pPr>
        <w:autoSpaceDE w:val="0"/>
        <w:autoSpaceDN w:val="0"/>
        <w:adjustRightInd w:val="0"/>
        <w:spacing w:before="105" w:after="105" w:line="240" w:lineRule="auto"/>
        <w:jc w:val="both"/>
        <w:rPr>
          <w:rFonts w:ascii="Times New Roman" w:hAnsi="Times New Roman"/>
          <w:b/>
          <w:bCs/>
          <w:sz w:val="24"/>
          <w:szCs w:val="24"/>
          <w:lang w:val="ro-RO"/>
        </w:rPr>
      </w:pPr>
    </w:p>
    <w:p w:rsidR="00C03A52" w:rsidRPr="00891FD4" w:rsidRDefault="00C03A52" w:rsidP="00B7490C">
      <w:pPr>
        <w:autoSpaceDE w:val="0"/>
        <w:autoSpaceDN w:val="0"/>
        <w:adjustRightInd w:val="0"/>
        <w:spacing w:before="105" w:after="105" w:line="240" w:lineRule="auto"/>
        <w:jc w:val="both"/>
        <w:rPr>
          <w:rFonts w:ascii="Times New Roman" w:hAnsi="Times New Roman"/>
          <w:b/>
          <w:bCs/>
          <w:sz w:val="24"/>
          <w:szCs w:val="24"/>
          <w:lang w:val="ro-RO"/>
        </w:rPr>
      </w:pPr>
    </w:p>
    <w:p w:rsidR="00C03A52" w:rsidRPr="00891FD4" w:rsidRDefault="00C03A52" w:rsidP="00B7490C">
      <w:pPr>
        <w:autoSpaceDE w:val="0"/>
        <w:autoSpaceDN w:val="0"/>
        <w:adjustRightInd w:val="0"/>
        <w:spacing w:before="105" w:after="105" w:line="240" w:lineRule="auto"/>
        <w:jc w:val="both"/>
        <w:rPr>
          <w:rFonts w:ascii="Times New Roman" w:hAnsi="Times New Roman"/>
          <w:b/>
          <w:bCs/>
          <w:sz w:val="24"/>
          <w:szCs w:val="24"/>
          <w:lang w:val="ro-RO"/>
        </w:rPr>
      </w:pPr>
    </w:p>
    <w:p w:rsidR="00C03A52" w:rsidRPr="00891FD4" w:rsidRDefault="00C03A52" w:rsidP="00B7490C">
      <w:pPr>
        <w:autoSpaceDE w:val="0"/>
        <w:autoSpaceDN w:val="0"/>
        <w:adjustRightInd w:val="0"/>
        <w:spacing w:before="105" w:after="105" w:line="240" w:lineRule="auto"/>
        <w:jc w:val="both"/>
        <w:rPr>
          <w:rFonts w:ascii="Times New Roman" w:hAnsi="Times New Roman"/>
          <w:b/>
          <w:bCs/>
          <w:sz w:val="24"/>
          <w:szCs w:val="24"/>
          <w:lang w:val="ro-RO"/>
        </w:rPr>
      </w:pPr>
    </w:p>
    <w:p w:rsidR="00C03A52" w:rsidRPr="00891FD4" w:rsidRDefault="00C03A52" w:rsidP="00B7490C">
      <w:pPr>
        <w:autoSpaceDE w:val="0"/>
        <w:autoSpaceDN w:val="0"/>
        <w:adjustRightInd w:val="0"/>
        <w:spacing w:before="105" w:after="105" w:line="240" w:lineRule="auto"/>
        <w:jc w:val="both"/>
        <w:rPr>
          <w:rFonts w:ascii="Times New Roman" w:hAnsi="Times New Roman"/>
          <w:b/>
          <w:bCs/>
          <w:sz w:val="24"/>
          <w:szCs w:val="24"/>
          <w:lang w:val="ro-RO"/>
        </w:rPr>
      </w:pPr>
    </w:p>
    <w:p w:rsidR="00C03A52" w:rsidRPr="00891FD4" w:rsidRDefault="00C03A52" w:rsidP="00B7490C">
      <w:pPr>
        <w:autoSpaceDE w:val="0"/>
        <w:autoSpaceDN w:val="0"/>
        <w:adjustRightInd w:val="0"/>
        <w:spacing w:before="105" w:after="105" w:line="240" w:lineRule="auto"/>
        <w:jc w:val="both"/>
        <w:rPr>
          <w:rFonts w:ascii="Times New Roman" w:hAnsi="Times New Roman"/>
          <w:b/>
          <w:bCs/>
          <w:sz w:val="24"/>
          <w:szCs w:val="24"/>
          <w:lang w:val="ro-RO"/>
        </w:rPr>
      </w:pPr>
    </w:p>
    <w:p w:rsidR="00C03A52" w:rsidRPr="00891FD4" w:rsidRDefault="00C03A52" w:rsidP="00B7490C">
      <w:pPr>
        <w:autoSpaceDE w:val="0"/>
        <w:autoSpaceDN w:val="0"/>
        <w:adjustRightInd w:val="0"/>
        <w:spacing w:before="105" w:after="105" w:line="240" w:lineRule="auto"/>
        <w:jc w:val="both"/>
        <w:rPr>
          <w:rFonts w:ascii="Times New Roman" w:hAnsi="Times New Roman"/>
          <w:b/>
          <w:bCs/>
          <w:sz w:val="24"/>
          <w:szCs w:val="24"/>
          <w:lang w:val="ro-RO"/>
        </w:rPr>
      </w:pPr>
    </w:p>
    <w:p w:rsidR="00EB09CD" w:rsidRPr="00EB09CD" w:rsidRDefault="00EB09CD" w:rsidP="00325B98">
      <w:pPr>
        <w:autoSpaceDE w:val="0"/>
        <w:autoSpaceDN w:val="0"/>
        <w:adjustRightInd w:val="0"/>
        <w:spacing w:before="105" w:after="105" w:line="240" w:lineRule="auto"/>
        <w:jc w:val="both"/>
        <w:rPr>
          <w:rFonts w:ascii="Times New Roman" w:hAnsi="Times New Roman"/>
          <w:b/>
          <w:bCs/>
          <w:sz w:val="24"/>
          <w:szCs w:val="24"/>
          <w:lang w:val="ro-RO"/>
        </w:rPr>
      </w:pPr>
      <w:r w:rsidRPr="00EB09CD">
        <w:rPr>
          <w:rFonts w:ascii="Times New Roman" w:hAnsi="Times New Roman"/>
          <w:b/>
          <w:bCs/>
          <w:sz w:val="24"/>
          <w:szCs w:val="24"/>
          <w:lang w:val="ro-RO"/>
        </w:rPr>
        <w:t>MISIUNE</w:t>
      </w:r>
    </w:p>
    <w:p w:rsidR="00B7490C" w:rsidRPr="00891FD4" w:rsidRDefault="00B7490C" w:rsidP="00325B98">
      <w:pPr>
        <w:autoSpaceDE w:val="0"/>
        <w:autoSpaceDN w:val="0"/>
        <w:adjustRightInd w:val="0"/>
        <w:spacing w:before="105" w:after="105" w:line="240" w:lineRule="auto"/>
        <w:jc w:val="both"/>
        <w:rPr>
          <w:rFonts w:ascii="Times New Roman" w:hAnsi="Times New Roman"/>
          <w:sz w:val="24"/>
          <w:szCs w:val="24"/>
          <w:lang w:val="ro-RO"/>
        </w:rPr>
      </w:pPr>
      <w:r w:rsidRPr="00891FD4">
        <w:rPr>
          <w:rFonts w:ascii="Times New Roman" w:hAnsi="Times New Roman"/>
          <w:sz w:val="24"/>
          <w:szCs w:val="24"/>
          <w:lang w:val="ro-RO"/>
        </w:rPr>
        <w:t xml:space="preserve">Centrul de Abilitare și Reabilitare pentru Persoane Adulte cu Dizabilități Fundu Moldovei  asigură servicii sociale de cazare, hrană, asistență </w:t>
      </w:r>
      <w:r w:rsidR="00EB09CD">
        <w:rPr>
          <w:rFonts w:ascii="Times New Roman" w:hAnsi="Times New Roman"/>
          <w:sz w:val="24"/>
          <w:szCs w:val="24"/>
          <w:lang w:val="ro-RO"/>
        </w:rPr>
        <w:t>și</w:t>
      </w:r>
      <w:r w:rsidRPr="00891FD4">
        <w:rPr>
          <w:rFonts w:ascii="Times New Roman" w:hAnsi="Times New Roman"/>
          <w:sz w:val="24"/>
          <w:szCs w:val="24"/>
          <w:lang w:val="ro-RO"/>
        </w:rPr>
        <w:t xml:space="preserve"> îngrijire medicală, îngrijire personală, reabilitare funcțională și socializare  în vederea recuperării poten</w:t>
      </w:r>
      <w:r w:rsidR="00EB09CD">
        <w:rPr>
          <w:rFonts w:ascii="Times New Roman" w:hAnsi="Times New Roman"/>
          <w:sz w:val="24"/>
          <w:szCs w:val="24"/>
          <w:lang w:val="ro-RO"/>
        </w:rPr>
        <w:t>ț</w:t>
      </w:r>
      <w:r w:rsidRPr="00891FD4">
        <w:rPr>
          <w:rFonts w:ascii="Times New Roman" w:hAnsi="Times New Roman"/>
          <w:sz w:val="24"/>
          <w:szCs w:val="24"/>
          <w:lang w:val="ro-RO"/>
        </w:rPr>
        <w:t xml:space="preserve">ialului restant </w:t>
      </w:r>
      <w:r w:rsidR="00EB09CD">
        <w:rPr>
          <w:rFonts w:ascii="Times New Roman" w:hAnsi="Times New Roman"/>
          <w:sz w:val="24"/>
          <w:szCs w:val="24"/>
          <w:lang w:val="ro-RO"/>
        </w:rPr>
        <w:t>ș</w:t>
      </w:r>
      <w:r w:rsidRPr="00891FD4">
        <w:rPr>
          <w:rFonts w:ascii="Times New Roman" w:hAnsi="Times New Roman"/>
          <w:sz w:val="24"/>
          <w:szCs w:val="24"/>
          <w:lang w:val="ro-RO"/>
        </w:rPr>
        <w:t xml:space="preserve">i (re)integrării în comunitate pentru persoane adulte cu handicap psihic, mental sau asociat. </w:t>
      </w:r>
    </w:p>
    <w:p w:rsidR="00EB09CD" w:rsidRPr="00891FD4" w:rsidRDefault="00EB09CD" w:rsidP="00EB09CD">
      <w:pPr>
        <w:autoSpaceDE w:val="0"/>
        <w:autoSpaceDN w:val="0"/>
        <w:adjustRightInd w:val="0"/>
        <w:spacing w:before="105" w:after="105" w:line="240" w:lineRule="auto"/>
        <w:jc w:val="both"/>
        <w:rPr>
          <w:rFonts w:ascii="Times New Roman" w:hAnsi="Times New Roman"/>
          <w:b/>
          <w:bCs/>
          <w:sz w:val="24"/>
          <w:szCs w:val="24"/>
          <w:lang w:val="ro-RO"/>
        </w:rPr>
      </w:pPr>
      <w:r w:rsidRPr="00891FD4">
        <w:rPr>
          <w:rFonts w:ascii="Times New Roman" w:hAnsi="Times New Roman"/>
          <w:b/>
          <w:bCs/>
          <w:sz w:val="24"/>
          <w:szCs w:val="24"/>
          <w:lang w:val="ro-RO"/>
        </w:rPr>
        <w:t>BENEFICIARI</w:t>
      </w:r>
    </w:p>
    <w:p w:rsidR="00BF6EC2" w:rsidRDefault="00EB09CD" w:rsidP="00EB09CD">
      <w:pPr>
        <w:autoSpaceDE w:val="0"/>
        <w:autoSpaceDN w:val="0"/>
        <w:adjustRightInd w:val="0"/>
        <w:spacing w:before="105" w:after="105" w:line="240" w:lineRule="auto"/>
        <w:jc w:val="both"/>
        <w:rPr>
          <w:rFonts w:ascii="Times New Roman" w:hAnsi="Times New Roman"/>
          <w:sz w:val="24"/>
          <w:szCs w:val="24"/>
          <w:lang w:val="ro-RO"/>
        </w:rPr>
      </w:pPr>
      <w:r w:rsidRPr="00891FD4">
        <w:rPr>
          <w:rFonts w:ascii="Times New Roman" w:hAnsi="Times New Roman"/>
          <w:sz w:val="24"/>
          <w:szCs w:val="24"/>
          <w:lang w:val="ro-RO"/>
        </w:rPr>
        <w:t>Beneficiarii centrului sunt persoane adulte cu dizabilități ce nu se pot gospodării singuri sau necesită îngrijire de specialitate sau se află în imposibilitatea de a-</w:t>
      </w:r>
      <w:r>
        <w:rPr>
          <w:rFonts w:ascii="Times New Roman" w:hAnsi="Times New Roman"/>
          <w:sz w:val="24"/>
          <w:szCs w:val="24"/>
          <w:lang w:val="ro-RO"/>
        </w:rPr>
        <w:t>ș</w:t>
      </w:r>
      <w:r w:rsidRPr="00891FD4">
        <w:rPr>
          <w:rFonts w:ascii="Times New Roman" w:hAnsi="Times New Roman"/>
          <w:sz w:val="24"/>
          <w:szCs w:val="24"/>
          <w:lang w:val="ro-RO"/>
        </w:rPr>
        <w:t xml:space="preserve">i asigura nevoile </w:t>
      </w:r>
      <w:proofErr w:type="spellStart"/>
      <w:r w:rsidRPr="00891FD4">
        <w:rPr>
          <w:rFonts w:ascii="Times New Roman" w:hAnsi="Times New Roman"/>
          <w:sz w:val="24"/>
          <w:szCs w:val="24"/>
          <w:lang w:val="ro-RO"/>
        </w:rPr>
        <w:t>socio</w:t>
      </w:r>
      <w:proofErr w:type="spellEnd"/>
      <w:r w:rsidRPr="00891FD4">
        <w:rPr>
          <w:rFonts w:ascii="Times New Roman" w:hAnsi="Times New Roman"/>
          <w:sz w:val="24"/>
          <w:szCs w:val="24"/>
          <w:lang w:val="ro-RO"/>
        </w:rPr>
        <w:t>-medicale datorită bolii ori stării lor fizice sau psihice</w:t>
      </w:r>
    </w:p>
    <w:p w:rsidR="00EB09CD" w:rsidRPr="00EB09CD" w:rsidRDefault="00EB09CD" w:rsidP="00EB09CD">
      <w:pPr>
        <w:autoSpaceDE w:val="0"/>
        <w:autoSpaceDN w:val="0"/>
        <w:adjustRightInd w:val="0"/>
        <w:spacing w:before="105" w:after="105" w:line="240" w:lineRule="auto"/>
        <w:jc w:val="both"/>
        <w:rPr>
          <w:rFonts w:ascii="Times New Roman" w:hAnsi="Times New Roman" w:cs="Times New Roman"/>
          <w:b/>
          <w:bCs/>
          <w:sz w:val="24"/>
          <w:szCs w:val="24"/>
          <w:lang w:val="ro-RO"/>
        </w:rPr>
      </w:pPr>
    </w:p>
    <w:p w:rsidR="00BF6EC2" w:rsidRPr="00EB09CD" w:rsidRDefault="00BF6EC2" w:rsidP="00325B98">
      <w:pPr>
        <w:autoSpaceDE w:val="0"/>
        <w:autoSpaceDN w:val="0"/>
        <w:adjustRightInd w:val="0"/>
        <w:spacing w:before="105" w:after="105" w:line="240" w:lineRule="auto"/>
        <w:jc w:val="both"/>
        <w:rPr>
          <w:rFonts w:ascii="Times New Roman" w:hAnsi="Times New Roman" w:cs="Times New Roman"/>
          <w:b/>
          <w:bCs/>
          <w:sz w:val="24"/>
          <w:szCs w:val="24"/>
          <w:lang w:val="ro-RO"/>
        </w:rPr>
      </w:pPr>
      <w:r w:rsidRPr="00EB09CD">
        <w:rPr>
          <w:rFonts w:ascii="Times New Roman" w:hAnsi="Times New Roman" w:cs="Times New Roman"/>
          <w:b/>
          <w:bCs/>
          <w:sz w:val="24"/>
          <w:szCs w:val="24"/>
          <w:lang w:val="ro-RO"/>
        </w:rPr>
        <w:t>SERVICII ȘI ACTIVITĂȚI</w:t>
      </w:r>
    </w:p>
    <w:p w:rsidR="00BF6EC2" w:rsidRPr="00EB09CD" w:rsidRDefault="00C03A52" w:rsidP="00325B98">
      <w:pPr>
        <w:autoSpaceDE w:val="0"/>
        <w:autoSpaceDN w:val="0"/>
        <w:adjustRightInd w:val="0"/>
        <w:spacing w:before="105" w:after="105" w:line="240" w:lineRule="auto"/>
        <w:jc w:val="both"/>
        <w:rPr>
          <w:rFonts w:ascii="Times New Roman" w:hAnsi="Times New Roman" w:cs="Times New Roman"/>
          <w:sz w:val="24"/>
          <w:szCs w:val="24"/>
          <w:lang w:val="ro-RO"/>
        </w:rPr>
      </w:pPr>
      <w:r w:rsidRPr="00EB09CD">
        <w:rPr>
          <w:rFonts w:ascii="Times New Roman" w:hAnsi="Times New Roman" w:cs="Times New Roman"/>
          <w:sz w:val="24"/>
          <w:szCs w:val="24"/>
          <w:lang w:val="ro-RO"/>
        </w:rPr>
        <w:t xml:space="preserve">    </w:t>
      </w:r>
      <w:r w:rsidR="00BF6EC2" w:rsidRPr="00EB09CD">
        <w:rPr>
          <w:rFonts w:ascii="Times New Roman" w:hAnsi="Times New Roman" w:cs="Times New Roman"/>
          <w:sz w:val="24"/>
          <w:szCs w:val="24"/>
          <w:lang w:val="ro-RO"/>
        </w:rPr>
        <w:t xml:space="preserve">Serviciile sociale sunt acordate în conformitate cu nevoile individuale identificate în urma evaluării multidisciplinare și a Planului Personalizat. Activitățile propuse țin cont de nevoile particulare a fiecărui beneficiar, de gradul de autonomie personală, de elementele afecțiunii </w:t>
      </w:r>
      <w:proofErr w:type="spellStart"/>
      <w:r w:rsidR="00BF6EC2" w:rsidRPr="00EB09CD">
        <w:rPr>
          <w:rFonts w:ascii="Times New Roman" w:hAnsi="Times New Roman" w:cs="Times New Roman"/>
          <w:sz w:val="24"/>
          <w:szCs w:val="24"/>
          <w:lang w:val="ro-RO"/>
        </w:rPr>
        <w:t>psiho</w:t>
      </w:r>
      <w:proofErr w:type="spellEnd"/>
      <w:r w:rsidR="00BF6EC2" w:rsidRPr="00EB09CD">
        <w:rPr>
          <w:rFonts w:ascii="Times New Roman" w:hAnsi="Times New Roman" w:cs="Times New Roman"/>
          <w:sz w:val="24"/>
          <w:szCs w:val="24"/>
          <w:lang w:val="ro-RO"/>
        </w:rPr>
        <w:t>-somatice cu care sunt diagnosticați și de nevoia de sprijin din partea personalului.</w:t>
      </w:r>
    </w:p>
    <w:p w:rsidR="00BF6EC2" w:rsidRPr="00EB09CD" w:rsidRDefault="00BF6EC2" w:rsidP="00325B98">
      <w:pPr>
        <w:autoSpaceDE w:val="0"/>
        <w:autoSpaceDN w:val="0"/>
        <w:adjustRightInd w:val="0"/>
        <w:spacing w:before="105" w:after="105" w:line="240" w:lineRule="auto"/>
        <w:jc w:val="both"/>
        <w:rPr>
          <w:rFonts w:ascii="Times New Roman" w:hAnsi="Times New Roman" w:cs="Times New Roman"/>
          <w:b/>
          <w:sz w:val="24"/>
          <w:szCs w:val="24"/>
          <w:lang w:val="ro-RO"/>
        </w:rPr>
      </w:pPr>
      <w:r w:rsidRPr="00EB09CD">
        <w:rPr>
          <w:rFonts w:ascii="Times New Roman" w:hAnsi="Times New Roman" w:cs="Times New Roman"/>
          <w:b/>
          <w:sz w:val="24"/>
          <w:szCs w:val="24"/>
          <w:lang w:val="ro-RO"/>
        </w:rPr>
        <w:t>Principalele servicii și activități furnizate în cadrul centrului constau în:</w:t>
      </w:r>
    </w:p>
    <w:p w:rsidR="00C03A52" w:rsidRPr="00EB09CD" w:rsidRDefault="00C03A52" w:rsidP="00325B98">
      <w:pPr>
        <w:numPr>
          <w:ilvl w:val="0"/>
          <w:numId w:val="2"/>
        </w:numPr>
        <w:tabs>
          <w:tab w:val="num" w:pos="-450"/>
          <w:tab w:val="num" w:pos="540"/>
        </w:tabs>
        <w:jc w:val="both"/>
        <w:rPr>
          <w:rFonts w:ascii="Times New Roman" w:hAnsi="Times New Roman" w:cs="Times New Roman"/>
          <w:bCs/>
          <w:sz w:val="24"/>
          <w:szCs w:val="24"/>
          <w:lang w:val="ro-RO"/>
        </w:rPr>
      </w:pPr>
      <w:r w:rsidRPr="00EB09CD">
        <w:rPr>
          <w:rFonts w:ascii="Times New Roman" w:hAnsi="Times New Roman" w:cs="Times New Roman"/>
          <w:b/>
          <w:bCs/>
          <w:sz w:val="24"/>
          <w:szCs w:val="24"/>
          <w:lang w:val="ro-RO"/>
        </w:rPr>
        <w:t>Activită</w:t>
      </w:r>
      <w:r w:rsidR="00EB09CD" w:rsidRPr="00EB09CD">
        <w:rPr>
          <w:rFonts w:ascii="Times New Roman" w:hAnsi="Times New Roman" w:cs="Times New Roman"/>
          <w:b/>
          <w:bCs/>
          <w:sz w:val="24"/>
          <w:szCs w:val="24"/>
          <w:lang w:val="ro-RO"/>
        </w:rPr>
        <w:t>ț</w:t>
      </w:r>
      <w:r w:rsidRPr="00EB09CD">
        <w:rPr>
          <w:rFonts w:ascii="Times New Roman" w:hAnsi="Times New Roman" w:cs="Times New Roman"/>
          <w:b/>
          <w:bCs/>
          <w:sz w:val="24"/>
          <w:szCs w:val="24"/>
          <w:lang w:val="ro-RO"/>
        </w:rPr>
        <w:t>i de informare și asistență socială -</w:t>
      </w:r>
      <w:r w:rsidRPr="00EB09CD">
        <w:rPr>
          <w:rFonts w:ascii="Times New Roman" w:hAnsi="Times New Roman" w:cs="Times New Roman"/>
          <w:bCs/>
          <w:sz w:val="24"/>
          <w:szCs w:val="24"/>
          <w:lang w:val="ro-RO"/>
        </w:rPr>
        <w:t xml:space="preserve"> activități de informare și consiliere socială ce constau în: informare și consiliere cu privire la drepturile și facilitățile sociale, sprijin pentru menținerea relației beneficiarului cu familia, prieteni etc., informare și sprijin pentru realizarea demersurilor pentru obținerea de echipamente </w:t>
      </w:r>
      <w:proofErr w:type="spellStart"/>
      <w:r w:rsidRPr="00EB09CD">
        <w:rPr>
          <w:rFonts w:ascii="Times New Roman" w:hAnsi="Times New Roman" w:cs="Times New Roman"/>
          <w:bCs/>
          <w:sz w:val="24"/>
          <w:szCs w:val="24"/>
          <w:lang w:val="ro-RO"/>
        </w:rPr>
        <w:t>asistive</w:t>
      </w:r>
      <w:proofErr w:type="spellEnd"/>
      <w:r w:rsidRPr="00EB09CD">
        <w:rPr>
          <w:rFonts w:ascii="Times New Roman" w:hAnsi="Times New Roman" w:cs="Times New Roman"/>
          <w:bCs/>
          <w:sz w:val="24"/>
          <w:szCs w:val="24"/>
          <w:lang w:val="ro-RO"/>
        </w:rPr>
        <w:t>; informare despre programele de lucru, facilită</w:t>
      </w:r>
      <w:r w:rsidR="00EB09CD">
        <w:rPr>
          <w:rFonts w:ascii="Times New Roman" w:hAnsi="Times New Roman" w:cs="Times New Roman"/>
          <w:bCs/>
          <w:sz w:val="24"/>
          <w:szCs w:val="24"/>
          <w:lang w:val="ro-RO"/>
        </w:rPr>
        <w:t>ț</w:t>
      </w:r>
      <w:r w:rsidRPr="00EB09CD">
        <w:rPr>
          <w:rFonts w:ascii="Times New Roman" w:hAnsi="Times New Roman" w:cs="Times New Roman"/>
          <w:bCs/>
          <w:sz w:val="24"/>
          <w:szCs w:val="24"/>
          <w:lang w:val="ro-RO"/>
        </w:rPr>
        <w:t xml:space="preserve">ile oferite de cabinete medicale, servicii de abilitare și reabilitare, servicii </w:t>
      </w:r>
      <w:proofErr w:type="spellStart"/>
      <w:r w:rsidRPr="00EB09CD">
        <w:rPr>
          <w:rFonts w:ascii="Times New Roman" w:hAnsi="Times New Roman" w:cs="Times New Roman"/>
          <w:bCs/>
          <w:sz w:val="24"/>
          <w:szCs w:val="24"/>
          <w:lang w:val="ro-RO"/>
        </w:rPr>
        <w:t>balneo</w:t>
      </w:r>
      <w:proofErr w:type="spellEnd"/>
      <w:r w:rsidRPr="00EB09CD">
        <w:rPr>
          <w:rFonts w:ascii="Times New Roman" w:hAnsi="Times New Roman" w:cs="Times New Roman"/>
          <w:bCs/>
          <w:sz w:val="24"/>
          <w:szCs w:val="24"/>
          <w:lang w:val="ro-RO"/>
        </w:rPr>
        <w:t xml:space="preserve">, informare privind rețelele  de suport existente formate din persoane aflate în situații asemănătoare, informare despre activități și servicii alternative sau complementare oferite de </w:t>
      </w:r>
      <w:r w:rsidRPr="00EB09CD">
        <w:rPr>
          <w:rFonts w:ascii="Times New Roman" w:hAnsi="Times New Roman" w:cs="Times New Roman"/>
          <w:bCs/>
          <w:sz w:val="24"/>
          <w:szCs w:val="24"/>
          <w:lang w:val="ro-RO"/>
        </w:rPr>
        <w:lastRenderedPageBreak/>
        <w:t>furnizori sociali privați, îndeosebi organizații neguvernamentale, informare și sprijin pentru realizarea demersurilor pentru adaptarea locuin</w:t>
      </w:r>
      <w:r w:rsidR="00EB09CD">
        <w:rPr>
          <w:rFonts w:ascii="Times New Roman" w:hAnsi="Times New Roman" w:cs="Times New Roman"/>
          <w:bCs/>
          <w:sz w:val="24"/>
          <w:szCs w:val="24"/>
          <w:lang w:val="ro-RO"/>
        </w:rPr>
        <w:t>ț</w:t>
      </w:r>
      <w:r w:rsidRPr="00EB09CD">
        <w:rPr>
          <w:rFonts w:ascii="Times New Roman" w:hAnsi="Times New Roman" w:cs="Times New Roman"/>
          <w:bCs/>
          <w:sz w:val="24"/>
          <w:szCs w:val="24"/>
          <w:lang w:val="ro-RO"/>
        </w:rPr>
        <w:t xml:space="preserve">ei, altele. </w:t>
      </w:r>
    </w:p>
    <w:p w:rsidR="00C03A52" w:rsidRPr="00EB09CD" w:rsidRDefault="00C03A52" w:rsidP="00325B98">
      <w:pPr>
        <w:numPr>
          <w:ilvl w:val="0"/>
          <w:numId w:val="2"/>
        </w:numPr>
        <w:tabs>
          <w:tab w:val="num" w:pos="-450"/>
          <w:tab w:val="num" w:pos="540"/>
        </w:tabs>
        <w:jc w:val="both"/>
        <w:rPr>
          <w:rFonts w:ascii="Times New Roman" w:hAnsi="Times New Roman" w:cs="Times New Roman"/>
          <w:bCs/>
          <w:sz w:val="24"/>
          <w:szCs w:val="24"/>
          <w:lang w:val="ro-RO"/>
        </w:rPr>
      </w:pPr>
      <w:r w:rsidRPr="00EB09CD">
        <w:rPr>
          <w:rFonts w:ascii="Times New Roman" w:hAnsi="Times New Roman" w:cs="Times New Roman"/>
          <w:b/>
          <w:bCs/>
          <w:sz w:val="24"/>
          <w:szCs w:val="24"/>
          <w:lang w:val="ro-RO"/>
        </w:rPr>
        <w:t xml:space="preserve">Consiliere psihologică </w:t>
      </w:r>
      <w:r w:rsidRPr="00EB09CD">
        <w:rPr>
          <w:rFonts w:ascii="Times New Roman" w:hAnsi="Times New Roman" w:cs="Times New Roman"/>
          <w:bCs/>
          <w:sz w:val="24"/>
          <w:szCs w:val="24"/>
          <w:lang w:val="ro-RO"/>
        </w:rPr>
        <w:t xml:space="preserve">- activități pentru menținerea echilibrului </w:t>
      </w:r>
      <w:proofErr w:type="spellStart"/>
      <w:r w:rsidRPr="00EB09CD">
        <w:rPr>
          <w:rFonts w:ascii="Times New Roman" w:hAnsi="Times New Roman" w:cs="Times New Roman"/>
          <w:bCs/>
          <w:sz w:val="24"/>
          <w:szCs w:val="24"/>
          <w:lang w:val="ro-RO"/>
        </w:rPr>
        <w:t>psiho</w:t>
      </w:r>
      <w:proofErr w:type="spellEnd"/>
      <w:r w:rsidRPr="00EB09CD">
        <w:rPr>
          <w:rFonts w:ascii="Times New Roman" w:hAnsi="Times New Roman" w:cs="Times New Roman"/>
          <w:bCs/>
          <w:sz w:val="24"/>
          <w:szCs w:val="24"/>
          <w:lang w:val="ro-RO"/>
        </w:rPr>
        <w:t>-afectiv și optimizare personală prin consiliere psihologică ce cuprind</w:t>
      </w:r>
      <w:r w:rsidRPr="00EB09CD">
        <w:rPr>
          <w:rFonts w:ascii="Times New Roman" w:hAnsi="Times New Roman" w:cs="Times New Roman"/>
          <w:b/>
          <w:bCs/>
          <w:sz w:val="24"/>
          <w:szCs w:val="24"/>
          <w:lang w:val="ro-RO"/>
        </w:rPr>
        <w:t xml:space="preserve"> </w:t>
      </w:r>
      <w:r w:rsidRPr="00EB09CD">
        <w:rPr>
          <w:rFonts w:ascii="Times New Roman" w:hAnsi="Times New Roman" w:cs="Times New Roman"/>
          <w:bCs/>
          <w:sz w:val="24"/>
          <w:szCs w:val="24"/>
          <w:lang w:val="ro-RO"/>
        </w:rPr>
        <w:t xml:space="preserve">programe de consiliere și terapie </w:t>
      </w:r>
      <w:proofErr w:type="spellStart"/>
      <w:r w:rsidRPr="00EB09CD">
        <w:rPr>
          <w:rFonts w:ascii="Times New Roman" w:hAnsi="Times New Roman" w:cs="Times New Roman"/>
          <w:bCs/>
          <w:sz w:val="24"/>
          <w:szCs w:val="24"/>
          <w:lang w:val="ro-RO"/>
        </w:rPr>
        <w:t>suportivă</w:t>
      </w:r>
      <w:proofErr w:type="spellEnd"/>
      <w:r w:rsidRPr="00EB09CD">
        <w:rPr>
          <w:rFonts w:ascii="Times New Roman" w:hAnsi="Times New Roman" w:cs="Times New Roman"/>
          <w:bCs/>
          <w:sz w:val="24"/>
          <w:szCs w:val="24"/>
          <w:lang w:val="ro-RO"/>
        </w:rPr>
        <w:t xml:space="preserve"> având ca obiectiv dezvoltarea comportamentului adecvat situațiilor sociale, dezvoltarea atenției și gândirii pozitive, adecvarea emoțiilor, conștientizarea de sine, evitarea situațiilor de izolare socială și depresie, optimizarea </w:t>
      </w:r>
      <w:r w:rsidR="00EB09CD">
        <w:rPr>
          <w:rFonts w:ascii="Times New Roman" w:hAnsi="Times New Roman" w:cs="Times New Roman"/>
          <w:bCs/>
          <w:sz w:val="24"/>
          <w:szCs w:val="24"/>
          <w:lang w:val="ro-RO"/>
        </w:rPr>
        <w:t>ș</w:t>
      </w:r>
      <w:r w:rsidRPr="00EB09CD">
        <w:rPr>
          <w:rFonts w:ascii="Times New Roman" w:hAnsi="Times New Roman" w:cs="Times New Roman"/>
          <w:bCs/>
          <w:sz w:val="24"/>
          <w:szCs w:val="24"/>
          <w:lang w:val="ro-RO"/>
        </w:rPr>
        <w:t>i dezvoltarea personală, autocunoa</w:t>
      </w:r>
      <w:r w:rsidR="00EB09CD">
        <w:rPr>
          <w:rFonts w:ascii="Times New Roman" w:hAnsi="Times New Roman" w:cs="Times New Roman"/>
          <w:bCs/>
          <w:sz w:val="24"/>
          <w:szCs w:val="24"/>
          <w:lang w:val="ro-RO"/>
        </w:rPr>
        <w:t>ș</w:t>
      </w:r>
      <w:r w:rsidRPr="00EB09CD">
        <w:rPr>
          <w:rFonts w:ascii="Times New Roman" w:hAnsi="Times New Roman" w:cs="Times New Roman"/>
          <w:bCs/>
          <w:sz w:val="24"/>
          <w:szCs w:val="24"/>
          <w:lang w:val="ro-RO"/>
        </w:rPr>
        <w:t>tere, altele.</w:t>
      </w:r>
    </w:p>
    <w:p w:rsidR="00C03A52" w:rsidRPr="00EB09CD" w:rsidRDefault="00C03A52" w:rsidP="00325B98">
      <w:pPr>
        <w:numPr>
          <w:ilvl w:val="0"/>
          <w:numId w:val="2"/>
        </w:numPr>
        <w:tabs>
          <w:tab w:val="num" w:pos="-450"/>
          <w:tab w:val="num" w:pos="540"/>
        </w:tabs>
        <w:jc w:val="both"/>
        <w:rPr>
          <w:rFonts w:ascii="Times New Roman" w:hAnsi="Times New Roman" w:cs="Times New Roman"/>
          <w:bCs/>
          <w:sz w:val="24"/>
          <w:szCs w:val="24"/>
          <w:lang w:val="ro-RO"/>
        </w:rPr>
      </w:pPr>
      <w:r w:rsidRPr="00EB09CD">
        <w:rPr>
          <w:rFonts w:ascii="Times New Roman" w:hAnsi="Times New Roman" w:cs="Times New Roman"/>
          <w:b/>
          <w:bCs/>
          <w:sz w:val="24"/>
          <w:szCs w:val="24"/>
          <w:lang w:val="ro-RO"/>
        </w:rPr>
        <w:t xml:space="preserve">Abilitare și reabilitare </w:t>
      </w:r>
      <w:r w:rsidRPr="00EB09CD">
        <w:rPr>
          <w:rFonts w:ascii="Times New Roman" w:hAnsi="Times New Roman" w:cs="Times New Roman"/>
          <w:bCs/>
          <w:sz w:val="24"/>
          <w:szCs w:val="24"/>
          <w:lang w:val="ro-RO"/>
        </w:rPr>
        <w:t xml:space="preserve">- activități de abilitare și reabilitare pentru dezvoltarea potențialului funcțional după caz, care constau în: logopedie, masaj, </w:t>
      </w:r>
      <w:proofErr w:type="spellStart"/>
      <w:r w:rsidRPr="00EB09CD">
        <w:rPr>
          <w:rFonts w:ascii="Times New Roman" w:hAnsi="Times New Roman" w:cs="Times New Roman"/>
          <w:bCs/>
          <w:sz w:val="24"/>
          <w:szCs w:val="24"/>
          <w:lang w:val="ro-RO"/>
        </w:rPr>
        <w:t>artterapie</w:t>
      </w:r>
      <w:proofErr w:type="spellEnd"/>
      <w:r w:rsidRPr="00EB09CD">
        <w:rPr>
          <w:rFonts w:ascii="Times New Roman" w:hAnsi="Times New Roman" w:cs="Times New Roman"/>
          <w:bCs/>
          <w:sz w:val="24"/>
          <w:szCs w:val="24"/>
          <w:lang w:val="ro-RO"/>
        </w:rPr>
        <w:t xml:space="preserve"> (modelaj, sculptură, pictură sau desen, decora</w:t>
      </w:r>
      <w:r w:rsidR="00EB09CD">
        <w:rPr>
          <w:rFonts w:ascii="Times New Roman" w:hAnsi="Times New Roman" w:cs="Times New Roman"/>
          <w:bCs/>
          <w:sz w:val="24"/>
          <w:szCs w:val="24"/>
          <w:lang w:val="ro-RO"/>
        </w:rPr>
        <w:t>ț</w:t>
      </w:r>
      <w:r w:rsidRPr="00EB09CD">
        <w:rPr>
          <w:rFonts w:ascii="Times New Roman" w:hAnsi="Times New Roman" w:cs="Times New Roman"/>
          <w:bCs/>
          <w:sz w:val="24"/>
          <w:szCs w:val="24"/>
          <w:lang w:val="ro-RO"/>
        </w:rPr>
        <w:t xml:space="preserve">iuni pe diverse materiale, artizanat, dans, muzică, teatru) sau terapie prin muzică, stimulare </w:t>
      </w:r>
      <w:proofErr w:type="spellStart"/>
      <w:r w:rsidRPr="00EB09CD">
        <w:rPr>
          <w:rFonts w:ascii="Times New Roman" w:hAnsi="Times New Roman" w:cs="Times New Roman"/>
          <w:bCs/>
          <w:sz w:val="24"/>
          <w:szCs w:val="24"/>
          <w:lang w:val="ro-RO"/>
        </w:rPr>
        <w:t>psiho</w:t>
      </w:r>
      <w:proofErr w:type="spellEnd"/>
      <w:r w:rsidRPr="00EB09CD">
        <w:rPr>
          <w:rFonts w:ascii="Times New Roman" w:hAnsi="Times New Roman" w:cs="Times New Roman"/>
          <w:bCs/>
          <w:sz w:val="24"/>
          <w:szCs w:val="24"/>
          <w:lang w:val="ro-RO"/>
        </w:rPr>
        <w:t>-</w:t>
      </w:r>
      <w:proofErr w:type="spellStart"/>
      <w:r w:rsidRPr="00EB09CD">
        <w:rPr>
          <w:rFonts w:ascii="Times New Roman" w:hAnsi="Times New Roman" w:cs="Times New Roman"/>
          <w:bCs/>
          <w:sz w:val="24"/>
          <w:szCs w:val="24"/>
          <w:lang w:val="ro-RO"/>
        </w:rPr>
        <w:t>senzorio</w:t>
      </w:r>
      <w:proofErr w:type="spellEnd"/>
      <w:r w:rsidRPr="00EB09CD">
        <w:rPr>
          <w:rFonts w:ascii="Times New Roman" w:hAnsi="Times New Roman" w:cs="Times New Roman"/>
          <w:bCs/>
          <w:sz w:val="24"/>
          <w:szCs w:val="24"/>
          <w:lang w:val="ro-RO"/>
        </w:rPr>
        <w:t xml:space="preserve">-motorie și terapie </w:t>
      </w:r>
      <w:proofErr w:type="spellStart"/>
      <w:r w:rsidRPr="00EB09CD">
        <w:rPr>
          <w:rFonts w:ascii="Times New Roman" w:hAnsi="Times New Roman" w:cs="Times New Roman"/>
          <w:bCs/>
          <w:sz w:val="24"/>
          <w:szCs w:val="24"/>
          <w:lang w:val="ro-RO"/>
        </w:rPr>
        <w:t>ocupaţională</w:t>
      </w:r>
      <w:proofErr w:type="spellEnd"/>
      <w:r w:rsidRPr="00EB09CD">
        <w:rPr>
          <w:rFonts w:ascii="Times New Roman" w:hAnsi="Times New Roman" w:cs="Times New Roman"/>
          <w:bCs/>
          <w:sz w:val="24"/>
          <w:szCs w:val="24"/>
          <w:lang w:val="ro-RO"/>
        </w:rPr>
        <w:t>, activită</w:t>
      </w:r>
      <w:r w:rsidR="00EB09CD">
        <w:rPr>
          <w:rFonts w:ascii="Times New Roman" w:hAnsi="Times New Roman" w:cs="Times New Roman"/>
          <w:bCs/>
          <w:sz w:val="24"/>
          <w:szCs w:val="24"/>
          <w:lang w:val="ro-RO"/>
        </w:rPr>
        <w:t>ț</w:t>
      </w:r>
      <w:r w:rsidRPr="00EB09CD">
        <w:rPr>
          <w:rFonts w:ascii="Times New Roman" w:hAnsi="Times New Roman" w:cs="Times New Roman"/>
          <w:bCs/>
          <w:sz w:val="24"/>
          <w:szCs w:val="24"/>
          <w:lang w:val="ro-RO"/>
        </w:rPr>
        <w:t>i de tip voca</w:t>
      </w:r>
      <w:r w:rsidR="00EB09CD">
        <w:rPr>
          <w:rFonts w:ascii="Times New Roman" w:hAnsi="Times New Roman" w:cs="Times New Roman"/>
          <w:bCs/>
          <w:sz w:val="24"/>
          <w:szCs w:val="24"/>
          <w:lang w:val="ro-RO"/>
        </w:rPr>
        <w:t>ț</w:t>
      </w:r>
      <w:r w:rsidRPr="00EB09CD">
        <w:rPr>
          <w:rFonts w:ascii="Times New Roman" w:hAnsi="Times New Roman" w:cs="Times New Roman"/>
          <w:bCs/>
          <w:sz w:val="24"/>
          <w:szCs w:val="24"/>
          <w:lang w:val="ro-RO"/>
        </w:rPr>
        <w:t>ional/ocupa</w:t>
      </w:r>
      <w:r w:rsidR="00EB09CD">
        <w:rPr>
          <w:rFonts w:ascii="Times New Roman" w:hAnsi="Times New Roman" w:cs="Times New Roman"/>
          <w:bCs/>
          <w:sz w:val="24"/>
          <w:szCs w:val="24"/>
          <w:lang w:val="ro-RO"/>
        </w:rPr>
        <w:t>ț</w:t>
      </w:r>
      <w:r w:rsidRPr="00EB09CD">
        <w:rPr>
          <w:rFonts w:ascii="Times New Roman" w:hAnsi="Times New Roman" w:cs="Times New Roman"/>
          <w:bCs/>
          <w:sz w:val="24"/>
          <w:szCs w:val="24"/>
          <w:lang w:val="ro-RO"/>
        </w:rPr>
        <w:t>ional.</w:t>
      </w:r>
    </w:p>
    <w:p w:rsidR="00325B98" w:rsidRPr="00EB09CD" w:rsidRDefault="00523AEF" w:rsidP="00325B98">
      <w:pPr>
        <w:tabs>
          <w:tab w:val="num" w:pos="540"/>
        </w:tabs>
        <w:ind w:left="360"/>
        <w:jc w:val="both"/>
        <w:rPr>
          <w:rFonts w:ascii="Times New Roman" w:hAnsi="Times New Roman" w:cs="Times New Roman"/>
          <w:bCs/>
          <w:sz w:val="24"/>
          <w:szCs w:val="24"/>
          <w:lang w:val="ro-RO"/>
        </w:rPr>
      </w:pPr>
      <w:r w:rsidRPr="00EB09CD">
        <w:rPr>
          <w:rFonts w:ascii="Times New Roman" w:hAnsi="Times New Roman" w:cs="Times New Roman"/>
          <w:bCs/>
          <w:noProof/>
          <w:sz w:val="24"/>
          <w:szCs w:val="24"/>
          <w:lang w:val="ro-RO"/>
        </w:rPr>
        <w:drawing>
          <wp:anchor distT="0" distB="0" distL="114300" distR="114300" simplePos="0" relativeHeight="251668480" behindDoc="0" locked="0" layoutInCell="1" allowOverlap="1">
            <wp:simplePos x="0" y="0"/>
            <wp:positionH relativeFrom="column">
              <wp:posOffset>1695450</wp:posOffset>
            </wp:positionH>
            <wp:positionV relativeFrom="paragraph">
              <wp:posOffset>-1270</wp:posOffset>
            </wp:positionV>
            <wp:extent cx="4648200" cy="3486150"/>
            <wp:effectExtent l="0" t="0" r="0" b="0"/>
            <wp:wrapNone/>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6bxrwm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48200" cy="3486150"/>
                    </a:xfrm>
                    <a:prstGeom prst="rect">
                      <a:avLst/>
                    </a:prstGeom>
                  </pic:spPr>
                </pic:pic>
              </a:graphicData>
            </a:graphic>
            <wp14:sizeRelH relativeFrom="margin">
              <wp14:pctWidth>0</wp14:pctWidth>
            </wp14:sizeRelH>
            <wp14:sizeRelV relativeFrom="margin">
              <wp14:pctHeight>0</wp14:pctHeight>
            </wp14:sizeRelV>
          </wp:anchor>
        </w:drawing>
      </w:r>
      <w:r w:rsidR="00325B98" w:rsidRPr="00EB09CD">
        <w:rPr>
          <w:rFonts w:ascii="Times New Roman" w:hAnsi="Times New Roman" w:cs="Times New Roman"/>
          <w:bCs/>
          <w:noProof/>
          <w:sz w:val="24"/>
          <w:szCs w:val="24"/>
          <w:lang w:val="ro-RO"/>
        </w:rPr>
        <w:drawing>
          <wp:anchor distT="0" distB="0" distL="114300" distR="114300" simplePos="0" relativeHeight="251667456" behindDoc="0" locked="0" layoutInCell="1" allowOverlap="1">
            <wp:simplePos x="0" y="0"/>
            <wp:positionH relativeFrom="column">
              <wp:posOffset>-457200</wp:posOffset>
            </wp:positionH>
            <wp:positionV relativeFrom="paragraph">
              <wp:posOffset>5080</wp:posOffset>
            </wp:positionV>
            <wp:extent cx="2081879" cy="3657600"/>
            <wp:effectExtent l="0" t="0" r="0" b="0"/>
            <wp:wrapNone/>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95425214_779077147608527_480642181785339820_n.jpg"/>
                    <pic:cNvPicPr/>
                  </pic:nvPicPr>
                  <pic:blipFill rotWithShape="1">
                    <a:blip r:embed="rId19" cstate="print">
                      <a:extLst>
                        <a:ext uri="{28A0092B-C50C-407E-A947-70E740481C1C}">
                          <a14:useLocalDpi xmlns:a14="http://schemas.microsoft.com/office/drawing/2010/main" val="0"/>
                        </a:ext>
                      </a:extLst>
                    </a:blip>
                    <a:srcRect t="20993"/>
                    <a:stretch/>
                  </pic:blipFill>
                  <pic:spPr bwMode="auto">
                    <a:xfrm>
                      <a:off x="0" y="0"/>
                      <a:ext cx="2081879"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5B98" w:rsidRPr="00EB09CD" w:rsidRDefault="00325B98" w:rsidP="00325B98">
      <w:pPr>
        <w:tabs>
          <w:tab w:val="num" w:pos="540"/>
        </w:tabs>
        <w:ind w:left="360"/>
        <w:jc w:val="both"/>
        <w:rPr>
          <w:rFonts w:ascii="Times New Roman" w:hAnsi="Times New Roman" w:cs="Times New Roman"/>
          <w:bCs/>
          <w:sz w:val="24"/>
          <w:szCs w:val="24"/>
          <w:lang w:val="ro-RO"/>
        </w:rPr>
      </w:pPr>
    </w:p>
    <w:p w:rsidR="00325B98" w:rsidRPr="00EB09CD" w:rsidRDefault="00325B98" w:rsidP="00325B98">
      <w:pPr>
        <w:tabs>
          <w:tab w:val="num" w:pos="540"/>
        </w:tabs>
        <w:ind w:left="360"/>
        <w:jc w:val="both"/>
        <w:rPr>
          <w:rFonts w:ascii="Times New Roman" w:hAnsi="Times New Roman" w:cs="Times New Roman"/>
          <w:bCs/>
          <w:sz w:val="24"/>
          <w:szCs w:val="24"/>
          <w:lang w:val="ro-RO"/>
        </w:rPr>
      </w:pPr>
    </w:p>
    <w:p w:rsidR="00325B98" w:rsidRPr="00EB09CD" w:rsidRDefault="00325B98" w:rsidP="00325B98">
      <w:pPr>
        <w:tabs>
          <w:tab w:val="num" w:pos="540"/>
        </w:tabs>
        <w:ind w:left="360"/>
        <w:jc w:val="both"/>
        <w:rPr>
          <w:rFonts w:ascii="Times New Roman" w:hAnsi="Times New Roman" w:cs="Times New Roman"/>
          <w:bCs/>
          <w:sz w:val="24"/>
          <w:szCs w:val="24"/>
          <w:lang w:val="ro-RO"/>
        </w:rPr>
      </w:pPr>
    </w:p>
    <w:p w:rsidR="00325B98" w:rsidRPr="00EB09CD" w:rsidRDefault="00325B98" w:rsidP="00325B98">
      <w:pPr>
        <w:tabs>
          <w:tab w:val="num" w:pos="540"/>
        </w:tabs>
        <w:ind w:left="360"/>
        <w:jc w:val="both"/>
        <w:rPr>
          <w:rFonts w:ascii="Times New Roman" w:hAnsi="Times New Roman" w:cs="Times New Roman"/>
          <w:bCs/>
          <w:sz w:val="24"/>
          <w:szCs w:val="24"/>
          <w:lang w:val="ro-RO"/>
        </w:rPr>
      </w:pPr>
    </w:p>
    <w:p w:rsidR="00325B98" w:rsidRPr="00EB09CD" w:rsidRDefault="00325B98" w:rsidP="00325B98">
      <w:pPr>
        <w:tabs>
          <w:tab w:val="num" w:pos="540"/>
        </w:tabs>
        <w:ind w:left="360"/>
        <w:jc w:val="both"/>
        <w:rPr>
          <w:rFonts w:ascii="Times New Roman" w:hAnsi="Times New Roman" w:cs="Times New Roman"/>
          <w:bCs/>
          <w:sz w:val="24"/>
          <w:szCs w:val="24"/>
          <w:lang w:val="ro-RO"/>
        </w:rPr>
      </w:pPr>
    </w:p>
    <w:p w:rsidR="00325B98" w:rsidRPr="00EB09CD" w:rsidRDefault="00325B98" w:rsidP="00325B98">
      <w:pPr>
        <w:tabs>
          <w:tab w:val="num" w:pos="540"/>
        </w:tabs>
        <w:ind w:left="360"/>
        <w:jc w:val="both"/>
        <w:rPr>
          <w:rFonts w:ascii="Times New Roman" w:hAnsi="Times New Roman" w:cs="Times New Roman"/>
          <w:bCs/>
          <w:sz w:val="24"/>
          <w:szCs w:val="24"/>
          <w:lang w:val="ro-RO"/>
        </w:rPr>
      </w:pPr>
    </w:p>
    <w:p w:rsidR="00325B98" w:rsidRPr="00EB09CD" w:rsidRDefault="00325B98" w:rsidP="00325B98">
      <w:pPr>
        <w:tabs>
          <w:tab w:val="num" w:pos="540"/>
        </w:tabs>
        <w:ind w:left="360"/>
        <w:jc w:val="both"/>
        <w:rPr>
          <w:rFonts w:ascii="Times New Roman" w:hAnsi="Times New Roman" w:cs="Times New Roman"/>
          <w:bCs/>
          <w:sz w:val="24"/>
          <w:szCs w:val="24"/>
          <w:lang w:val="ro-RO"/>
        </w:rPr>
      </w:pPr>
    </w:p>
    <w:p w:rsidR="00325B98" w:rsidRPr="00EB09CD" w:rsidRDefault="00325B98" w:rsidP="00325B98">
      <w:pPr>
        <w:tabs>
          <w:tab w:val="num" w:pos="540"/>
        </w:tabs>
        <w:ind w:left="360"/>
        <w:jc w:val="both"/>
        <w:rPr>
          <w:rFonts w:ascii="Times New Roman" w:hAnsi="Times New Roman" w:cs="Times New Roman"/>
          <w:bCs/>
          <w:sz w:val="24"/>
          <w:szCs w:val="24"/>
          <w:lang w:val="ro-RO"/>
        </w:rPr>
      </w:pPr>
    </w:p>
    <w:p w:rsidR="00325B98" w:rsidRPr="00EB09CD" w:rsidRDefault="00325B98" w:rsidP="00325B98">
      <w:pPr>
        <w:tabs>
          <w:tab w:val="num" w:pos="540"/>
        </w:tabs>
        <w:ind w:left="360"/>
        <w:jc w:val="both"/>
        <w:rPr>
          <w:rFonts w:ascii="Times New Roman" w:hAnsi="Times New Roman" w:cs="Times New Roman"/>
          <w:bCs/>
          <w:sz w:val="24"/>
          <w:szCs w:val="24"/>
          <w:lang w:val="ro-RO"/>
        </w:rPr>
      </w:pPr>
    </w:p>
    <w:p w:rsidR="00325B98" w:rsidRPr="00EB09CD" w:rsidRDefault="00325B98" w:rsidP="00325B98">
      <w:pPr>
        <w:tabs>
          <w:tab w:val="num" w:pos="540"/>
        </w:tabs>
        <w:ind w:left="360"/>
        <w:jc w:val="both"/>
        <w:rPr>
          <w:rFonts w:ascii="Times New Roman" w:hAnsi="Times New Roman" w:cs="Times New Roman"/>
          <w:bCs/>
          <w:sz w:val="24"/>
          <w:szCs w:val="24"/>
          <w:lang w:val="ro-RO"/>
        </w:rPr>
      </w:pPr>
    </w:p>
    <w:p w:rsidR="00325B98" w:rsidRPr="00EB09CD" w:rsidRDefault="00325B98" w:rsidP="00325B98">
      <w:pPr>
        <w:tabs>
          <w:tab w:val="num" w:pos="540"/>
        </w:tabs>
        <w:ind w:left="360"/>
        <w:jc w:val="both"/>
        <w:rPr>
          <w:rFonts w:ascii="Times New Roman" w:hAnsi="Times New Roman" w:cs="Times New Roman"/>
          <w:bCs/>
          <w:sz w:val="24"/>
          <w:szCs w:val="24"/>
          <w:lang w:val="ro-RO"/>
        </w:rPr>
      </w:pPr>
    </w:p>
    <w:p w:rsidR="00325B98" w:rsidRPr="00EB09CD" w:rsidRDefault="00325B98" w:rsidP="00325B98">
      <w:pPr>
        <w:tabs>
          <w:tab w:val="num" w:pos="540"/>
        </w:tabs>
        <w:jc w:val="both"/>
        <w:rPr>
          <w:rFonts w:ascii="Times New Roman" w:hAnsi="Times New Roman" w:cs="Times New Roman"/>
          <w:bCs/>
          <w:sz w:val="24"/>
          <w:szCs w:val="24"/>
          <w:lang w:val="ro-RO"/>
        </w:rPr>
      </w:pPr>
    </w:p>
    <w:p w:rsidR="00C03A52" w:rsidRPr="00EB09CD" w:rsidRDefault="00C03A52" w:rsidP="00325B98">
      <w:pPr>
        <w:numPr>
          <w:ilvl w:val="0"/>
          <w:numId w:val="2"/>
        </w:numPr>
        <w:tabs>
          <w:tab w:val="num" w:pos="-450"/>
          <w:tab w:val="num" w:pos="540"/>
        </w:tabs>
        <w:jc w:val="both"/>
        <w:rPr>
          <w:rFonts w:ascii="Times New Roman" w:hAnsi="Times New Roman" w:cs="Times New Roman"/>
          <w:bCs/>
          <w:sz w:val="24"/>
          <w:szCs w:val="24"/>
          <w:lang w:val="ro-RO"/>
        </w:rPr>
      </w:pPr>
      <w:r w:rsidRPr="00EB09CD">
        <w:rPr>
          <w:rFonts w:ascii="Times New Roman" w:hAnsi="Times New Roman" w:cs="Times New Roman"/>
          <w:b/>
          <w:bCs/>
          <w:sz w:val="24"/>
          <w:szCs w:val="24"/>
          <w:lang w:val="ro-RO"/>
        </w:rPr>
        <w:t xml:space="preserve">Îngrijire și asistență </w:t>
      </w:r>
      <w:r w:rsidRPr="00EB09CD">
        <w:rPr>
          <w:rFonts w:ascii="Times New Roman" w:hAnsi="Times New Roman" w:cs="Times New Roman"/>
          <w:bCs/>
          <w:sz w:val="24"/>
          <w:szCs w:val="24"/>
          <w:lang w:val="ro-RO"/>
        </w:rPr>
        <w:t xml:space="preserve">- activități de îngrijire și asistență,  după caz, constând în: sprijin pentru îmbrăcat/dezbrăcat, încălțat/descălțat, alegerea hainelor adecvate; sprijin pentru asigurarea igienei zilnice (spălat și șters, îngrijirea propriului corp și a părților acestuia, igiena eliminărilor, schimbarea materialelor </w:t>
      </w:r>
      <w:proofErr w:type="spellStart"/>
      <w:r w:rsidRPr="00EB09CD">
        <w:rPr>
          <w:rFonts w:ascii="Times New Roman" w:hAnsi="Times New Roman" w:cs="Times New Roman"/>
          <w:bCs/>
          <w:sz w:val="24"/>
          <w:szCs w:val="24"/>
          <w:lang w:val="ro-RO"/>
        </w:rPr>
        <w:t>igienico</w:t>
      </w:r>
      <w:proofErr w:type="spellEnd"/>
      <w:r w:rsidR="00EB09CD">
        <w:rPr>
          <w:rFonts w:ascii="Times New Roman" w:hAnsi="Times New Roman" w:cs="Times New Roman"/>
          <w:bCs/>
          <w:sz w:val="24"/>
          <w:szCs w:val="24"/>
          <w:lang w:val="ro-RO"/>
        </w:rPr>
        <w:t xml:space="preserve"> </w:t>
      </w:r>
      <w:r w:rsidRPr="00EB09CD">
        <w:rPr>
          <w:rFonts w:ascii="Times New Roman" w:hAnsi="Times New Roman" w:cs="Times New Roman"/>
          <w:bCs/>
          <w:sz w:val="24"/>
          <w:szCs w:val="24"/>
          <w:lang w:val="ro-RO"/>
        </w:rPr>
        <w:t xml:space="preserve">-sanitare etc.); sprijin pentru administrarea medicamentației, în limita competenței, pe baza recomandărilor medicului de familie/specialist; sprijin pentru probleme specifice de tip </w:t>
      </w:r>
      <w:proofErr w:type="spellStart"/>
      <w:r w:rsidRPr="00EB09CD">
        <w:rPr>
          <w:rFonts w:ascii="Times New Roman" w:hAnsi="Times New Roman" w:cs="Times New Roman"/>
          <w:bCs/>
          <w:sz w:val="24"/>
          <w:szCs w:val="24"/>
          <w:lang w:val="ro-RO"/>
        </w:rPr>
        <w:t>cataterizare</w:t>
      </w:r>
      <w:proofErr w:type="spellEnd"/>
      <w:r w:rsidRPr="00EB09CD">
        <w:rPr>
          <w:rFonts w:ascii="Times New Roman" w:hAnsi="Times New Roman" w:cs="Times New Roman"/>
          <w:bCs/>
          <w:sz w:val="24"/>
          <w:szCs w:val="24"/>
          <w:lang w:val="ro-RO"/>
        </w:rPr>
        <w:t xml:space="preserve">, prevenirea ulcerului de decubit (tratarea escarelor) și altele; sprijin pentru schimbarea poziției corpului, pentru a trece corpul din poziție orizontală în altă poziție, întoarcerea de pe o parte pe cealaltă a corpului; </w:t>
      </w:r>
      <w:r w:rsidRPr="00EB09CD">
        <w:rPr>
          <w:rFonts w:ascii="Times New Roman" w:hAnsi="Times New Roman" w:cs="Times New Roman"/>
          <w:bCs/>
          <w:sz w:val="24"/>
          <w:szCs w:val="24"/>
          <w:lang w:val="ro-RO"/>
        </w:rPr>
        <w:lastRenderedPageBreak/>
        <w:t>sprijin pentru transfer și mobilizare, pentru deplasarea în interior/exterior, inclusiv efectuarea de cumpărături;</w:t>
      </w:r>
    </w:p>
    <w:p w:rsidR="00C03A52" w:rsidRPr="00EB09CD" w:rsidRDefault="00C03A52" w:rsidP="00325B98">
      <w:pPr>
        <w:numPr>
          <w:ilvl w:val="0"/>
          <w:numId w:val="2"/>
        </w:numPr>
        <w:tabs>
          <w:tab w:val="num" w:pos="-450"/>
          <w:tab w:val="num" w:pos="540"/>
        </w:tabs>
        <w:jc w:val="both"/>
        <w:rPr>
          <w:rFonts w:ascii="Times New Roman" w:hAnsi="Times New Roman" w:cs="Times New Roman"/>
          <w:bCs/>
          <w:sz w:val="24"/>
          <w:szCs w:val="24"/>
          <w:lang w:val="ro-RO"/>
        </w:rPr>
      </w:pPr>
      <w:r w:rsidRPr="00EB09CD">
        <w:rPr>
          <w:rFonts w:ascii="Times New Roman" w:hAnsi="Times New Roman" w:cs="Times New Roman"/>
          <w:b/>
          <w:bCs/>
          <w:sz w:val="24"/>
          <w:szCs w:val="24"/>
          <w:lang w:val="ro-RO"/>
        </w:rPr>
        <w:t>Deprinderi de viață independentă</w:t>
      </w:r>
      <w:r w:rsidRPr="00EB09CD">
        <w:rPr>
          <w:rFonts w:ascii="Times New Roman" w:hAnsi="Times New Roman" w:cs="Times New Roman"/>
          <w:bCs/>
          <w:sz w:val="24"/>
          <w:szCs w:val="24"/>
          <w:lang w:val="ro-RO"/>
        </w:rPr>
        <w:t xml:space="preserve"> - a</w:t>
      </w:r>
      <w:r w:rsidRPr="00EB09CD">
        <w:rPr>
          <w:rFonts w:ascii="Times New Roman" w:hAnsi="Times New Roman" w:cs="Times New Roman"/>
          <w:b/>
          <w:bCs/>
          <w:sz w:val="24"/>
          <w:szCs w:val="24"/>
          <w:lang w:val="ro-RO"/>
        </w:rPr>
        <w:t>ctivități de dezvoltare a aptitudinilor cognitive</w:t>
      </w:r>
      <w:r w:rsidRPr="00EB09CD">
        <w:rPr>
          <w:rFonts w:ascii="Times New Roman" w:hAnsi="Times New Roman" w:cs="Times New Roman"/>
          <w:bCs/>
          <w:sz w:val="24"/>
          <w:szCs w:val="24"/>
          <w:lang w:val="ro-RO"/>
        </w:rPr>
        <w:t>, după caz, ce constau în aplicarea de tehnici și exerciții pentru ca beneficiarii să-și dezvolte aptitudinile cognitive, să-și folosească simțurile pentru a explora obiecte, să dezvolte elemente din învățarea de bază: copierea învățarea prin acțiuni cu două sau mai multe obiecte sau prin joc simbolic, dobândirea de informații, dobândirea limbajului suplimentar, repetarea, dobândirea de concepte legate de caracteristicile lucrurilor, persoanelor sau evenimentelor,  dezvoltarea competenței de a citi, scrie, socoti, dobândirea deprinderilor complexe; dezvoltarea concentrării, menținerea atenției asupra unor acțiuni/sarcini pe o durată adecvată, dezvoltarea gândirii, identificarea de răspunsuri și soluții la întrebări sau situații din programul zilnic, selectarea unei opțiuni pentru luarea unei decizii și ducerea la îndeplinire a acesteia.</w:t>
      </w:r>
    </w:p>
    <w:p w:rsidR="00C03A52" w:rsidRPr="00EB09CD" w:rsidRDefault="00C03A52" w:rsidP="00325B98">
      <w:pPr>
        <w:numPr>
          <w:ilvl w:val="0"/>
          <w:numId w:val="2"/>
        </w:numPr>
        <w:tabs>
          <w:tab w:val="num" w:pos="-450"/>
          <w:tab w:val="num" w:pos="540"/>
        </w:tabs>
        <w:jc w:val="both"/>
        <w:rPr>
          <w:rFonts w:ascii="Times New Roman" w:hAnsi="Times New Roman" w:cs="Times New Roman"/>
          <w:bCs/>
          <w:sz w:val="24"/>
          <w:szCs w:val="24"/>
          <w:lang w:val="ro-RO"/>
        </w:rPr>
      </w:pPr>
      <w:r w:rsidRPr="00EB09CD">
        <w:rPr>
          <w:rFonts w:ascii="Times New Roman" w:hAnsi="Times New Roman" w:cs="Times New Roman"/>
          <w:b/>
          <w:bCs/>
          <w:sz w:val="24"/>
          <w:szCs w:val="24"/>
          <w:lang w:val="ro-RO"/>
        </w:rPr>
        <w:t>Deprinderi de viață independentă</w:t>
      </w:r>
      <w:r w:rsidRPr="00EB09CD">
        <w:rPr>
          <w:rFonts w:ascii="Times New Roman" w:hAnsi="Times New Roman" w:cs="Times New Roman"/>
          <w:bCs/>
          <w:sz w:val="24"/>
          <w:szCs w:val="24"/>
          <w:lang w:val="ro-RO"/>
        </w:rPr>
        <w:t xml:space="preserve"> - a</w:t>
      </w:r>
      <w:r w:rsidRPr="00EB09CD">
        <w:rPr>
          <w:rFonts w:ascii="Times New Roman" w:hAnsi="Times New Roman" w:cs="Times New Roman"/>
          <w:b/>
          <w:bCs/>
          <w:sz w:val="24"/>
          <w:szCs w:val="24"/>
          <w:lang w:val="ro-RO"/>
        </w:rPr>
        <w:t>ctivități de dezvoltare a deprinderilor zilnice ale beneficiarilor</w:t>
      </w:r>
      <w:r w:rsidRPr="00EB09CD">
        <w:rPr>
          <w:rFonts w:ascii="Times New Roman" w:hAnsi="Times New Roman" w:cs="Times New Roman"/>
          <w:bCs/>
          <w:sz w:val="24"/>
          <w:szCs w:val="24"/>
          <w:lang w:val="ro-RO"/>
        </w:rPr>
        <w:t>, după caz, prin aplicarea de tehnici și exerciții pentru realizarea unei sarcini unice, îndeplinirea unor sarcini multiple, pentru organizarea, planificarea și finalizarea programului zilnic, exerciții pentru gestionarea timpului, pentru a face față stresului, situațiilor de tensiune, urgență sau criză,  pentru autocontrolul comportamentului și exprimării emoțiilor adecvate, altele.</w:t>
      </w:r>
    </w:p>
    <w:p w:rsidR="00C03A52" w:rsidRPr="00EB09CD" w:rsidRDefault="00C03A52" w:rsidP="00325B98">
      <w:pPr>
        <w:numPr>
          <w:ilvl w:val="0"/>
          <w:numId w:val="2"/>
        </w:numPr>
        <w:tabs>
          <w:tab w:val="num" w:pos="-450"/>
          <w:tab w:val="num" w:pos="540"/>
        </w:tabs>
        <w:jc w:val="both"/>
        <w:rPr>
          <w:rFonts w:ascii="Times New Roman" w:hAnsi="Times New Roman" w:cs="Times New Roman"/>
          <w:bCs/>
          <w:sz w:val="24"/>
          <w:szCs w:val="24"/>
          <w:lang w:val="ro-RO"/>
        </w:rPr>
      </w:pPr>
      <w:r w:rsidRPr="00EB09CD">
        <w:rPr>
          <w:rFonts w:ascii="Times New Roman" w:hAnsi="Times New Roman" w:cs="Times New Roman"/>
          <w:b/>
          <w:bCs/>
          <w:sz w:val="24"/>
          <w:szCs w:val="24"/>
          <w:lang w:val="ro-RO"/>
        </w:rPr>
        <w:t>Deprinderi de viață independentă</w:t>
      </w:r>
      <w:r w:rsidRPr="00EB09CD">
        <w:rPr>
          <w:rFonts w:ascii="Times New Roman" w:hAnsi="Times New Roman" w:cs="Times New Roman"/>
          <w:bCs/>
          <w:sz w:val="24"/>
          <w:szCs w:val="24"/>
          <w:lang w:val="ro-RO"/>
        </w:rPr>
        <w:t xml:space="preserve"> - a</w:t>
      </w:r>
      <w:r w:rsidRPr="00EB09CD">
        <w:rPr>
          <w:rFonts w:ascii="Times New Roman" w:hAnsi="Times New Roman" w:cs="Times New Roman"/>
          <w:b/>
          <w:bCs/>
          <w:sz w:val="24"/>
          <w:szCs w:val="24"/>
          <w:lang w:val="ro-RO"/>
        </w:rPr>
        <w:t xml:space="preserve">ctivități de dezvoltare a deprinderilor de comunicare, </w:t>
      </w:r>
      <w:r w:rsidRPr="00EB09CD">
        <w:rPr>
          <w:rFonts w:ascii="Times New Roman" w:hAnsi="Times New Roman" w:cs="Times New Roman"/>
          <w:bCs/>
          <w:sz w:val="24"/>
          <w:szCs w:val="24"/>
          <w:lang w:val="ro-RO"/>
        </w:rPr>
        <w:t>după caz, constând în</w:t>
      </w:r>
      <w:r w:rsidRPr="00EB09CD">
        <w:rPr>
          <w:rFonts w:ascii="Times New Roman" w:hAnsi="Times New Roman" w:cs="Times New Roman"/>
          <w:b/>
          <w:bCs/>
          <w:sz w:val="24"/>
          <w:szCs w:val="24"/>
          <w:lang w:val="ro-RO"/>
        </w:rPr>
        <w:t xml:space="preserve">: </w:t>
      </w:r>
      <w:r w:rsidRPr="00EB09CD">
        <w:rPr>
          <w:rFonts w:ascii="Times New Roman" w:hAnsi="Times New Roman" w:cs="Times New Roman"/>
          <w:bCs/>
          <w:sz w:val="24"/>
          <w:szCs w:val="24"/>
          <w:lang w:val="ro-RO"/>
        </w:rPr>
        <w:t xml:space="preserve">aplicarea de tehnici și exerciții pentru comunicare prin mesaje verbale și non-verbale, dezvoltarea limbajului </w:t>
      </w:r>
      <w:proofErr w:type="spellStart"/>
      <w:r w:rsidRPr="00EB09CD">
        <w:rPr>
          <w:rFonts w:ascii="Times New Roman" w:hAnsi="Times New Roman" w:cs="Times New Roman"/>
          <w:bCs/>
          <w:sz w:val="24"/>
          <w:szCs w:val="24"/>
          <w:lang w:val="ro-RO"/>
        </w:rPr>
        <w:t>mimico</w:t>
      </w:r>
      <w:proofErr w:type="spellEnd"/>
      <w:r w:rsidRPr="00EB09CD">
        <w:rPr>
          <w:rFonts w:ascii="Times New Roman" w:hAnsi="Times New Roman" w:cs="Times New Roman"/>
          <w:bCs/>
          <w:sz w:val="24"/>
          <w:szCs w:val="24"/>
          <w:lang w:val="ro-RO"/>
        </w:rPr>
        <w:t xml:space="preserve">-gestual, dezvoltarea abilităților de a schimba idei/conversa, de a discuta cu una sau mai multe persoane, utilizarea instrumentelor de comunicare, altele.  </w:t>
      </w:r>
    </w:p>
    <w:p w:rsidR="00C03A52" w:rsidRPr="00EB09CD" w:rsidRDefault="00C03A52" w:rsidP="00325B98">
      <w:pPr>
        <w:numPr>
          <w:ilvl w:val="0"/>
          <w:numId w:val="2"/>
        </w:numPr>
        <w:tabs>
          <w:tab w:val="num" w:pos="-450"/>
          <w:tab w:val="num" w:pos="540"/>
        </w:tabs>
        <w:jc w:val="both"/>
        <w:rPr>
          <w:rFonts w:ascii="Times New Roman" w:hAnsi="Times New Roman" w:cs="Times New Roman"/>
          <w:bCs/>
          <w:sz w:val="24"/>
          <w:szCs w:val="24"/>
          <w:lang w:val="ro-RO"/>
        </w:rPr>
      </w:pPr>
      <w:r w:rsidRPr="00EB09CD">
        <w:rPr>
          <w:rFonts w:ascii="Times New Roman" w:hAnsi="Times New Roman" w:cs="Times New Roman"/>
          <w:b/>
          <w:bCs/>
          <w:sz w:val="24"/>
          <w:szCs w:val="24"/>
          <w:lang w:val="ro-RO"/>
        </w:rPr>
        <w:t>Deprinderi de viață independentă</w:t>
      </w:r>
      <w:r w:rsidRPr="00EB09CD">
        <w:rPr>
          <w:rFonts w:ascii="Times New Roman" w:hAnsi="Times New Roman" w:cs="Times New Roman"/>
          <w:bCs/>
          <w:sz w:val="24"/>
          <w:szCs w:val="24"/>
          <w:lang w:val="ro-RO"/>
        </w:rPr>
        <w:t xml:space="preserve"> - a</w:t>
      </w:r>
      <w:r w:rsidRPr="00EB09CD">
        <w:rPr>
          <w:rFonts w:ascii="Times New Roman" w:hAnsi="Times New Roman" w:cs="Times New Roman"/>
          <w:b/>
          <w:bCs/>
          <w:sz w:val="24"/>
          <w:szCs w:val="24"/>
          <w:lang w:val="ro-RO"/>
        </w:rPr>
        <w:t>ctivități de dezvoltare a deprinderilor de mobilitate</w:t>
      </w:r>
      <w:r w:rsidRPr="00EB09CD">
        <w:rPr>
          <w:rFonts w:ascii="Times New Roman" w:hAnsi="Times New Roman" w:cs="Times New Roman"/>
          <w:bCs/>
          <w:sz w:val="24"/>
          <w:szCs w:val="24"/>
          <w:lang w:val="ro-RO"/>
        </w:rPr>
        <w:t xml:space="preserve"> după caz, constând în: exerciții pentru schimbarea poziției corpului, mutarea corpului dintr-un loc în altul, pentru mutarea sau manipularea obiectelor folosind mâna, degetele, brațul, alte părți ale corpului, pentru deplasarea prin mers sau alte forme, deplasarea folosind echipamente sau mijloace de transport. Serviciile și activitățile vor fi asigurate de următoarele categorii de personal normat:  medic, psiholog, pedagogi de recuperare, asistenți medicali, infirmieri și se vor desfășura în dormitoare, spațiile comune, spațiu liber, comunitate, după caz.</w:t>
      </w:r>
    </w:p>
    <w:p w:rsidR="00C03A52" w:rsidRPr="00EB09CD" w:rsidRDefault="00C03A52" w:rsidP="00325B98">
      <w:pPr>
        <w:numPr>
          <w:ilvl w:val="0"/>
          <w:numId w:val="2"/>
        </w:numPr>
        <w:tabs>
          <w:tab w:val="num" w:pos="-450"/>
          <w:tab w:val="num" w:pos="540"/>
        </w:tabs>
        <w:jc w:val="both"/>
        <w:rPr>
          <w:rFonts w:ascii="Times New Roman" w:hAnsi="Times New Roman" w:cs="Times New Roman"/>
          <w:bCs/>
          <w:sz w:val="24"/>
          <w:szCs w:val="24"/>
          <w:lang w:val="ro-RO"/>
        </w:rPr>
      </w:pPr>
      <w:r w:rsidRPr="00EB09CD">
        <w:rPr>
          <w:rFonts w:ascii="Times New Roman" w:hAnsi="Times New Roman" w:cs="Times New Roman"/>
          <w:b/>
          <w:bCs/>
          <w:sz w:val="24"/>
          <w:szCs w:val="24"/>
          <w:lang w:val="ro-RO"/>
        </w:rPr>
        <w:t>Deprinderi de viață independentă</w:t>
      </w:r>
      <w:r w:rsidRPr="00EB09CD">
        <w:rPr>
          <w:rFonts w:ascii="Times New Roman" w:hAnsi="Times New Roman" w:cs="Times New Roman"/>
          <w:bCs/>
          <w:sz w:val="24"/>
          <w:szCs w:val="24"/>
          <w:lang w:val="ro-RO"/>
        </w:rPr>
        <w:t xml:space="preserve"> - a</w:t>
      </w:r>
      <w:r w:rsidRPr="00EB09CD">
        <w:rPr>
          <w:rFonts w:ascii="Times New Roman" w:hAnsi="Times New Roman" w:cs="Times New Roman"/>
          <w:b/>
          <w:bCs/>
          <w:sz w:val="24"/>
          <w:szCs w:val="24"/>
          <w:lang w:val="ro-RO"/>
        </w:rPr>
        <w:t xml:space="preserve">ctivități de dezvoltare a deprinderilor de autoîngrijire, </w:t>
      </w:r>
      <w:r w:rsidRPr="00EB09CD">
        <w:rPr>
          <w:rFonts w:ascii="Times New Roman" w:hAnsi="Times New Roman" w:cs="Times New Roman"/>
          <w:bCs/>
          <w:sz w:val="24"/>
          <w:szCs w:val="24"/>
          <w:lang w:val="ro-RO"/>
        </w:rPr>
        <w:t>după caz, constând în</w:t>
      </w:r>
      <w:r w:rsidRPr="00EB09CD">
        <w:rPr>
          <w:rFonts w:ascii="Times New Roman" w:hAnsi="Times New Roman" w:cs="Times New Roman"/>
          <w:b/>
          <w:bCs/>
          <w:sz w:val="24"/>
          <w:szCs w:val="24"/>
          <w:lang w:val="ro-RO"/>
        </w:rPr>
        <w:t xml:space="preserve">  - </w:t>
      </w:r>
      <w:r w:rsidRPr="00EB09CD">
        <w:rPr>
          <w:rFonts w:ascii="Times New Roman" w:hAnsi="Times New Roman" w:cs="Times New Roman"/>
          <w:bCs/>
          <w:sz w:val="24"/>
          <w:szCs w:val="24"/>
          <w:lang w:val="ro-RO"/>
        </w:rPr>
        <w:t>tehnici și exerciții pentru învățarea acțiunilor de spălat și șters corpul sau părțile corpului, de îngrijit pielea, dinții, părul, unghiile, nasul, de realizat toaleta intimă, de îmbrăcat/dezbrăcat, de mâncat/băut, exerciții de conștientizare privind alegerea obiectelor de îmbrăcăminte și încălțăminte în mod adecvat în funcție de anotimp și eveniment, de păstrare în ordine și curățenie a obiectelor personale, altele.</w:t>
      </w:r>
    </w:p>
    <w:p w:rsidR="00C03A52" w:rsidRPr="00EB09CD" w:rsidRDefault="00C03A52" w:rsidP="00325B98">
      <w:pPr>
        <w:numPr>
          <w:ilvl w:val="0"/>
          <w:numId w:val="2"/>
        </w:numPr>
        <w:tabs>
          <w:tab w:val="num" w:pos="-450"/>
          <w:tab w:val="num" w:pos="540"/>
        </w:tabs>
        <w:jc w:val="both"/>
        <w:rPr>
          <w:rFonts w:ascii="Times New Roman" w:hAnsi="Times New Roman" w:cs="Times New Roman"/>
          <w:bCs/>
          <w:sz w:val="24"/>
          <w:szCs w:val="24"/>
          <w:lang w:val="ro-RO"/>
        </w:rPr>
      </w:pPr>
      <w:r w:rsidRPr="00EB09CD">
        <w:rPr>
          <w:rFonts w:ascii="Times New Roman" w:hAnsi="Times New Roman" w:cs="Times New Roman"/>
          <w:b/>
          <w:bCs/>
          <w:sz w:val="24"/>
          <w:szCs w:val="24"/>
          <w:lang w:val="ro-RO"/>
        </w:rPr>
        <w:t>Deprinderi de viață independentă</w:t>
      </w:r>
      <w:r w:rsidRPr="00EB09CD">
        <w:rPr>
          <w:rFonts w:ascii="Times New Roman" w:hAnsi="Times New Roman" w:cs="Times New Roman"/>
          <w:bCs/>
          <w:sz w:val="24"/>
          <w:szCs w:val="24"/>
          <w:lang w:val="ro-RO"/>
        </w:rPr>
        <w:t xml:space="preserve"> - </w:t>
      </w:r>
      <w:r w:rsidRPr="00EB09CD">
        <w:rPr>
          <w:rFonts w:ascii="Times New Roman" w:hAnsi="Times New Roman" w:cs="Times New Roman"/>
          <w:b/>
          <w:bCs/>
          <w:sz w:val="24"/>
          <w:szCs w:val="24"/>
          <w:lang w:val="ro-RO"/>
        </w:rPr>
        <w:t xml:space="preserve"> activități de dezvoltare a deprinderilor de îngrijire a propriei sănătăți</w:t>
      </w:r>
      <w:r w:rsidRPr="00EB09CD">
        <w:rPr>
          <w:rFonts w:ascii="Times New Roman" w:hAnsi="Times New Roman" w:cs="Times New Roman"/>
          <w:bCs/>
          <w:sz w:val="24"/>
          <w:szCs w:val="24"/>
          <w:lang w:val="ro-RO"/>
        </w:rPr>
        <w:t>, după caz</w:t>
      </w:r>
      <w:r w:rsidRPr="00EB09CD">
        <w:rPr>
          <w:rFonts w:ascii="Times New Roman" w:hAnsi="Times New Roman" w:cs="Times New Roman"/>
          <w:b/>
          <w:bCs/>
          <w:sz w:val="24"/>
          <w:szCs w:val="24"/>
          <w:lang w:val="ro-RO"/>
        </w:rPr>
        <w:t xml:space="preserve">, </w:t>
      </w:r>
      <w:r w:rsidRPr="00EB09CD">
        <w:rPr>
          <w:rFonts w:ascii="Times New Roman" w:hAnsi="Times New Roman" w:cs="Times New Roman"/>
          <w:bCs/>
          <w:sz w:val="24"/>
          <w:szCs w:val="24"/>
          <w:lang w:val="ro-RO"/>
        </w:rPr>
        <w:t>prin</w:t>
      </w:r>
      <w:r w:rsidRPr="00EB09CD">
        <w:rPr>
          <w:rFonts w:ascii="Times New Roman" w:hAnsi="Times New Roman" w:cs="Times New Roman"/>
          <w:b/>
          <w:bCs/>
          <w:sz w:val="24"/>
          <w:szCs w:val="24"/>
          <w:lang w:val="ro-RO"/>
        </w:rPr>
        <w:t xml:space="preserve"> </w:t>
      </w:r>
      <w:r w:rsidRPr="00EB09CD">
        <w:rPr>
          <w:rFonts w:ascii="Times New Roman" w:hAnsi="Times New Roman" w:cs="Times New Roman"/>
          <w:bCs/>
          <w:sz w:val="24"/>
          <w:szCs w:val="24"/>
          <w:lang w:val="ro-RO"/>
        </w:rPr>
        <w:t xml:space="preserve">aplicarea de tehnici și exerciții pentru ca beneficiarii să învețe cum să-și păstreze igiena personală și a spațiului de locuit, importanța menținerii unei diete echilibrate și a unei activități fizice zilnice, cum să facă față influențelor și presiunilor legate </w:t>
      </w:r>
      <w:r w:rsidRPr="00EB09CD">
        <w:rPr>
          <w:rFonts w:ascii="Times New Roman" w:hAnsi="Times New Roman" w:cs="Times New Roman"/>
          <w:bCs/>
          <w:sz w:val="24"/>
          <w:szCs w:val="24"/>
          <w:lang w:val="ro-RO"/>
        </w:rPr>
        <w:lastRenderedPageBreak/>
        <w:t>de riscuri precum consumul de alcool, droguri, infectarea cu infec</w:t>
      </w:r>
      <w:r w:rsidR="00EB09CD">
        <w:rPr>
          <w:rFonts w:ascii="Times New Roman" w:hAnsi="Times New Roman" w:cs="Times New Roman"/>
          <w:bCs/>
          <w:sz w:val="24"/>
          <w:szCs w:val="24"/>
          <w:lang w:val="ro-RO"/>
        </w:rPr>
        <w:t>ț</w:t>
      </w:r>
      <w:r w:rsidRPr="00EB09CD">
        <w:rPr>
          <w:rFonts w:ascii="Times New Roman" w:hAnsi="Times New Roman" w:cs="Times New Roman"/>
          <w:bCs/>
          <w:sz w:val="24"/>
          <w:szCs w:val="24"/>
          <w:lang w:val="ro-RO"/>
        </w:rPr>
        <w:t>ii cu transmitere sexuală, HIV/SIDA, exerciții de conștientizare pentru a înțelege și respecta sfatul medicului, pericolele ce pot amenința sau afecta securitatea personală sau a altora, provocând durere, riscurile legate de abuzul fizic asupra propriei persoane (loviri, mu</w:t>
      </w:r>
      <w:r w:rsidR="00EB09CD">
        <w:rPr>
          <w:rFonts w:ascii="Times New Roman" w:hAnsi="Times New Roman" w:cs="Times New Roman"/>
          <w:bCs/>
          <w:sz w:val="24"/>
          <w:szCs w:val="24"/>
          <w:lang w:val="ro-RO"/>
        </w:rPr>
        <w:t>ș</w:t>
      </w:r>
      <w:r w:rsidRPr="00EB09CD">
        <w:rPr>
          <w:rFonts w:ascii="Times New Roman" w:hAnsi="Times New Roman" w:cs="Times New Roman"/>
          <w:bCs/>
          <w:sz w:val="24"/>
          <w:szCs w:val="24"/>
          <w:lang w:val="ro-RO"/>
        </w:rPr>
        <w:t>cături, lovirea capului de diferite obiecte etc.), de înghi</w:t>
      </w:r>
      <w:r w:rsidR="00EB09CD">
        <w:rPr>
          <w:rFonts w:ascii="Times New Roman" w:hAnsi="Times New Roman" w:cs="Times New Roman"/>
          <w:bCs/>
          <w:sz w:val="24"/>
          <w:szCs w:val="24"/>
          <w:lang w:val="ro-RO"/>
        </w:rPr>
        <w:t>ț</w:t>
      </w:r>
      <w:r w:rsidRPr="00EB09CD">
        <w:rPr>
          <w:rFonts w:ascii="Times New Roman" w:hAnsi="Times New Roman" w:cs="Times New Roman"/>
          <w:bCs/>
          <w:sz w:val="24"/>
          <w:szCs w:val="24"/>
          <w:lang w:val="ro-RO"/>
        </w:rPr>
        <w:t>irea unor obiecte necomestibile, intoxica</w:t>
      </w:r>
      <w:r w:rsidR="00EB09CD">
        <w:rPr>
          <w:rFonts w:ascii="Times New Roman" w:hAnsi="Times New Roman" w:cs="Times New Roman"/>
          <w:bCs/>
          <w:sz w:val="24"/>
          <w:szCs w:val="24"/>
          <w:lang w:val="ro-RO"/>
        </w:rPr>
        <w:t>ț</w:t>
      </w:r>
      <w:r w:rsidRPr="00EB09CD">
        <w:rPr>
          <w:rFonts w:ascii="Times New Roman" w:hAnsi="Times New Roman" w:cs="Times New Roman"/>
          <w:bCs/>
          <w:sz w:val="24"/>
          <w:szCs w:val="24"/>
          <w:lang w:val="ro-RO"/>
        </w:rPr>
        <w:t xml:space="preserve">ii, loviri, traumatisme, altele. </w:t>
      </w:r>
    </w:p>
    <w:p w:rsidR="00C03A52" w:rsidRPr="00EB09CD" w:rsidRDefault="00C03A52" w:rsidP="00325B98">
      <w:pPr>
        <w:numPr>
          <w:ilvl w:val="0"/>
          <w:numId w:val="2"/>
        </w:numPr>
        <w:tabs>
          <w:tab w:val="num" w:pos="-450"/>
          <w:tab w:val="num" w:pos="540"/>
        </w:tabs>
        <w:jc w:val="both"/>
        <w:rPr>
          <w:rFonts w:ascii="Times New Roman" w:hAnsi="Times New Roman" w:cs="Times New Roman"/>
          <w:bCs/>
          <w:sz w:val="24"/>
          <w:szCs w:val="24"/>
          <w:lang w:val="ro-RO"/>
        </w:rPr>
      </w:pPr>
      <w:r w:rsidRPr="00EB09CD">
        <w:rPr>
          <w:rFonts w:ascii="Times New Roman" w:hAnsi="Times New Roman" w:cs="Times New Roman"/>
          <w:b/>
          <w:bCs/>
          <w:sz w:val="24"/>
          <w:szCs w:val="24"/>
          <w:lang w:val="ro-RO"/>
        </w:rPr>
        <w:t xml:space="preserve">Deprinderi de viață independentă </w:t>
      </w:r>
      <w:r w:rsidRPr="00EB09CD">
        <w:rPr>
          <w:rFonts w:ascii="Times New Roman" w:hAnsi="Times New Roman" w:cs="Times New Roman"/>
          <w:bCs/>
          <w:sz w:val="24"/>
          <w:szCs w:val="24"/>
          <w:lang w:val="ro-RO"/>
        </w:rPr>
        <w:t>- a</w:t>
      </w:r>
      <w:r w:rsidRPr="00EB09CD">
        <w:rPr>
          <w:rFonts w:ascii="Times New Roman" w:hAnsi="Times New Roman" w:cs="Times New Roman"/>
          <w:b/>
          <w:bCs/>
          <w:sz w:val="24"/>
          <w:szCs w:val="24"/>
          <w:lang w:val="ro-RO"/>
        </w:rPr>
        <w:t>ctivități de dezvoltare a deprinderilor de autogospodărire,</w:t>
      </w:r>
      <w:r w:rsidRPr="00EB09CD">
        <w:rPr>
          <w:rFonts w:ascii="Times New Roman" w:hAnsi="Times New Roman" w:cs="Times New Roman"/>
          <w:bCs/>
          <w:sz w:val="24"/>
          <w:szCs w:val="24"/>
          <w:lang w:val="ro-RO"/>
        </w:rPr>
        <w:t xml:space="preserve"> constau în: aplicarea de tehnici și exerciții necesare pentru prepararea și servirea hranei, întreținerea veselei și tacâmurilor, curățenia spațiului propriu, gestionarea deșeurilor, curățenia și aranjarea îmbrăcămintei și încălțămintei, îngrijirea dispozitivelor de sprijin (ochelari, lupe, scaun rulat, cadru de mers etc.), conștientizarea acordării de ajutor pentru deplasare, comunicare, îngrijire etc., celorlalte persoane din cameră/grup.</w:t>
      </w:r>
    </w:p>
    <w:p w:rsidR="00C03A52" w:rsidRPr="00EB09CD" w:rsidRDefault="00C03A52" w:rsidP="00325B98">
      <w:pPr>
        <w:numPr>
          <w:ilvl w:val="0"/>
          <w:numId w:val="2"/>
        </w:numPr>
        <w:tabs>
          <w:tab w:val="num" w:pos="-450"/>
          <w:tab w:val="num" w:pos="540"/>
        </w:tabs>
        <w:jc w:val="both"/>
        <w:rPr>
          <w:rFonts w:ascii="Times New Roman" w:hAnsi="Times New Roman" w:cs="Times New Roman"/>
          <w:bCs/>
          <w:sz w:val="24"/>
          <w:szCs w:val="24"/>
          <w:lang w:val="ro-RO"/>
        </w:rPr>
      </w:pPr>
      <w:r w:rsidRPr="00EB09CD">
        <w:rPr>
          <w:rFonts w:ascii="Times New Roman" w:hAnsi="Times New Roman" w:cs="Times New Roman"/>
          <w:b/>
          <w:bCs/>
          <w:sz w:val="24"/>
          <w:szCs w:val="24"/>
          <w:lang w:val="ro-RO"/>
        </w:rPr>
        <w:t>Deprinderi de viață independentă - activități de dezvoltare a deprinderilor de interacțiune și stabilirea de relații interpersonale</w:t>
      </w:r>
      <w:r w:rsidRPr="00EB09CD">
        <w:rPr>
          <w:rFonts w:ascii="Times New Roman" w:hAnsi="Times New Roman" w:cs="Times New Roman"/>
          <w:bCs/>
          <w:sz w:val="24"/>
          <w:szCs w:val="24"/>
          <w:lang w:val="ro-RO"/>
        </w:rPr>
        <w:t xml:space="preserve">  - tehnici și exerciții pentru ca beneficiarii să învețe acțiuni și comportamente necesare pentru stabilirea de interacțiuni simple sau complexe cu membrii familiei, prieteni, cu persoane cunoscute sau necunoscute, educație sexuală, exerciții stimulatorii pentru dezvoltarea capacităților de a întreține o conversație, de a se comporta în diferite situații.</w:t>
      </w:r>
    </w:p>
    <w:p w:rsidR="00C03A52" w:rsidRPr="00EB09CD" w:rsidRDefault="00C03A52" w:rsidP="00325B98">
      <w:pPr>
        <w:numPr>
          <w:ilvl w:val="0"/>
          <w:numId w:val="2"/>
        </w:numPr>
        <w:tabs>
          <w:tab w:val="num" w:pos="-450"/>
          <w:tab w:val="num" w:pos="540"/>
        </w:tabs>
        <w:jc w:val="both"/>
        <w:rPr>
          <w:rFonts w:ascii="Times New Roman" w:hAnsi="Times New Roman" w:cs="Times New Roman"/>
          <w:bCs/>
          <w:sz w:val="24"/>
          <w:szCs w:val="24"/>
          <w:lang w:val="ro-RO"/>
        </w:rPr>
      </w:pPr>
      <w:r w:rsidRPr="00EB09CD">
        <w:rPr>
          <w:rFonts w:ascii="Times New Roman" w:hAnsi="Times New Roman" w:cs="Times New Roman"/>
          <w:b/>
          <w:bCs/>
          <w:sz w:val="24"/>
          <w:szCs w:val="24"/>
          <w:lang w:val="ro-RO"/>
        </w:rPr>
        <w:t xml:space="preserve">Activități de îmbunătățire a nivelului de educație/pregătire pentru muncă – </w:t>
      </w:r>
      <w:r w:rsidRPr="00EB09CD">
        <w:rPr>
          <w:rFonts w:ascii="Times New Roman" w:hAnsi="Times New Roman" w:cs="Times New Roman"/>
          <w:bCs/>
          <w:sz w:val="24"/>
          <w:szCs w:val="24"/>
          <w:lang w:val="ro-RO"/>
        </w:rPr>
        <w:t>aplicarea de sprijin și exerciții pentru ca beneficiarii să participe la acțiuni de meșteșugărit sau hobby-uri, să-și exerseze/consolideze cunoștințele și abilitățile practice și sociale, să-și capaciteze întreg potențialul creativ și lucrativ, altele.</w:t>
      </w:r>
    </w:p>
    <w:p w:rsidR="00C03A52" w:rsidRPr="00EB09CD" w:rsidRDefault="00C03A52" w:rsidP="00523AEF">
      <w:pPr>
        <w:numPr>
          <w:ilvl w:val="0"/>
          <w:numId w:val="2"/>
        </w:numPr>
        <w:tabs>
          <w:tab w:val="num" w:pos="-450"/>
          <w:tab w:val="num" w:pos="540"/>
        </w:tabs>
        <w:spacing w:after="0" w:line="240" w:lineRule="auto"/>
        <w:jc w:val="both"/>
        <w:rPr>
          <w:rFonts w:ascii="Times New Roman" w:hAnsi="Times New Roman" w:cs="Times New Roman"/>
          <w:bCs/>
          <w:sz w:val="24"/>
          <w:szCs w:val="24"/>
          <w:lang w:val="ro-RO"/>
        </w:rPr>
      </w:pPr>
      <w:r w:rsidRPr="00EB09CD">
        <w:rPr>
          <w:rFonts w:ascii="Times New Roman" w:hAnsi="Times New Roman" w:cs="Times New Roman"/>
          <w:b/>
          <w:bCs/>
          <w:sz w:val="24"/>
          <w:szCs w:val="24"/>
          <w:lang w:val="ro-RO"/>
        </w:rPr>
        <w:t>Asistența și suport pentru luarea unei decizii</w:t>
      </w:r>
      <w:r w:rsidRPr="00EB09CD">
        <w:rPr>
          <w:rFonts w:ascii="Times New Roman" w:hAnsi="Times New Roman" w:cs="Times New Roman"/>
          <w:bCs/>
          <w:sz w:val="24"/>
          <w:szCs w:val="24"/>
          <w:lang w:val="ro-RO"/>
        </w:rPr>
        <w:t>:</w:t>
      </w:r>
    </w:p>
    <w:p w:rsidR="00325B98" w:rsidRPr="00EB09CD" w:rsidRDefault="00C03A52" w:rsidP="00523AEF">
      <w:pPr>
        <w:spacing w:after="0" w:line="240" w:lineRule="auto"/>
        <w:jc w:val="both"/>
        <w:rPr>
          <w:rFonts w:ascii="Times New Roman" w:hAnsi="Times New Roman" w:cs="Times New Roman"/>
          <w:bCs/>
          <w:sz w:val="24"/>
          <w:szCs w:val="24"/>
          <w:lang w:val="ro-RO"/>
        </w:rPr>
      </w:pPr>
      <w:r w:rsidRPr="00EB09CD">
        <w:rPr>
          <w:rFonts w:ascii="Times New Roman" w:hAnsi="Times New Roman" w:cs="Times New Roman"/>
          <w:bCs/>
          <w:sz w:val="24"/>
          <w:szCs w:val="24"/>
          <w:lang w:val="ro-RO"/>
        </w:rPr>
        <w:t>a) informare și consiliere cu privire, fără a se limita, la drepturile și facilitățile sociale existente, clarificări privind demersurile de obținere a acestora etc.;</w:t>
      </w:r>
    </w:p>
    <w:p w:rsidR="00C03A52" w:rsidRPr="00EB09CD" w:rsidRDefault="00C03A52" w:rsidP="00523AEF">
      <w:pPr>
        <w:spacing w:after="0" w:line="240" w:lineRule="auto"/>
        <w:jc w:val="both"/>
        <w:rPr>
          <w:rFonts w:ascii="Times New Roman" w:hAnsi="Times New Roman" w:cs="Times New Roman"/>
          <w:bCs/>
          <w:sz w:val="24"/>
          <w:szCs w:val="24"/>
          <w:lang w:val="ro-RO"/>
        </w:rPr>
      </w:pPr>
      <w:r w:rsidRPr="00EB09CD">
        <w:rPr>
          <w:rFonts w:ascii="Times New Roman" w:hAnsi="Times New Roman" w:cs="Times New Roman"/>
          <w:bCs/>
          <w:sz w:val="24"/>
          <w:szCs w:val="24"/>
          <w:lang w:val="ro-RO"/>
        </w:rPr>
        <w:t>b) asistență și suport pentru ordonarea logică a informațiilor privind identificarea unei probleme, în funcție de context, situații similare etc.;</w:t>
      </w:r>
    </w:p>
    <w:p w:rsidR="00C03A52" w:rsidRPr="00EB09CD" w:rsidRDefault="00C03A52" w:rsidP="00523AEF">
      <w:pPr>
        <w:spacing w:after="0" w:line="240" w:lineRule="auto"/>
        <w:jc w:val="both"/>
        <w:rPr>
          <w:rFonts w:ascii="Times New Roman" w:hAnsi="Times New Roman" w:cs="Times New Roman"/>
          <w:bCs/>
          <w:sz w:val="24"/>
          <w:szCs w:val="24"/>
          <w:lang w:val="ro-RO"/>
        </w:rPr>
      </w:pPr>
      <w:r w:rsidRPr="00EB09CD">
        <w:rPr>
          <w:rFonts w:ascii="Times New Roman" w:hAnsi="Times New Roman" w:cs="Times New Roman"/>
          <w:bCs/>
          <w:sz w:val="24"/>
          <w:szCs w:val="24"/>
          <w:lang w:val="ro-RO"/>
        </w:rPr>
        <w:t>c) asistență și suport pentru explorarea și evaluarea alternativelor;</w:t>
      </w:r>
    </w:p>
    <w:p w:rsidR="00C03A52" w:rsidRPr="00EB09CD" w:rsidRDefault="00C03A52" w:rsidP="00523AEF">
      <w:pPr>
        <w:spacing w:after="0" w:line="240" w:lineRule="auto"/>
        <w:jc w:val="both"/>
        <w:rPr>
          <w:rFonts w:ascii="Times New Roman" w:hAnsi="Times New Roman" w:cs="Times New Roman"/>
          <w:bCs/>
          <w:sz w:val="24"/>
          <w:szCs w:val="24"/>
          <w:lang w:val="ro-RO"/>
        </w:rPr>
      </w:pPr>
      <w:r w:rsidRPr="00EB09CD">
        <w:rPr>
          <w:rFonts w:ascii="Times New Roman" w:hAnsi="Times New Roman" w:cs="Times New Roman"/>
          <w:bCs/>
          <w:sz w:val="24"/>
          <w:szCs w:val="24"/>
          <w:lang w:val="ro-RO"/>
        </w:rPr>
        <w:t>d) asistență și suport pentru alegerea variantei finale și asumarea responsabilității consecințelor;</w:t>
      </w:r>
    </w:p>
    <w:p w:rsidR="00C03A52" w:rsidRPr="00EB09CD" w:rsidRDefault="00C03A52" w:rsidP="00523AEF">
      <w:pPr>
        <w:spacing w:after="0" w:line="240" w:lineRule="auto"/>
        <w:jc w:val="both"/>
        <w:rPr>
          <w:rFonts w:ascii="Times New Roman" w:hAnsi="Times New Roman" w:cs="Times New Roman"/>
          <w:bCs/>
          <w:sz w:val="24"/>
          <w:szCs w:val="24"/>
          <w:lang w:val="ro-RO"/>
        </w:rPr>
      </w:pPr>
      <w:r w:rsidRPr="00EB09CD">
        <w:rPr>
          <w:rFonts w:ascii="Times New Roman" w:hAnsi="Times New Roman" w:cs="Times New Roman"/>
          <w:bCs/>
          <w:sz w:val="24"/>
          <w:szCs w:val="24"/>
          <w:lang w:val="ro-RO"/>
        </w:rPr>
        <w:t>e) asistență și suport pentru desfășurarea de acțiuni de către beneficiar conform deciziei luate;</w:t>
      </w:r>
    </w:p>
    <w:p w:rsidR="00325B98" w:rsidRPr="00EB09CD" w:rsidRDefault="00C03A52" w:rsidP="00523AEF">
      <w:pPr>
        <w:spacing w:after="0" w:line="240" w:lineRule="auto"/>
        <w:jc w:val="both"/>
        <w:rPr>
          <w:rFonts w:ascii="Times New Roman" w:hAnsi="Times New Roman" w:cs="Times New Roman"/>
          <w:bCs/>
          <w:sz w:val="24"/>
          <w:szCs w:val="24"/>
          <w:lang w:val="ro-RO"/>
        </w:rPr>
      </w:pPr>
      <w:r w:rsidRPr="00EB09CD">
        <w:rPr>
          <w:rFonts w:ascii="Times New Roman" w:hAnsi="Times New Roman" w:cs="Times New Roman"/>
          <w:bCs/>
          <w:sz w:val="24"/>
          <w:szCs w:val="24"/>
          <w:lang w:val="ro-RO"/>
        </w:rPr>
        <w:t>f) asistență și suport pentru revizuirea deciziei luate, după caz, în funcție de modificarea contextului.</w:t>
      </w:r>
    </w:p>
    <w:p w:rsidR="00C03A52" w:rsidRPr="00EB09CD" w:rsidRDefault="00C03A52" w:rsidP="00325B98">
      <w:pPr>
        <w:jc w:val="both"/>
        <w:rPr>
          <w:rFonts w:ascii="Times New Roman" w:hAnsi="Times New Roman" w:cs="Times New Roman"/>
          <w:bCs/>
          <w:sz w:val="24"/>
          <w:szCs w:val="24"/>
          <w:lang w:val="ro-RO"/>
        </w:rPr>
      </w:pPr>
      <w:r w:rsidRPr="00EB09CD">
        <w:rPr>
          <w:rFonts w:ascii="Times New Roman" w:hAnsi="Times New Roman" w:cs="Times New Roman"/>
          <w:b/>
          <w:bCs/>
          <w:sz w:val="24"/>
          <w:szCs w:val="24"/>
          <w:lang w:val="ro-RO"/>
        </w:rPr>
        <w:t xml:space="preserve"> </w:t>
      </w:r>
      <w:r w:rsidRPr="00EB09CD">
        <w:rPr>
          <w:rFonts w:ascii="Times New Roman" w:hAnsi="Times New Roman" w:cs="Times New Roman"/>
          <w:bCs/>
          <w:i/>
          <w:iCs/>
          <w:sz w:val="24"/>
          <w:szCs w:val="24"/>
          <w:lang w:val="ro-RO"/>
        </w:rPr>
        <w:t xml:space="preserve"> 15</w:t>
      </w:r>
      <w:r w:rsidRPr="00EB09CD">
        <w:rPr>
          <w:rFonts w:ascii="Times New Roman" w:hAnsi="Times New Roman" w:cs="Times New Roman"/>
          <w:b/>
          <w:bCs/>
          <w:sz w:val="24"/>
          <w:szCs w:val="24"/>
          <w:lang w:val="ro-RO"/>
        </w:rPr>
        <w:t xml:space="preserve">. Activități pentru implicarea beneficiarilor în viața socială și civică a comunității, </w:t>
      </w:r>
      <w:r w:rsidRPr="00EB09CD">
        <w:rPr>
          <w:rFonts w:ascii="Times New Roman" w:hAnsi="Times New Roman" w:cs="Times New Roman"/>
          <w:bCs/>
          <w:sz w:val="24"/>
          <w:szCs w:val="24"/>
          <w:lang w:val="ro-RO"/>
        </w:rPr>
        <w:t>pentru cunoașterea mediului social, stimularea/învățarea unui comportament adecvat situațiilor sociale, implicarea în activități sportive, culturale, artistice desfășurate în comunitate, participarea la acțiuni de recreere și petrecere a timpului liber, la acțiuni de meșteșugărit, vizite, altele.</w:t>
      </w:r>
    </w:p>
    <w:p w:rsidR="00BF6EC2" w:rsidRPr="00EB09CD" w:rsidRDefault="00523AEF" w:rsidP="00C03A52">
      <w:pPr>
        <w:ind w:left="360"/>
        <w:rPr>
          <w:rFonts w:ascii="Times New Roman" w:hAnsi="Times New Roman" w:cs="Times New Roman"/>
          <w:sz w:val="24"/>
          <w:szCs w:val="24"/>
          <w:lang w:val="ro-RO"/>
        </w:rPr>
      </w:pPr>
      <w:r w:rsidRPr="00EB09CD">
        <w:rPr>
          <w:rFonts w:ascii="Times New Roman" w:hAnsi="Times New Roman" w:cs="Times New Roman"/>
          <w:noProof/>
          <w:sz w:val="24"/>
          <w:szCs w:val="24"/>
          <w:lang w:val="ro-RO"/>
        </w:rPr>
        <w:drawing>
          <wp:anchor distT="0" distB="0" distL="114300" distR="114300" simplePos="0" relativeHeight="251670528" behindDoc="1" locked="0" layoutInCell="1" allowOverlap="1">
            <wp:simplePos x="0" y="0"/>
            <wp:positionH relativeFrom="margin">
              <wp:posOffset>1200785</wp:posOffset>
            </wp:positionH>
            <wp:positionV relativeFrom="paragraph">
              <wp:posOffset>12700</wp:posOffset>
            </wp:positionV>
            <wp:extent cx="3876040" cy="1821180"/>
            <wp:effectExtent l="0" t="0" r="0" b="7620"/>
            <wp:wrapNone/>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90378960_1118224437014272_4026301767309587910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76040" cy="1821180"/>
                    </a:xfrm>
                    <a:prstGeom prst="rect">
                      <a:avLst/>
                    </a:prstGeom>
                  </pic:spPr>
                </pic:pic>
              </a:graphicData>
            </a:graphic>
            <wp14:sizeRelH relativeFrom="margin">
              <wp14:pctWidth>0</wp14:pctWidth>
            </wp14:sizeRelH>
            <wp14:sizeRelV relativeFrom="margin">
              <wp14:pctHeight>0</wp14:pctHeight>
            </wp14:sizeRelV>
          </wp:anchor>
        </w:drawing>
      </w:r>
    </w:p>
    <w:p w:rsidR="00516B10" w:rsidRPr="00EB09CD" w:rsidRDefault="00EB09CD" w:rsidP="00516B10">
      <w:pPr>
        <w:rPr>
          <w:rFonts w:ascii="Times New Roman" w:hAnsi="Times New Roman" w:cs="Times New Roman"/>
          <w:sz w:val="24"/>
          <w:szCs w:val="24"/>
          <w:lang w:val="ro-RO"/>
        </w:rPr>
      </w:pPr>
      <w:r w:rsidRPr="00EB09CD">
        <w:rPr>
          <w:rFonts w:ascii="Times New Roman" w:hAnsi="Times New Roman" w:cs="Times New Roman"/>
          <w:noProof/>
          <w:sz w:val="24"/>
          <w:szCs w:val="24"/>
          <w:lang w:val="ro-RO"/>
        </w:rPr>
        <w:lastRenderedPageBreak/>
        <w:drawing>
          <wp:anchor distT="0" distB="0" distL="114300" distR="114300" simplePos="0" relativeHeight="251672576" behindDoc="1" locked="0" layoutInCell="1" allowOverlap="1">
            <wp:simplePos x="0" y="0"/>
            <wp:positionH relativeFrom="column">
              <wp:posOffset>3676650</wp:posOffset>
            </wp:positionH>
            <wp:positionV relativeFrom="paragraph">
              <wp:posOffset>2163445</wp:posOffset>
            </wp:positionV>
            <wp:extent cx="3038475" cy="4562475"/>
            <wp:effectExtent l="0" t="0" r="9525" b="9525"/>
            <wp:wrapNone/>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95116696_1322855753217805_4519661182510303298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8475" cy="4562475"/>
                    </a:xfrm>
                    <a:prstGeom prst="rect">
                      <a:avLst/>
                    </a:prstGeom>
                  </pic:spPr>
                </pic:pic>
              </a:graphicData>
            </a:graphic>
            <wp14:sizeRelH relativeFrom="margin">
              <wp14:pctWidth>0</wp14:pctWidth>
            </wp14:sizeRelH>
            <wp14:sizeRelV relativeFrom="margin">
              <wp14:pctHeight>0</wp14:pctHeight>
            </wp14:sizeRelV>
          </wp:anchor>
        </w:drawing>
      </w:r>
      <w:r w:rsidR="00325B98" w:rsidRPr="00EB09CD">
        <w:rPr>
          <w:rFonts w:ascii="Times New Roman" w:hAnsi="Times New Roman" w:cs="Times New Roman"/>
          <w:noProof/>
          <w:sz w:val="24"/>
          <w:szCs w:val="24"/>
          <w:lang w:val="ro-RO"/>
        </w:rPr>
        <w:drawing>
          <wp:inline distT="0" distB="0" distL="0" distR="0">
            <wp:extent cx="2835910" cy="3781213"/>
            <wp:effectExtent l="0" t="0" r="254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87813509_1105834764919906_1764074507450806291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4396" cy="3792527"/>
                    </a:xfrm>
                    <a:prstGeom prst="rect">
                      <a:avLst/>
                    </a:prstGeom>
                  </pic:spPr>
                </pic:pic>
              </a:graphicData>
            </a:graphic>
          </wp:inline>
        </w:drawing>
      </w:r>
    </w:p>
    <w:p w:rsidR="0042740D" w:rsidRPr="00EB09CD" w:rsidRDefault="00523AEF" w:rsidP="00516B10">
      <w:pPr>
        <w:rPr>
          <w:rFonts w:ascii="Times New Roman" w:hAnsi="Times New Roman" w:cs="Times New Roman"/>
          <w:sz w:val="24"/>
          <w:szCs w:val="24"/>
          <w:lang w:val="ro-RO"/>
        </w:rPr>
      </w:pPr>
      <w:r w:rsidRPr="00EB09CD">
        <w:rPr>
          <w:rFonts w:ascii="Times New Roman" w:hAnsi="Times New Roman" w:cs="Times New Roman"/>
          <w:noProof/>
          <w:sz w:val="24"/>
          <w:szCs w:val="24"/>
          <w:lang w:val="ro-RO"/>
        </w:rPr>
        <w:drawing>
          <wp:anchor distT="0" distB="0" distL="114300" distR="114300" simplePos="0" relativeHeight="251671552" behindDoc="0" locked="0" layoutInCell="1" allowOverlap="1">
            <wp:simplePos x="0" y="0"/>
            <wp:positionH relativeFrom="column">
              <wp:posOffset>-400050</wp:posOffset>
            </wp:positionH>
            <wp:positionV relativeFrom="paragraph">
              <wp:posOffset>214630</wp:posOffset>
            </wp:positionV>
            <wp:extent cx="3657600" cy="4848225"/>
            <wp:effectExtent l="0" t="0" r="0" b="9525"/>
            <wp:wrapNone/>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94064878_1322855776551136_4394377255774239398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7600" cy="4848225"/>
                    </a:xfrm>
                    <a:prstGeom prst="rect">
                      <a:avLst/>
                    </a:prstGeom>
                  </pic:spPr>
                </pic:pic>
              </a:graphicData>
            </a:graphic>
            <wp14:sizeRelH relativeFrom="margin">
              <wp14:pctWidth>0</wp14:pctWidth>
            </wp14:sizeRelH>
            <wp14:sizeRelV relativeFrom="margin">
              <wp14:pctHeight>0</wp14:pctHeight>
            </wp14:sizeRelV>
          </wp:anchor>
        </w:drawing>
      </w:r>
    </w:p>
    <w:p w:rsidR="0042740D" w:rsidRPr="00EB09CD" w:rsidRDefault="0042740D" w:rsidP="00516B10">
      <w:pPr>
        <w:rPr>
          <w:rFonts w:ascii="Times New Roman" w:hAnsi="Times New Roman" w:cs="Times New Roman"/>
          <w:sz w:val="24"/>
          <w:szCs w:val="24"/>
          <w:lang w:val="ro-RO"/>
        </w:rPr>
      </w:pPr>
    </w:p>
    <w:p w:rsidR="00325B98" w:rsidRPr="00EB09CD" w:rsidRDefault="00325B98" w:rsidP="00516B10">
      <w:pPr>
        <w:rPr>
          <w:rFonts w:ascii="Times New Roman" w:hAnsi="Times New Roman" w:cs="Times New Roman"/>
          <w:sz w:val="24"/>
          <w:szCs w:val="24"/>
          <w:lang w:val="ro-RO"/>
        </w:rPr>
      </w:pPr>
    </w:p>
    <w:p w:rsidR="00325B98" w:rsidRPr="00EB09CD" w:rsidRDefault="00325B98" w:rsidP="00516B10">
      <w:pPr>
        <w:rPr>
          <w:rFonts w:ascii="Times New Roman" w:hAnsi="Times New Roman" w:cs="Times New Roman"/>
          <w:sz w:val="24"/>
          <w:szCs w:val="24"/>
          <w:lang w:val="ro-RO"/>
        </w:rPr>
      </w:pPr>
    </w:p>
    <w:p w:rsidR="00325B98" w:rsidRPr="00EB09CD" w:rsidRDefault="00325B98" w:rsidP="00516B10">
      <w:pPr>
        <w:rPr>
          <w:rFonts w:ascii="Times New Roman" w:hAnsi="Times New Roman" w:cs="Times New Roman"/>
          <w:sz w:val="24"/>
          <w:szCs w:val="24"/>
          <w:lang w:val="ro-RO"/>
        </w:rPr>
      </w:pPr>
    </w:p>
    <w:p w:rsidR="00325B98" w:rsidRPr="00EB09CD" w:rsidRDefault="00325B98" w:rsidP="00516B10">
      <w:pPr>
        <w:rPr>
          <w:rFonts w:ascii="Times New Roman" w:hAnsi="Times New Roman" w:cs="Times New Roman"/>
          <w:sz w:val="24"/>
          <w:szCs w:val="24"/>
          <w:lang w:val="ro-RO"/>
        </w:rPr>
      </w:pPr>
    </w:p>
    <w:p w:rsidR="00325B98" w:rsidRPr="00EB09CD" w:rsidRDefault="00325B98" w:rsidP="00516B10">
      <w:pPr>
        <w:rPr>
          <w:rFonts w:ascii="Times New Roman" w:hAnsi="Times New Roman" w:cs="Times New Roman"/>
          <w:sz w:val="24"/>
          <w:szCs w:val="24"/>
          <w:lang w:val="ro-RO"/>
        </w:rPr>
      </w:pPr>
    </w:p>
    <w:p w:rsidR="00325B98" w:rsidRPr="00EB09CD" w:rsidRDefault="00325B98" w:rsidP="00516B10">
      <w:pPr>
        <w:rPr>
          <w:rFonts w:ascii="Times New Roman" w:hAnsi="Times New Roman" w:cs="Times New Roman"/>
          <w:sz w:val="24"/>
          <w:szCs w:val="24"/>
          <w:lang w:val="ro-RO"/>
        </w:rPr>
      </w:pPr>
    </w:p>
    <w:p w:rsidR="00325B98" w:rsidRPr="00EB09CD" w:rsidRDefault="00325B98" w:rsidP="00516B10">
      <w:pPr>
        <w:rPr>
          <w:rFonts w:ascii="Times New Roman" w:hAnsi="Times New Roman" w:cs="Times New Roman"/>
          <w:sz w:val="24"/>
          <w:szCs w:val="24"/>
          <w:lang w:val="ro-RO"/>
        </w:rPr>
      </w:pPr>
    </w:p>
    <w:p w:rsidR="00325B98" w:rsidRPr="00EB09CD" w:rsidRDefault="00325B98" w:rsidP="00516B10">
      <w:pPr>
        <w:rPr>
          <w:rFonts w:ascii="Times New Roman" w:hAnsi="Times New Roman" w:cs="Times New Roman"/>
          <w:sz w:val="24"/>
          <w:szCs w:val="24"/>
          <w:lang w:val="ro-RO"/>
        </w:rPr>
      </w:pPr>
    </w:p>
    <w:p w:rsidR="00325B98" w:rsidRPr="00EB09CD" w:rsidRDefault="00325B98" w:rsidP="00516B10">
      <w:pPr>
        <w:rPr>
          <w:rFonts w:ascii="Times New Roman" w:hAnsi="Times New Roman" w:cs="Times New Roman"/>
          <w:sz w:val="24"/>
          <w:szCs w:val="24"/>
          <w:lang w:val="ro-RO"/>
        </w:rPr>
      </w:pPr>
    </w:p>
    <w:p w:rsidR="00325B98" w:rsidRPr="00EB09CD" w:rsidRDefault="00325B98" w:rsidP="00516B10">
      <w:pPr>
        <w:rPr>
          <w:rFonts w:ascii="Times New Roman" w:hAnsi="Times New Roman" w:cs="Times New Roman"/>
          <w:sz w:val="24"/>
          <w:szCs w:val="24"/>
          <w:lang w:val="ro-RO"/>
        </w:rPr>
      </w:pPr>
    </w:p>
    <w:p w:rsidR="00325B98" w:rsidRPr="00EB09CD" w:rsidRDefault="00325B98" w:rsidP="00516B10">
      <w:pPr>
        <w:rPr>
          <w:rFonts w:ascii="Times New Roman" w:hAnsi="Times New Roman" w:cs="Times New Roman"/>
          <w:sz w:val="24"/>
          <w:szCs w:val="24"/>
          <w:lang w:val="ro-RO"/>
        </w:rPr>
      </w:pPr>
    </w:p>
    <w:p w:rsidR="00325B98" w:rsidRPr="00EB09CD" w:rsidRDefault="00325B98" w:rsidP="00516B10">
      <w:pPr>
        <w:rPr>
          <w:rFonts w:ascii="Times New Roman" w:hAnsi="Times New Roman" w:cs="Times New Roman"/>
          <w:sz w:val="24"/>
          <w:szCs w:val="24"/>
          <w:lang w:val="ro-RO"/>
        </w:rPr>
      </w:pPr>
    </w:p>
    <w:p w:rsidR="00325B98" w:rsidRPr="00EB09CD" w:rsidRDefault="00325B98" w:rsidP="00516B10">
      <w:pPr>
        <w:rPr>
          <w:rFonts w:ascii="Times New Roman" w:hAnsi="Times New Roman" w:cs="Times New Roman"/>
          <w:sz w:val="24"/>
          <w:szCs w:val="24"/>
          <w:lang w:val="ro-RO"/>
        </w:rPr>
      </w:pPr>
    </w:p>
    <w:p w:rsidR="00325B98" w:rsidRPr="00EB09CD" w:rsidRDefault="00EB09CD" w:rsidP="00EB09CD">
      <w:pPr>
        <w:pStyle w:val="Listparagraf"/>
        <w:numPr>
          <w:ilvl w:val="0"/>
          <w:numId w:val="5"/>
        </w:numPr>
        <w:jc w:val="center"/>
        <w:rPr>
          <w:rFonts w:ascii="Times New Roman" w:hAnsi="Times New Roman" w:cs="Times New Roman"/>
          <w:b/>
          <w:bCs/>
          <w:sz w:val="24"/>
          <w:szCs w:val="24"/>
          <w:lang w:val="ro-RO"/>
        </w:rPr>
      </w:pPr>
      <w:r w:rsidRPr="00EB09CD">
        <w:rPr>
          <w:rFonts w:ascii="Times New Roman" w:hAnsi="Times New Roman" w:cs="Times New Roman"/>
          <w:b/>
          <w:bCs/>
          <w:sz w:val="24"/>
          <w:szCs w:val="24"/>
          <w:lang w:val="ro-RO"/>
        </w:rPr>
        <w:lastRenderedPageBreak/>
        <w:t>CENTRUL DE ABILITARE  ŞI REABILITARE PENTRU PERSOANE CU DIZABILITĂŢI POJORÂTA</w:t>
      </w:r>
    </w:p>
    <w:p w:rsidR="00325B98" w:rsidRPr="00EB09CD" w:rsidRDefault="00325B98" w:rsidP="00516B10">
      <w:pPr>
        <w:rPr>
          <w:rFonts w:ascii="Times New Roman" w:hAnsi="Times New Roman" w:cs="Times New Roman"/>
          <w:sz w:val="24"/>
          <w:szCs w:val="24"/>
          <w:lang w:val="ro-RO"/>
        </w:rPr>
      </w:pPr>
    </w:p>
    <w:p w:rsidR="00F31411" w:rsidRDefault="009A7F85" w:rsidP="00F31411">
      <w:pPr>
        <w:ind w:firstLine="567"/>
        <w:jc w:val="both"/>
        <w:rPr>
          <w:rFonts w:ascii="Times New Roman" w:hAnsi="Times New Roman" w:cs="Times New Roman"/>
          <w:sz w:val="24"/>
          <w:szCs w:val="24"/>
          <w:lang w:val="ro-RO"/>
        </w:rPr>
      </w:pPr>
      <w:r w:rsidRPr="009A7F85">
        <w:rPr>
          <w:rFonts w:ascii="Times New Roman" w:hAnsi="Times New Roman" w:cs="Times New Roman"/>
          <w:sz w:val="24"/>
          <w:szCs w:val="24"/>
          <w:lang w:val="ro-RO"/>
        </w:rPr>
        <w:t xml:space="preserve">   </w:t>
      </w:r>
      <w:r w:rsidR="00F31411">
        <w:rPr>
          <w:rFonts w:ascii="Times New Roman" w:hAnsi="Times New Roman" w:cs="Times New Roman"/>
          <w:sz w:val="24"/>
          <w:szCs w:val="24"/>
          <w:lang w:val="ro-RO"/>
        </w:rPr>
        <w:t>Centrul, cu o capacitate de 39 de locuri,</w:t>
      </w:r>
      <w:r w:rsidRPr="009A7F85">
        <w:rPr>
          <w:rFonts w:ascii="Times New Roman" w:hAnsi="Times New Roman" w:cs="Times New Roman"/>
          <w:sz w:val="24"/>
          <w:szCs w:val="24"/>
          <w:lang w:val="ro-RO"/>
        </w:rPr>
        <w:t xml:space="preserve"> se află amplasat în centrul comunei Pojorâta, </w:t>
      </w:r>
      <w:r w:rsidR="00F31411">
        <w:rPr>
          <w:rFonts w:ascii="Times New Roman" w:hAnsi="Times New Roman" w:cs="Times New Roman"/>
          <w:sz w:val="24"/>
          <w:szCs w:val="24"/>
          <w:lang w:val="ro-RO"/>
        </w:rPr>
        <w:t xml:space="preserve">pe </w:t>
      </w:r>
      <w:r w:rsidR="00F31411" w:rsidRPr="009A7F85">
        <w:rPr>
          <w:rFonts w:ascii="Times New Roman" w:hAnsi="Times New Roman" w:cs="Times New Roman"/>
          <w:sz w:val="24"/>
          <w:szCs w:val="24"/>
          <w:lang w:val="ro-RO"/>
        </w:rPr>
        <w:t>str</w:t>
      </w:r>
      <w:r w:rsidR="00F31411">
        <w:rPr>
          <w:rFonts w:ascii="Times New Roman" w:hAnsi="Times New Roman" w:cs="Times New Roman"/>
          <w:sz w:val="24"/>
          <w:szCs w:val="24"/>
          <w:lang w:val="ro-RO"/>
        </w:rPr>
        <w:t xml:space="preserve">ada </w:t>
      </w:r>
      <w:r w:rsidR="00F31411" w:rsidRPr="009A7F85">
        <w:rPr>
          <w:rFonts w:ascii="Times New Roman" w:hAnsi="Times New Roman" w:cs="Times New Roman"/>
          <w:sz w:val="24"/>
          <w:szCs w:val="24"/>
          <w:lang w:val="ro-RO"/>
        </w:rPr>
        <w:t xml:space="preserve"> Izvorul Giumalăului nr.</w:t>
      </w:r>
      <w:r w:rsidR="00F31411">
        <w:rPr>
          <w:rFonts w:ascii="Times New Roman" w:hAnsi="Times New Roman" w:cs="Times New Roman"/>
          <w:sz w:val="24"/>
          <w:szCs w:val="24"/>
          <w:lang w:val="ro-RO"/>
        </w:rPr>
        <w:t xml:space="preserve"> </w:t>
      </w:r>
      <w:r w:rsidR="00F31411" w:rsidRPr="009A7F85">
        <w:rPr>
          <w:rFonts w:ascii="Times New Roman" w:hAnsi="Times New Roman" w:cs="Times New Roman"/>
          <w:sz w:val="24"/>
          <w:szCs w:val="24"/>
          <w:lang w:val="ro-RO"/>
        </w:rPr>
        <w:t>2</w:t>
      </w:r>
      <w:r w:rsidR="00F31411">
        <w:rPr>
          <w:rFonts w:ascii="Times New Roman" w:hAnsi="Times New Roman" w:cs="Times New Roman"/>
          <w:sz w:val="24"/>
          <w:szCs w:val="24"/>
          <w:lang w:val="ro-RO"/>
        </w:rPr>
        <w:t xml:space="preserve">, </w:t>
      </w:r>
      <w:r w:rsidRPr="009A7F85">
        <w:rPr>
          <w:rFonts w:ascii="Times New Roman" w:hAnsi="Times New Roman" w:cs="Times New Roman"/>
          <w:sz w:val="24"/>
          <w:szCs w:val="24"/>
          <w:lang w:val="ro-RO"/>
        </w:rPr>
        <w:t xml:space="preserve">într-o zona pitorească de munte, </w:t>
      </w:r>
      <w:r w:rsidR="00F31411" w:rsidRPr="009A7F85">
        <w:rPr>
          <w:rFonts w:ascii="Times New Roman" w:hAnsi="Times New Roman" w:cs="Times New Roman"/>
          <w:sz w:val="24"/>
          <w:szCs w:val="24"/>
          <w:lang w:val="ro-RO"/>
        </w:rPr>
        <w:t>este străbătută de râul Moldova</w:t>
      </w:r>
      <w:r w:rsidR="00F31411">
        <w:rPr>
          <w:rFonts w:ascii="Times New Roman" w:hAnsi="Times New Roman" w:cs="Times New Roman"/>
          <w:sz w:val="24"/>
          <w:szCs w:val="24"/>
          <w:lang w:val="ro-RO"/>
        </w:rPr>
        <w:t>,</w:t>
      </w:r>
      <w:r w:rsidR="00F31411" w:rsidRPr="009A7F85">
        <w:rPr>
          <w:rFonts w:ascii="Times New Roman" w:hAnsi="Times New Roman" w:cs="Times New Roman"/>
          <w:sz w:val="24"/>
          <w:szCs w:val="24"/>
          <w:lang w:val="ro-RO"/>
        </w:rPr>
        <w:t xml:space="preserve"> </w:t>
      </w:r>
      <w:r w:rsidRPr="009A7F85">
        <w:rPr>
          <w:rFonts w:ascii="Times New Roman" w:hAnsi="Times New Roman" w:cs="Times New Roman"/>
          <w:sz w:val="24"/>
          <w:szCs w:val="24"/>
          <w:lang w:val="ro-RO"/>
        </w:rPr>
        <w:t>la poalele munților Rarău și Giumalău</w:t>
      </w:r>
      <w:r w:rsidR="00F31411">
        <w:rPr>
          <w:rFonts w:ascii="Times New Roman" w:hAnsi="Times New Roman" w:cs="Times New Roman"/>
          <w:sz w:val="24"/>
          <w:szCs w:val="24"/>
          <w:lang w:val="ro-RO"/>
        </w:rPr>
        <w:t xml:space="preserve"> </w:t>
      </w:r>
      <w:r w:rsidRPr="009A7F85">
        <w:rPr>
          <w:rFonts w:ascii="Times New Roman" w:hAnsi="Times New Roman" w:cs="Times New Roman"/>
          <w:sz w:val="24"/>
          <w:szCs w:val="24"/>
          <w:lang w:val="ro-RO"/>
        </w:rPr>
        <w:t xml:space="preserve"> </w:t>
      </w:r>
      <w:proofErr w:type="spellStart"/>
      <w:r w:rsidRPr="009A7F85">
        <w:rPr>
          <w:rFonts w:ascii="Times New Roman" w:hAnsi="Times New Roman" w:cs="Times New Roman"/>
          <w:sz w:val="24"/>
          <w:szCs w:val="24"/>
          <w:lang w:val="ro-RO"/>
        </w:rPr>
        <w:t>află</w:t>
      </w:r>
      <w:r w:rsidR="00F31411">
        <w:rPr>
          <w:rFonts w:ascii="Times New Roman" w:hAnsi="Times New Roman" w:cs="Times New Roman"/>
          <w:sz w:val="24"/>
          <w:szCs w:val="24"/>
          <w:lang w:val="ro-RO"/>
        </w:rPr>
        <w:t>tă</w:t>
      </w:r>
      <w:proofErr w:type="spellEnd"/>
      <w:r w:rsidRPr="009A7F85">
        <w:rPr>
          <w:rFonts w:ascii="Times New Roman" w:hAnsi="Times New Roman" w:cs="Times New Roman"/>
          <w:sz w:val="24"/>
          <w:szCs w:val="24"/>
          <w:lang w:val="ro-RO"/>
        </w:rPr>
        <w:t xml:space="preserve"> la o distanță de 70 km de municipiul Suceava. </w:t>
      </w:r>
    </w:p>
    <w:p w:rsidR="009A7F85" w:rsidRPr="009A7F85" w:rsidRDefault="009A7F85" w:rsidP="00F31411">
      <w:pPr>
        <w:ind w:firstLine="567"/>
        <w:jc w:val="both"/>
        <w:rPr>
          <w:rFonts w:ascii="Times New Roman" w:hAnsi="Times New Roman" w:cs="Times New Roman"/>
          <w:sz w:val="24"/>
          <w:szCs w:val="24"/>
          <w:lang w:val="ro-RO"/>
        </w:rPr>
      </w:pPr>
      <w:r w:rsidRPr="009A7F85">
        <w:rPr>
          <w:rFonts w:ascii="Times New Roman" w:hAnsi="Times New Roman" w:cs="Times New Roman"/>
          <w:sz w:val="24"/>
          <w:szCs w:val="24"/>
          <w:lang w:val="ro-RO"/>
        </w:rPr>
        <w:t>În anul 1949 Ministerul Muncii și Prevederilor Sociale a înființat Căminul de bătrâni ce funcționează în clădirea fostei Asociații ”Cercul de gospodine” Pojorâta, clădire  care în timp a fost amenajată special pentru a fi locuită de persoane în vârstă și cu diferite dizabilități.</w:t>
      </w:r>
    </w:p>
    <w:p w:rsidR="00325B98" w:rsidRPr="00EB09CD" w:rsidRDefault="00F31411" w:rsidP="00516B10">
      <w:pPr>
        <w:rPr>
          <w:rFonts w:ascii="Times New Roman" w:hAnsi="Times New Roman" w:cs="Times New Roman"/>
          <w:sz w:val="24"/>
          <w:szCs w:val="24"/>
          <w:lang w:val="ro-RO"/>
        </w:rPr>
      </w:pPr>
      <w:r>
        <w:rPr>
          <w:rFonts w:ascii="Times New Roman" w:hAnsi="Times New Roman" w:cs="Times New Roman"/>
          <w:noProof/>
          <w:sz w:val="24"/>
          <w:szCs w:val="24"/>
          <w:lang w:val="ro-RO"/>
        </w:rPr>
        <w:drawing>
          <wp:anchor distT="0" distB="0" distL="114300" distR="114300" simplePos="0" relativeHeight="251675648" behindDoc="0" locked="0" layoutInCell="1" allowOverlap="1" wp14:anchorId="6E1638B3">
            <wp:simplePos x="0" y="0"/>
            <wp:positionH relativeFrom="margin">
              <wp:align>center</wp:align>
            </wp:positionH>
            <wp:positionV relativeFrom="paragraph">
              <wp:posOffset>6350</wp:posOffset>
            </wp:positionV>
            <wp:extent cx="5619750" cy="3200752"/>
            <wp:effectExtent l="0" t="0" r="0" b="0"/>
            <wp:wrapNone/>
            <wp:docPr id="103596817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3200752"/>
                    </a:xfrm>
                    <a:prstGeom prst="rect">
                      <a:avLst/>
                    </a:prstGeom>
                    <a:noFill/>
                  </pic:spPr>
                </pic:pic>
              </a:graphicData>
            </a:graphic>
            <wp14:sizeRelH relativeFrom="page">
              <wp14:pctWidth>0</wp14:pctWidth>
            </wp14:sizeRelH>
            <wp14:sizeRelV relativeFrom="page">
              <wp14:pctHeight>0</wp14:pctHeight>
            </wp14:sizeRelV>
          </wp:anchor>
        </w:drawing>
      </w:r>
    </w:p>
    <w:p w:rsidR="00325B98" w:rsidRPr="00EB09CD" w:rsidRDefault="00325B98" w:rsidP="00516B10">
      <w:pPr>
        <w:rPr>
          <w:rFonts w:ascii="Times New Roman" w:hAnsi="Times New Roman" w:cs="Times New Roman"/>
          <w:sz w:val="24"/>
          <w:szCs w:val="24"/>
          <w:lang w:val="ro-RO"/>
        </w:rPr>
      </w:pPr>
    </w:p>
    <w:p w:rsidR="0042740D" w:rsidRPr="00EB09CD" w:rsidRDefault="0042740D" w:rsidP="00325B98">
      <w:pPr>
        <w:jc w:val="center"/>
        <w:rPr>
          <w:rFonts w:ascii="Times New Roman" w:hAnsi="Times New Roman" w:cs="Times New Roman"/>
          <w:sz w:val="24"/>
          <w:szCs w:val="24"/>
          <w:lang w:val="ro-RO"/>
        </w:rPr>
      </w:pPr>
    </w:p>
    <w:p w:rsidR="00325B98" w:rsidRPr="00EB09CD" w:rsidRDefault="00325B98" w:rsidP="00325B98">
      <w:pPr>
        <w:jc w:val="center"/>
        <w:rPr>
          <w:rFonts w:ascii="Times New Roman" w:hAnsi="Times New Roman" w:cs="Times New Roman"/>
          <w:sz w:val="24"/>
          <w:szCs w:val="24"/>
          <w:lang w:val="ro-RO"/>
        </w:rPr>
      </w:pPr>
    </w:p>
    <w:p w:rsidR="00325B98" w:rsidRPr="00EB09CD" w:rsidRDefault="00325B98" w:rsidP="00325B98">
      <w:pPr>
        <w:jc w:val="center"/>
        <w:rPr>
          <w:rFonts w:ascii="Times New Roman" w:hAnsi="Times New Roman" w:cs="Times New Roman"/>
          <w:sz w:val="24"/>
          <w:szCs w:val="24"/>
          <w:lang w:val="ro-RO"/>
        </w:rPr>
      </w:pPr>
    </w:p>
    <w:p w:rsidR="00325B98" w:rsidRPr="00EB09CD" w:rsidRDefault="00325B98" w:rsidP="00325B98">
      <w:pPr>
        <w:jc w:val="center"/>
        <w:rPr>
          <w:rFonts w:ascii="Times New Roman" w:hAnsi="Times New Roman" w:cs="Times New Roman"/>
          <w:sz w:val="24"/>
          <w:szCs w:val="24"/>
          <w:lang w:val="ro-RO"/>
        </w:rPr>
      </w:pPr>
    </w:p>
    <w:p w:rsidR="00325B98" w:rsidRPr="00EB09CD" w:rsidRDefault="00325B98" w:rsidP="00325B98">
      <w:pPr>
        <w:jc w:val="center"/>
        <w:rPr>
          <w:rFonts w:ascii="Times New Roman" w:hAnsi="Times New Roman" w:cs="Times New Roman"/>
          <w:sz w:val="24"/>
          <w:szCs w:val="24"/>
          <w:lang w:val="ro-RO"/>
        </w:rPr>
      </w:pPr>
    </w:p>
    <w:p w:rsidR="00325B98" w:rsidRPr="00EB09CD" w:rsidRDefault="00325B98" w:rsidP="00325B98">
      <w:pPr>
        <w:jc w:val="center"/>
        <w:rPr>
          <w:rFonts w:ascii="Times New Roman" w:hAnsi="Times New Roman" w:cs="Times New Roman"/>
          <w:sz w:val="24"/>
          <w:szCs w:val="24"/>
          <w:lang w:val="ro-RO"/>
        </w:rPr>
      </w:pPr>
    </w:p>
    <w:p w:rsidR="00325B98" w:rsidRPr="00EB09CD" w:rsidRDefault="00325B98" w:rsidP="00325B98">
      <w:pPr>
        <w:jc w:val="center"/>
        <w:rPr>
          <w:rFonts w:ascii="Times New Roman" w:hAnsi="Times New Roman" w:cs="Times New Roman"/>
          <w:sz w:val="24"/>
          <w:szCs w:val="24"/>
          <w:lang w:val="ro-RO"/>
        </w:rPr>
      </w:pPr>
    </w:p>
    <w:p w:rsidR="00325B98" w:rsidRPr="00EB09CD" w:rsidRDefault="00325B98" w:rsidP="00325B98">
      <w:pPr>
        <w:jc w:val="center"/>
        <w:rPr>
          <w:rFonts w:ascii="Times New Roman" w:hAnsi="Times New Roman" w:cs="Times New Roman"/>
          <w:sz w:val="24"/>
          <w:szCs w:val="24"/>
          <w:lang w:val="ro-RO"/>
        </w:rPr>
      </w:pPr>
    </w:p>
    <w:p w:rsidR="00325B98" w:rsidRPr="00EB09CD" w:rsidRDefault="00325B98" w:rsidP="00325B98">
      <w:pPr>
        <w:jc w:val="center"/>
        <w:rPr>
          <w:rFonts w:ascii="Times New Roman" w:hAnsi="Times New Roman" w:cs="Times New Roman"/>
          <w:sz w:val="24"/>
          <w:szCs w:val="24"/>
          <w:lang w:val="ro-RO"/>
        </w:rPr>
      </w:pPr>
    </w:p>
    <w:p w:rsidR="00F31411" w:rsidRDefault="00F31411" w:rsidP="00F31411">
      <w:pPr>
        <w:jc w:val="both"/>
        <w:rPr>
          <w:rFonts w:ascii="Times New Roman" w:hAnsi="Times New Roman" w:cs="Times New Roman"/>
          <w:sz w:val="24"/>
          <w:szCs w:val="24"/>
          <w:lang w:val="ro-RO"/>
        </w:rPr>
      </w:pPr>
    </w:p>
    <w:p w:rsidR="00F31411" w:rsidRPr="00F31411" w:rsidRDefault="00F31411" w:rsidP="00F31411">
      <w:pPr>
        <w:jc w:val="both"/>
        <w:rPr>
          <w:rFonts w:ascii="Times New Roman" w:hAnsi="Times New Roman" w:cs="Times New Roman"/>
          <w:sz w:val="24"/>
          <w:szCs w:val="24"/>
          <w:lang w:val="ro-RO"/>
        </w:rPr>
      </w:pPr>
      <w:r w:rsidRPr="00F31411">
        <w:rPr>
          <w:rFonts w:ascii="Times New Roman" w:hAnsi="Times New Roman" w:cs="Times New Roman"/>
          <w:sz w:val="24"/>
          <w:szCs w:val="24"/>
          <w:lang w:val="ro-RO"/>
        </w:rPr>
        <w:t>Activitatea unității se desfășoară într-un complex de clădiri cu următoarea componență:</w:t>
      </w:r>
    </w:p>
    <w:p w:rsidR="00F31411" w:rsidRDefault="00F31411" w:rsidP="00F31411">
      <w:pPr>
        <w:pStyle w:val="Listparagraf"/>
        <w:numPr>
          <w:ilvl w:val="0"/>
          <w:numId w:val="6"/>
        </w:numPr>
        <w:jc w:val="both"/>
        <w:rPr>
          <w:rFonts w:ascii="Times New Roman" w:hAnsi="Times New Roman" w:cs="Times New Roman"/>
          <w:sz w:val="24"/>
          <w:szCs w:val="24"/>
          <w:lang w:val="ro-RO"/>
        </w:rPr>
      </w:pPr>
      <w:r w:rsidRPr="00F31411">
        <w:rPr>
          <w:rFonts w:ascii="Times New Roman" w:hAnsi="Times New Roman" w:cs="Times New Roman"/>
          <w:sz w:val="24"/>
          <w:szCs w:val="24"/>
          <w:lang w:val="ro-RO"/>
        </w:rPr>
        <w:t xml:space="preserve">Pavilionul administrativ (C1) </w:t>
      </w:r>
      <w:r>
        <w:rPr>
          <w:rFonts w:ascii="Times New Roman" w:hAnsi="Times New Roman" w:cs="Times New Roman"/>
          <w:sz w:val="24"/>
          <w:szCs w:val="24"/>
          <w:lang w:val="ro-RO"/>
        </w:rPr>
        <w:t xml:space="preserve">structurat pe </w:t>
      </w:r>
      <w:r w:rsidRPr="00F31411">
        <w:rPr>
          <w:rFonts w:ascii="Times New Roman" w:hAnsi="Times New Roman" w:cs="Times New Roman"/>
          <w:sz w:val="24"/>
          <w:szCs w:val="24"/>
          <w:lang w:val="ro-RO"/>
        </w:rPr>
        <w:t>două nive</w:t>
      </w:r>
      <w:r>
        <w:rPr>
          <w:rFonts w:ascii="Times New Roman" w:hAnsi="Times New Roman" w:cs="Times New Roman"/>
          <w:sz w:val="24"/>
          <w:szCs w:val="24"/>
          <w:lang w:val="ro-RO"/>
        </w:rPr>
        <w:t>luri</w:t>
      </w:r>
      <w:r w:rsidRPr="00F31411">
        <w:rPr>
          <w:rFonts w:ascii="Times New Roman" w:hAnsi="Times New Roman" w:cs="Times New Roman"/>
          <w:sz w:val="24"/>
          <w:szCs w:val="24"/>
          <w:lang w:val="ro-RO"/>
        </w:rPr>
        <w:t xml:space="preserve"> pe o suprafață construită de 240 mp. La parter, se află blocul alimentar, bucătăria cu sală de mese, clubul – atelier ergoterapie, 2 birouri, triaj personal, 2 grupuri sanitare. La etaj se află 7 spații de depozitare și un grup sanitar.</w:t>
      </w:r>
    </w:p>
    <w:p w:rsidR="00F31411" w:rsidRPr="00F31411" w:rsidRDefault="00F31411" w:rsidP="00F31411">
      <w:pPr>
        <w:pStyle w:val="Listparagraf"/>
        <w:numPr>
          <w:ilvl w:val="0"/>
          <w:numId w:val="6"/>
        </w:numPr>
        <w:jc w:val="both"/>
        <w:rPr>
          <w:rFonts w:ascii="Times New Roman" w:hAnsi="Times New Roman" w:cs="Times New Roman"/>
          <w:sz w:val="24"/>
          <w:szCs w:val="24"/>
          <w:lang w:val="ro-RO"/>
        </w:rPr>
      </w:pPr>
      <w:r w:rsidRPr="00F31411">
        <w:rPr>
          <w:rFonts w:ascii="Times New Roman" w:hAnsi="Times New Roman" w:cs="Times New Roman"/>
          <w:sz w:val="24"/>
          <w:szCs w:val="24"/>
          <w:lang w:val="ro-RO"/>
        </w:rPr>
        <w:t>Pavilionul extindere (C2) compus din trei nivel</w:t>
      </w:r>
      <w:r>
        <w:rPr>
          <w:rFonts w:ascii="Times New Roman" w:hAnsi="Times New Roman" w:cs="Times New Roman"/>
          <w:sz w:val="24"/>
          <w:szCs w:val="24"/>
          <w:lang w:val="ro-RO"/>
        </w:rPr>
        <w:t>uri</w:t>
      </w:r>
      <w:r w:rsidRPr="00F31411">
        <w:rPr>
          <w:rFonts w:ascii="Times New Roman" w:hAnsi="Times New Roman" w:cs="Times New Roman"/>
          <w:sz w:val="24"/>
          <w:szCs w:val="24"/>
          <w:lang w:val="ro-RO"/>
        </w:rPr>
        <w:t xml:space="preserve"> pe o suprafață construită de 220 mp și suprafață utilă de 561 mp. La demisolul clădirii sunt amenajate 7 dormitoare  cu câte 2 paturi, 4 grupuri sanitare, 1 cabinet masaj - </w:t>
      </w:r>
      <w:proofErr w:type="spellStart"/>
      <w:r w:rsidRPr="00F31411">
        <w:rPr>
          <w:rFonts w:ascii="Times New Roman" w:hAnsi="Times New Roman" w:cs="Times New Roman"/>
          <w:sz w:val="24"/>
          <w:szCs w:val="24"/>
          <w:lang w:val="ro-RO"/>
        </w:rPr>
        <w:t>kinetoterapie</w:t>
      </w:r>
      <w:proofErr w:type="spellEnd"/>
      <w:r w:rsidRPr="00F31411">
        <w:rPr>
          <w:rFonts w:ascii="Times New Roman" w:hAnsi="Times New Roman" w:cs="Times New Roman"/>
          <w:sz w:val="24"/>
          <w:szCs w:val="24"/>
          <w:lang w:val="ro-RO"/>
        </w:rPr>
        <w:t>, la parter sunt amenajate 4 dormitoare cu câte 3 paturi, 4 grupuri sanitare, 1 oficiu, 1 cabinet medical, iar etajul 1 funcționează 4 dormitoare fiecare cu câte 3 paturi,  4 grupuri sanitare, 1 dormitor cu 1 pat de o persoană, 1 birou, 1 izolator/cameră intimă.</w:t>
      </w:r>
    </w:p>
    <w:p w:rsidR="00F31411" w:rsidRDefault="00F31411" w:rsidP="00F31411">
      <w:pPr>
        <w:jc w:val="both"/>
        <w:rPr>
          <w:rFonts w:ascii="Times New Roman" w:hAnsi="Times New Roman" w:cs="Times New Roman"/>
          <w:sz w:val="24"/>
          <w:szCs w:val="24"/>
          <w:lang w:val="ro-RO"/>
        </w:rPr>
      </w:pPr>
    </w:p>
    <w:p w:rsidR="00F31411" w:rsidRDefault="00F31411" w:rsidP="00F31411">
      <w:pPr>
        <w:jc w:val="both"/>
        <w:rPr>
          <w:rFonts w:ascii="Times New Roman" w:hAnsi="Times New Roman" w:cs="Times New Roman"/>
          <w:sz w:val="24"/>
          <w:szCs w:val="24"/>
          <w:lang w:val="ro-RO"/>
        </w:rPr>
      </w:pPr>
      <w:r>
        <w:rPr>
          <w:rFonts w:ascii="Times New Roman" w:hAnsi="Times New Roman" w:cs="Times New Roman"/>
          <w:noProof/>
          <w:sz w:val="24"/>
          <w:szCs w:val="24"/>
          <w:lang w:val="ro-RO"/>
        </w:rPr>
        <w:lastRenderedPageBreak/>
        <w:drawing>
          <wp:inline distT="0" distB="0" distL="0" distR="0" wp14:anchorId="16114E38">
            <wp:extent cx="5543550" cy="3117464"/>
            <wp:effectExtent l="0" t="0" r="0" b="6985"/>
            <wp:docPr id="428550481"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4510" cy="3129251"/>
                    </a:xfrm>
                    <a:prstGeom prst="rect">
                      <a:avLst/>
                    </a:prstGeom>
                    <a:noFill/>
                  </pic:spPr>
                </pic:pic>
              </a:graphicData>
            </a:graphic>
          </wp:inline>
        </w:drawing>
      </w:r>
    </w:p>
    <w:p w:rsidR="00F31411" w:rsidRPr="00F31411" w:rsidRDefault="00F31411" w:rsidP="00F31411">
      <w:pPr>
        <w:ind w:firstLine="567"/>
        <w:jc w:val="both"/>
        <w:rPr>
          <w:rFonts w:ascii="Times New Roman" w:hAnsi="Times New Roman" w:cs="Times New Roman"/>
          <w:sz w:val="24"/>
          <w:szCs w:val="24"/>
          <w:lang w:val="ro-RO"/>
        </w:rPr>
      </w:pPr>
      <w:r w:rsidRPr="00F31411">
        <w:rPr>
          <w:rFonts w:ascii="Times New Roman" w:hAnsi="Times New Roman" w:cs="Times New Roman"/>
          <w:sz w:val="24"/>
          <w:szCs w:val="24"/>
          <w:lang w:val="ro-RO"/>
        </w:rPr>
        <w:t>Clădirea este prevăzută și are în dotare un ascensor funcțional, care oferă persoanelor cu dizabilități o libertate de mișcare la nivelul tuturor etajelor.</w:t>
      </w:r>
      <w:r>
        <w:rPr>
          <w:rFonts w:ascii="Times New Roman" w:hAnsi="Times New Roman" w:cs="Times New Roman"/>
          <w:sz w:val="24"/>
          <w:szCs w:val="24"/>
          <w:lang w:val="ro-RO"/>
        </w:rPr>
        <w:t xml:space="preserve"> </w:t>
      </w:r>
      <w:r w:rsidRPr="00F31411">
        <w:rPr>
          <w:rFonts w:ascii="Times New Roman" w:hAnsi="Times New Roman" w:cs="Times New Roman"/>
          <w:sz w:val="24"/>
          <w:szCs w:val="24"/>
          <w:lang w:val="ro-RO"/>
        </w:rPr>
        <w:t xml:space="preserve">Centrul dispune de clădirea centralei termice, garaje, spațiu pentru personal întreținere, magazie echipamente, magazie alimente, spălătorie, croitorie, arhivă </w:t>
      </w:r>
      <w:r>
        <w:rPr>
          <w:rFonts w:ascii="Times New Roman" w:hAnsi="Times New Roman" w:cs="Times New Roman"/>
          <w:sz w:val="24"/>
          <w:szCs w:val="24"/>
          <w:lang w:val="ro-RO"/>
        </w:rPr>
        <w:t>ș</w:t>
      </w:r>
      <w:r w:rsidRPr="00F31411">
        <w:rPr>
          <w:rFonts w:ascii="Times New Roman" w:hAnsi="Times New Roman" w:cs="Times New Roman"/>
          <w:sz w:val="24"/>
          <w:szCs w:val="24"/>
          <w:lang w:val="ro-RO"/>
        </w:rPr>
        <w:t xml:space="preserve">i </w:t>
      </w:r>
      <w:r>
        <w:rPr>
          <w:rFonts w:ascii="Times New Roman" w:hAnsi="Times New Roman" w:cs="Times New Roman"/>
          <w:sz w:val="24"/>
          <w:szCs w:val="24"/>
          <w:lang w:val="ro-RO"/>
        </w:rPr>
        <w:t>un</w:t>
      </w:r>
      <w:r w:rsidRPr="00F31411">
        <w:rPr>
          <w:rFonts w:ascii="Times New Roman" w:hAnsi="Times New Roman" w:cs="Times New Roman"/>
          <w:sz w:val="24"/>
          <w:szCs w:val="24"/>
          <w:lang w:val="ro-RO"/>
        </w:rPr>
        <w:t xml:space="preserve"> grup sanitar.</w:t>
      </w:r>
    </w:p>
    <w:p w:rsidR="00325B98" w:rsidRPr="00EB09CD" w:rsidRDefault="00F31411" w:rsidP="00F31411">
      <w:pPr>
        <w:ind w:firstLine="567"/>
        <w:jc w:val="both"/>
        <w:rPr>
          <w:rFonts w:ascii="Times New Roman" w:hAnsi="Times New Roman" w:cs="Times New Roman"/>
          <w:sz w:val="24"/>
          <w:szCs w:val="24"/>
          <w:lang w:val="ro-RO"/>
        </w:rPr>
      </w:pPr>
      <w:r w:rsidRPr="00F31411">
        <w:rPr>
          <w:rFonts w:ascii="Times New Roman" w:hAnsi="Times New Roman" w:cs="Times New Roman"/>
          <w:sz w:val="24"/>
          <w:szCs w:val="24"/>
          <w:lang w:val="ro-RO"/>
        </w:rPr>
        <w:t>Loca</w:t>
      </w:r>
      <w:r>
        <w:rPr>
          <w:rFonts w:ascii="Times New Roman" w:hAnsi="Times New Roman" w:cs="Times New Roman"/>
          <w:sz w:val="24"/>
          <w:szCs w:val="24"/>
          <w:lang w:val="ro-RO"/>
        </w:rPr>
        <w:t>ț</w:t>
      </w:r>
      <w:r w:rsidRPr="00F31411">
        <w:rPr>
          <w:rFonts w:ascii="Times New Roman" w:hAnsi="Times New Roman" w:cs="Times New Roman"/>
          <w:sz w:val="24"/>
          <w:szCs w:val="24"/>
          <w:lang w:val="ro-RO"/>
        </w:rPr>
        <w:t xml:space="preserve">ia are un aspect exterior </w:t>
      </w:r>
      <w:r>
        <w:rPr>
          <w:rFonts w:ascii="Times New Roman" w:hAnsi="Times New Roman" w:cs="Times New Roman"/>
          <w:sz w:val="24"/>
          <w:szCs w:val="24"/>
          <w:lang w:val="ro-RO"/>
        </w:rPr>
        <w:t>ș</w:t>
      </w:r>
      <w:r w:rsidRPr="00F31411">
        <w:rPr>
          <w:rFonts w:ascii="Times New Roman" w:hAnsi="Times New Roman" w:cs="Times New Roman"/>
          <w:sz w:val="24"/>
          <w:szCs w:val="24"/>
          <w:lang w:val="ro-RO"/>
        </w:rPr>
        <w:t>i interior plăcut oferind o ambian</w:t>
      </w:r>
      <w:r>
        <w:rPr>
          <w:rFonts w:ascii="Times New Roman" w:hAnsi="Times New Roman" w:cs="Times New Roman"/>
          <w:sz w:val="24"/>
          <w:szCs w:val="24"/>
          <w:lang w:val="ro-RO"/>
        </w:rPr>
        <w:t>ț</w:t>
      </w:r>
      <w:r w:rsidRPr="00F31411">
        <w:rPr>
          <w:rFonts w:ascii="Times New Roman" w:hAnsi="Times New Roman" w:cs="Times New Roman"/>
          <w:sz w:val="24"/>
          <w:szCs w:val="24"/>
          <w:lang w:val="ro-RO"/>
        </w:rPr>
        <w:t>ă familială. Dormitoarele sunt dotate cu trei paturi de 90/200 cm, trei noptiere, și câte un dulap pentru umera</w:t>
      </w:r>
      <w:r>
        <w:rPr>
          <w:rFonts w:ascii="Times New Roman" w:hAnsi="Times New Roman" w:cs="Times New Roman"/>
          <w:sz w:val="24"/>
          <w:szCs w:val="24"/>
          <w:lang w:val="ro-RO"/>
        </w:rPr>
        <w:t>ș</w:t>
      </w:r>
      <w:r w:rsidRPr="00F31411">
        <w:rPr>
          <w:rFonts w:ascii="Times New Roman" w:hAnsi="Times New Roman" w:cs="Times New Roman"/>
          <w:sz w:val="24"/>
          <w:szCs w:val="24"/>
          <w:lang w:val="ro-RO"/>
        </w:rPr>
        <w:t xml:space="preserve">e </w:t>
      </w:r>
      <w:r>
        <w:rPr>
          <w:rFonts w:ascii="Times New Roman" w:hAnsi="Times New Roman" w:cs="Times New Roman"/>
          <w:sz w:val="24"/>
          <w:szCs w:val="24"/>
          <w:lang w:val="ro-RO"/>
        </w:rPr>
        <w:t>ș</w:t>
      </w:r>
      <w:r w:rsidRPr="00F31411">
        <w:rPr>
          <w:rFonts w:ascii="Times New Roman" w:hAnsi="Times New Roman" w:cs="Times New Roman"/>
          <w:sz w:val="24"/>
          <w:szCs w:val="24"/>
          <w:lang w:val="ro-RO"/>
        </w:rPr>
        <w:t>i rafturi pentru fiecare persoană în parte, cu aparate radio/televizoare și l</w:t>
      </w:r>
      <w:r>
        <w:rPr>
          <w:rFonts w:ascii="Times New Roman" w:hAnsi="Times New Roman" w:cs="Times New Roman"/>
          <w:sz w:val="24"/>
          <w:szCs w:val="24"/>
          <w:lang w:val="ro-RO"/>
        </w:rPr>
        <w:t>ă</w:t>
      </w:r>
      <w:r w:rsidRPr="00F31411">
        <w:rPr>
          <w:rFonts w:ascii="Times New Roman" w:hAnsi="Times New Roman" w:cs="Times New Roman"/>
          <w:sz w:val="24"/>
          <w:szCs w:val="24"/>
          <w:lang w:val="ro-RO"/>
        </w:rPr>
        <w:t>mpi - veioze. Rezi</w:t>
      </w:r>
      <w:r>
        <w:rPr>
          <w:rFonts w:ascii="Times New Roman" w:hAnsi="Times New Roman" w:cs="Times New Roman"/>
          <w:sz w:val="24"/>
          <w:szCs w:val="24"/>
          <w:lang w:val="ro-RO"/>
        </w:rPr>
        <w:t>d</w:t>
      </w:r>
      <w:r w:rsidRPr="00F31411">
        <w:rPr>
          <w:rFonts w:ascii="Times New Roman" w:hAnsi="Times New Roman" w:cs="Times New Roman"/>
          <w:sz w:val="24"/>
          <w:szCs w:val="24"/>
          <w:lang w:val="ro-RO"/>
        </w:rPr>
        <w:t>en</w:t>
      </w:r>
      <w:r>
        <w:rPr>
          <w:rFonts w:ascii="Times New Roman" w:hAnsi="Times New Roman" w:cs="Times New Roman"/>
          <w:sz w:val="24"/>
          <w:szCs w:val="24"/>
          <w:lang w:val="ro-RO"/>
        </w:rPr>
        <w:t>ț</w:t>
      </w:r>
      <w:r w:rsidRPr="00F31411">
        <w:rPr>
          <w:rFonts w:ascii="Times New Roman" w:hAnsi="Times New Roman" w:cs="Times New Roman"/>
          <w:sz w:val="24"/>
          <w:szCs w:val="24"/>
          <w:lang w:val="ro-RO"/>
        </w:rPr>
        <w:t>ii au libertatea de a-</w:t>
      </w:r>
      <w:r>
        <w:rPr>
          <w:rFonts w:ascii="Times New Roman" w:hAnsi="Times New Roman" w:cs="Times New Roman"/>
          <w:sz w:val="24"/>
          <w:szCs w:val="24"/>
          <w:lang w:val="ro-RO"/>
        </w:rPr>
        <w:t>ș</w:t>
      </w:r>
      <w:r w:rsidRPr="00F31411">
        <w:rPr>
          <w:rFonts w:ascii="Times New Roman" w:hAnsi="Times New Roman" w:cs="Times New Roman"/>
          <w:sz w:val="24"/>
          <w:szCs w:val="24"/>
          <w:lang w:val="ro-RO"/>
        </w:rPr>
        <w:t>i personaliza spa</w:t>
      </w:r>
      <w:r>
        <w:rPr>
          <w:rFonts w:ascii="Times New Roman" w:hAnsi="Times New Roman" w:cs="Times New Roman"/>
          <w:sz w:val="24"/>
          <w:szCs w:val="24"/>
          <w:lang w:val="ro-RO"/>
        </w:rPr>
        <w:t>ț</w:t>
      </w:r>
      <w:r w:rsidRPr="00F31411">
        <w:rPr>
          <w:rFonts w:ascii="Times New Roman" w:hAnsi="Times New Roman" w:cs="Times New Roman"/>
          <w:sz w:val="24"/>
          <w:szCs w:val="24"/>
          <w:lang w:val="ro-RO"/>
        </w:rPr>
        <w:t>iile în func</w:t>
      </w:r>
      <w:r>
        <w:rPr>
          <w:rFonts w:ascii="Times New Roman" w:hAnsi="Times New Roman" w:cs="Times New Roman"/>
          <w:sz w:val="24"/>
          <w:szCs w:val="24"/>
          <w:lang w:val="ro-RO"/>
        </w:rPr>
        <w:t>ț</w:t>
      </w:r>
      <w:r w:rsidRPr="00F31411">
        <w:rPr>
          <w:rFonts w:ascii="Times New Roman" w:hAnsi="Times New Roman" w:cs="Times New Roman"/>
          <w:sz w:val="24"/>
          <w:szCs w:val="24"/>
          <w:lang w:val="ro-RO"/>
        </w:rPr>
        <w:t>ie de preferin</w:t>
      </w:r>
      <w:r>
        <w:rPr>
          <w:rFonts w:ascii="Times New Roman" w:hAnsi="Times New Roman" w:cs="Times New Roman"/>
          <w:sz w:val="24"/>
          <w:szCs w:val="24"/>
          <w:lang w:val="ro-RO"/>
        </w:rPr>
        <w:t>ț</w:t>
      </w:r>
      <w:r w:rsidRPr="00F31411">
        <w:rPr>
          <w:rFonts w:ascii="Times New Roman" w:hAnsi="Times New Roman" w:cs="Times New Roman"/>
          <w:sz w:val="24"/>
          <w:szCs w:val="24"/>
          <w:lang w:val="ro-RO"/>
        </w:rPr>
        <w:t>e, cu obiecte de decor preferate, cu tablouri, fotografii personale. De asemenea, a</w:t>
      </w:r>
      <w:r>
        <w:rPr>
          <w:rFonts w:ascii="Times New Roman" w:hAnsi="Times New Roman" w:cs="Times New Roman"/>
          <w:sz w:val="24"/>
          <w:szCs w:val="24"/>
          <w:lang w:val="ro-RO"/>
        </w:rPr>
        <w:t>ș</w:t>
      </w:r>
      <w:r w:rsidRPr="00F31411">
        <w:rPr>
          <w:rFonts w:ascii="Times New Roman" w:hAnsi="Times New Roman" w:cs="Times New Roman"/>
          <w:sz w:val="24"/>
          <w:szCs w:val="24"/>
          <w:lang w:val="ro-RO"/>
        </w:rPr>
        <w:t>ezarea mobilierului în cameră se face cu respectarea dorin</w:t>
      </w:r>
      <w:r>
        <w:rPr>
          <w:rFonts w:ascii="Times New Roman" w:hAnsi="Times New Roman" w:cs="Times New Roman"/>
          <w:sz w:val="24"/>
          <w:szCs w:val="24"/>
          <w:lang w:val="ro-RO"/>
        </w:rPr>
        <w:t>ț</w:t>
      </w:r>
      <w:r w:rsidRPr="00F31411">
        <w:rPr>
          <w:rFonts w:ascii="Times New Roman" w:hAnsi="Times New Roman" w:cs="Times New Roman"/>
          <w:sz w:val="24"/>
          <w:szCs w:val="24"/>
          <w:lang w:val="ro-RO"/>
        </w:rPr>
        <w:t>elor locatarilor, în măsura păstrării unui spa</w:t>
      </w:r>
      <w:r>
        <w:rPr>
          <w:rFonts w:ascii="Times New Roman" w:hAnsi="Times New Roman" w:cs="Times New Roman"/>
          <w:sz w:val="24"/>
          <w:szCs w:val="24"/>
          <w:lang w:val="ro-RO"/>
        </w:rPr>
        <w:t>ț</w:t>
      </w:r>
      <w:r w:rsidRPr="00F31411">
        <w:rPr>
          <w:rFonts w:ascii="Times New Roman" w:hAnsi="Times New Roman" w:cs="Times New Roman"/>
          <w:sz w:val="24"/>
          <w:szCs w:val="24"/>
          <w:lang w:val="ro-RO"/>
        </w:rPr>
        <w:t>iu intim pentru fiecare persoană în parte. Suprafe</w:t>
      </w:r>
      <w:r>
        <w:rPr>
          <w:rFonts w:ascii="Times New Roman" w:hAnsi="Times New Roman" w:cs="Times New Roman"/>
          <w:sz w:val="24"/>
          <w:szCs w:val="24"/>
          <w:lang w:val="ro-RO"/>
        </w:rPr>
        <w:t>ț</w:t>
      </w:r>
      <w:r w:rsidRPr="00F31411">
        <w:rPr>
          <w:rFonts w:ascii="Times New Roman" w:hAnsi="Times New Roman" w:cs="Times New Roman"/>
          <w:sz w:val="24"/>
          <w:szCs w:val="24"/>
          <w:lang w:val="ro-RO"/>
        </w:rPr>
        <w:t>ele camerelor se încadrează în limitele solicitate de standardele în vigoare cu privire la metrii pătr</w:t>
      </w:r>
      <w:r>
        <w:rPr>
          <w:rFonts w:ascii="Times New Roman" w:hAnsi="Times New Roman" w:cs="Times New Roman"/>
          <w:sz w:val="24"/>
          <w:szCs w:val="24"/>
          <w:lang w:val="ro-RO"/>
        </w:rPr>
        <w:t>aț</w:t>
      </w:r>
      <w:r w:rsidRPr="00F31411">
        <w:rPr>
          <w:rFonts w:ascii="Times New Roman" w:hAnsi="Times New Roman" w:cs="Times New Roman"/>
          <w:sz w:val="24"/>
          <w:szCs w:val="24"/>
          <w:lang w:val="ro-RO"/>
        </w:rPr>
        <w:t>i necesari pentru confortul fiecărei persoane.</w:t>
      </w:r>
      <w:r w:rsidRPr="00F31411">
        <w:rPr>
          <w:rFonts w:ascii="Times New Roman" w:hAnsi="Times New Roman" w:cs="Times New Roman"/>
          <w:noProof/>
          <w:sz w:val="24"/>
          <w:szCs w:val="24"/>
          <w:lang w:val="ro-RO"/>
        </w:rPr>
        <w:t xml:space="preserve"> </w:t>
      </w:r>
    </w:p>
    <w:p w:rsidR="00325B98" w:rsidRPr="00EB09CD" w:rsidRDefault="00F31411" w:rsidP="00F31411">
      <w:pPr>
        <w:jc w:val="both"/>
        <w:rPr>
          <w:rFonts w:ascii="Times New Roman" w:hAnsi="Times New Roman" w:cs="Times New Roman"/>
          <w:sz w:val="24"/>
          <w:szCs w:val="24"/>
          <w:lang w:val="ro-RO"/>
        </w:rPr>
      </w:pPr>
      <w:r>
        <w:rPr>
          <w:rFonts w:ascii="Times New Roman" w:hAnsi="Times New Roman" w:cs="Times New Roman"/>
          <w:noProof/>
          <w:sz w:val="24"/>
          <w:szCs w:val="24"/>
          <w:lang w:val="ro-RO"/>
        </w:rPr>
        <w:drawing>
          <wp:anchor distT="0" distB="0" distL="114300" distR="114300" simplePos="0" relativeHeight="251676672" behindDoc="1" locked="0" layoutInCell="1" allowOverlap="1" wp14:anchorId="2D939170">
            <wp:simplePos x="0" y="0"/>
            <wp:positionH relativeFrom="margin">
              <wp:align>right</wp:align>
            </wp:positionH>
            <wp:positionV relativeFrom="paragraph">
              <wp:posOffset>12065</wp:posOffset>
            </wp:positionV>
            <wp:extent cx="5829300" cy="3054985"/>
            <wp:effectExtent l="0" t="0" r="0" b="0"/>
            <wp:wrapNone/>
            <wp:docPr id="84799842"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300" cy="3054985"/>
                    </a:xfrm>
                    <a:prstGeom prst="rect">
                      <a:avLst/>
                    </a:prstGeom>
                    <a:noFill/>
                  </pic:spPr>
                </pic:pic>
              </a:graphicData>
            </a:graphic>
            <wp14:sizeRelH relativeFrom="page">
              <wp14:pctWidth>0</wp14:pctWidth>
            </wp14:sizeRelH>
            <wp14:sizeRelV relativeFrom="page">
              <wp14:pctHeight>0</wp14:pctHeight>
            </wp14:sizeRelV>
          </wp:anchor>
        </w:drawing>
      </w:r>
    </w:p>
    <w:p w:rsidR="00325B98" w:rsidRPr="00EB09CD" w:rsidRDefault="00325B98" w:rsidP="00F31411">
      <w:pPr>
        <w:jc w:val="both"/>
        <w:rPr>
          <w:rFonts w:ascii="Times New Roman" w:hAnsi="Times New Roman" w:cs="Times New Roman"/>
          <w:sz w:val="24"/>
          <w:szCs w:val="24"/>
          <w:lang w:val="ro-RO"/>
        </w:rPr>
      </w:pPr>
    </w:p>
    <w:p w:rsidR="00DE2A76" w:rsidRPr="00EB09CD" w:rsidRDefault="00DE2A76" w:rsidP="00F31411">
      <w:pPr>
        <w:jc w:val="both"/>
        <w:rPr>
          <w:rFonts w:ascii="Times New Roman" w:hAnsi="Times New Roman" w:cs="Times New Roman"/>
          <w:sz w:val="24"/>
          <w:szCs w:val="24"/>
          <w:lang w:val="ro-RO"/>
        </w:rPr>
      </w:pPr>
    </w:p>
    <w:p w:rsidR="00DE2A76" w:rsidRPr="00EB09CD" w:rsidRDefault="00DE2A76" w:rsidP="00F31411">
      <w:pPr>
        <w:jc w:val="both"/>
        <w:rPr>
          <w:rFonts w:ascii="Times New Roman" w:hAnsi="Times New Roman" w:cs="Times New Roman"/>
          <w:sz w:val="24"/>
          <w:szCs w:val="24"/>
          <w:lang w:val="ro-RO"/>
        </w:rPr>
      </w:pPr>
    </w:p>
    <w:p w:rsidR="00325B98" w:rsidRDefault="00325B98" w:rsidP="00325B98">
      <w:pPr>
        <w:jc w:val="center"/>
        <w:rPr>
          <w:rFonts w:ascii="Times New Roman" w:hAnsi="Times New Roman" w:cs="Times New Roman"/>
          <w:sz w:val="24"/>
          <w:szCs w:val="24"/>
          <w:lang w:val="ro-RO"/>
        </w:rPr>
      </w:pPr>
    </w:p>
    <w:p w:rsidR="002235B2" w:rsidRDefault="002235B2" w:rsidP="00325B98">
      <w:pPr>
        <w:jc w:val="center"/>
        <w:rPr>
          <w:rFonts w:ascii="Times New Roman" w:hAnsi="Times New Roman" w:cs="Times New Roman"/>
          <w:sz w:val="24"/>
          <w:szCs w:val="24"/>
          <w:lang w:val="ro-RO"/>
        </w:rPr>
      </w:pPr>
    </w:p>
    <w:p w:rsidR="002235B2" w:rsidRDefault="002235B2" w:rsidP="00325B98">
      <w:pPr>
        <w:jc w:val="center"/>
        <w:rPr>
          <w:rFonts w:ascii="Times New Roman" w:hAnsi="Times New Roman" w:cs="Times New Roman"/>
          <w:sz w:val="24"/>
          <w:szCs w:val="24"/>
          <w:lang w:val="ro-RO"/>
        </w:rPr>
      </w:pPr>
    </w:p>
    <w:p w:rsidR="002235B2" w:rsidRDefault="002235B2" w:rsidP="00325B98">
      <w:pPr>
        <w:jc w:val="center"/>
        <w:rPr>
          <w:rFonts w:ascii="Times New Roman" w:hAnsi="Times New Roman" w:cs="Times New Roman"/>
          <w:sz w:val="24"/>
          <w:szCs w:val="24"/>
          <w:lang w:val="ro-RO"/>
        </w:rPr>
      </w:pPr>
    </w:p>
    <w:p w:rsidR="002235B2" w:rsidRDefault="002235B2" w:rsidP="00325B98">
      <w:pPr>
        <w:jc w:val="center"/>
        <w:rPr>
          <w:rFonts w:ascii="Times New Roman" w:hAnsi="Times New Roman" w:cs="Times New Roman"/>
          <w:sz w:val="24"/>
          <w:szCs w:val="24"/>
          <w:lang w:val="ro-RO"/>
        </w:rPr>
      </w:pPr>
    </w:p>
    <w:p w:rsidR="002235B2" w:rsidRDefault="002235B2" w:rsidP="00325B98">
      <w:pPr>
        <w:jc w:val="center"/>
        <w:rPr>
          <w:rFonts w:ascii="Times New Roman" w:hAnsi="Times New Roman" w:cs="Times New Roman"/>
          <w:sz w:val="24"/>
          <w:szCs w:val="24"/>
          <w:lang w:val="ro-RO"/>
        </w:rPr>
      </w:pPr>
    </w:p>
    <w:p w:rsidR="002235B2" w:rsidRPr="002235B2" w:rsidRDefault="002235B2" w:rsidP="002235B2">
      <w:pPr>
        <w:rPr>
          <w:rFonts w:ascii="Times New Roman" w:hAnsi="Times New Roman" w:cs="Times New Roman"/>
          <w:b/>
          <w:bCs/>
          <w:sz w:val="24"/>
          <w:szCs w:val="24"/>
          <w:lang w:val="ro-RO"/>
        </w:rPr>
      </w:pPr>
      <w:r w:rsidRPr="002235B2">
        <w:rPr>
          <w:rFonts w:ascii="Times New Roman" w:hAnsi="Times New Roman" w:cs="Times New Roman"/>
          <w:b/>
          <w:bCs/>
          <w:sz w:val="24"/>
          <w:szCs w:val="24"/>
          <w:lang w:val="ro-RO"/>
        </w:rPr>
        <w:t>BENEFICIARII</w:t>
      </w:r>
    </w:p>
    <w:p w:rsidR="002235B2" w:rsidRPr="002235B2" w:rsidRDefault="002235B2" w:rsidP="002235B2">
      <w:pPr>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 xml:space="preserve">Beneficiarii </w:t>
      </w:r>
      <w:r>
        <w:rPr>
          <w:rFonts w:ascii="Times New Roman" w:hAnsi="Times New Roman" w:cs="Times New Roman"/>
          <w:sz w:val="24"/>
          <w:szCs w:val="24"/>
          <w:lang w:val="ro-RO"/>
        </w:rPr>
        <w:t xml:space="preserve"> centrului</w:t>
      </w:r>
      <w:r w:rsidRPr="002235B2">
        <w:rPr>
          <w:rFonts w:ascii="Times New Roman" w:hAnsi="Times New Roman" w:cs="Times New Roman"/>
          <w:sz w:val="24"/>
          <w:szCs w:val="24"/>
          <w:lang w:val="ro-RO"/>
        </w:rPr>
        <w:t xml:space="preserve"> sunt persoane adulte cu dizabilită</w:t>
      </w:r>
      <w:r>
        <w:rPr>
          <w:rFonts w:ascii="Times New Roman" w:hAnsi="Times New Roman" w:cs="Times New Roman"/>
          <w:sz w:val="24"/>
          <w:szCs w:val="24"/>
          <w:lang w:val="ro-RO"/>
        </w:rPr>
        <w:t>ț</w:t>
      </w:r>
      <w:r w:rsidRPr="002235B2">
        <w:rPr>
          <w:rFonts w:ascii="Times New Roman" w:hAnsi="Times New Roman" w:cs="Times New Roman"/>
          <w:sz w:val="24"/>
          <w:szCs w:val="24"/>
          <w:lang w:val="ro-RO"/>
        </w:rPr>
        <w:t>i, încadrate într-un grad de handicap, care necesită servicii sociale specializate în vederea menținerii/dezvoltării deprinderilor de viață independentă, abilitării, reabilitării și integrării sociale.</w:t>
      </w:r>
    </w:p>
    <w:p w:rsidR="002235B2" w:rsidRDefault="002235B2" w:rsidP="002235B2">
      <w:pPr>
        <w:rPr>
          <w:rFonts w:ascii="Times New Roman" w:hAnsi="Times New Roman" w:cs="Times New Roman"/>
          <w:sz w:val="24"/>
          <w:szCs w:val="24"/>
          <w:lang w:val="ro-RO"/>
        </w:rPr>
      </w:pPr>
    </w:p>
    <w:p w:rsidR="002235B2" w:rsidRPr="002235B2" w:rsidRDefault="002235B2" w:rsidP="002235B2">
      <w:pPr>
        <w:rPr>
          <w:rFonts w:ascii="Times New Roman" w:hAnsi="Times New Roman" w:cs="Times New Roman"/>
          <w:b/>
          <w:bCs/>
          <w:sz w:val="24"/>
          <w:szCs w:val="24"/>
          <w:lang w:val="ro-RO"/>
        </w:rPr>
      </w:pPr>
      <w:r w:rsidRPr="002235B2">
        <w:rPr>
          <w:rFonts w:ascii="Times New Roman" w:hAnsi="Times New Roman" w:cs="Times New Roman"/>
          <w:b/>
          <w:bCs/>
          <w:sz w:val="24"/>
          <w:szCs w:val="24"/>
          <w:lang w:val="ro-RO"/>
        </w:rPr>
        <w:t>SERVICII ȘI ACTIVITĂȚI</w:t>
      </w:r>
    </w:p>
    <w:p w:rsidR="002235B2" w:rsidRDefault="002235B2" w:rsidP="002235B2">
      <w:pPr>
        <w:ind w:hanging="142"/>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 xml:space="preserve">  Serviciile sociale sunt acordate în conformitate cu nevoile individuale identificate în urma evaluării echipei  multidisciplinare și a Planului Personalizat. Activitățile propuse țin cont de nevoile particulare a fiecărui beneficiar, de gradul de autonomie personală, de elementele afecțiunii </w:t>
      </w:r>
      <w:proofErr w:type="spellStart"/>
      <w:r w:rsidRPr="002235B2">
        <w:rPr>
          <w:rFonts w:ascii="Times New Roman" w:hAnsi="Times New Roman" w:cs="Times New Roman"/>
          <w:sz w:val="24"/>
          <w:szCs w:val="24"/>
          <w:lang w:val="ro-RO"/>
        </w:rPr>
        <w:t>psiho</w:t>
      </w:r>
      <w:proofErr w:type="spellEnd"/>
      <w:r w:rsidRPr="002235B2">
        <w:rPr>
          <w:rFonts w:ascii="Times New Roman" w:hAnsi="Times New Roman" w:cs="Times New Roman"/>
          <w:sz w:val="24"/>
          <w:szCs w:val="24"/>
          <w:lang w:val="ro-RO"/>
        </w:rPr>
        <w:t>-somatice cu care sunt diagnosticați și de nevoia de sprijin din partea personalului.</w:t>
      </w:r>
      <w:r>
        <w:rPr>
          <w:rFonts w:ascii="Times New Roman" w:hAnsi="Times New Roman" w:cs="Times New Roman"/>
          <w:sz w:val="24"/>
          <w:szCs w:val="24"/>
          <w:lang w:val="ro-RO"/>
        </w:rPr>
        <w:t xml:space="preserve"> </w:t>
      </w:r>
    </w:p>
    <w:p w:rsidR="002235B2" w:rsidRPr="002235B2" w:rsidRDefault="002235B2" w:rsidP="002235B2">
      <w:pPr>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Principalele servicii și activități furnizate în cadrul centrului constau în</w:t>
      </w:r>
    </w:p>
    <w:p w:rsidR="002235B2" w:rsidRPr="002235B2" w:rsidRDefault="002235B2" w:rsidP="002235B2">
      <w:pPr>
        <w:jc w:val="both"/>
        <w:rPr>
          <w:rFonts w:ascii="Times New Roman" w:hAnsi="Times New Roman" w:cs="Times New Roman"/>
          <w:sz w:val="24"/>
          <w:szCs w:val="24"/>
          <w:lang w:val="ro-RO"/>
        </w:rPr>
      </w:pPr>
    </w:p>
    <w:p w:rsidR="002235B2" w:rsidRPr="002235B2" w:rsidRDefault="002235B2" w:rsidP="002235B2">
      <w:pPr>
        <w:jc w:val="both"/>
        <w:rPr>
          <w:rFonts w:ascii="Times New Roman" w:hAnsi="Times New Roman" w:cs="Times New Roman"/>
          <w:sz w:val="24"/>
          <w:szCs w:val="24"/>
          <w:lang w:val="ro-RO"/>
        </w:rPr>
      </w:pPr>
      <w:r w:rsidRPr="002235B2">
        <w:rPr>
          <w:rFonts w:ascii="Times New Roman" w:hAnsi="Times New Roman" w:cs="Times New Roman"/>
          <w:b/>
          <w:bCs/>
          <w:sz w:val="24"/>
          <w:szCs w:val="24"/>
          <w:lang w:val="ro-RO"/>
        </w:rPr>
        <w:t>1.</w:t>
      </w:r>
      <w:r>
        <w:rPr>
          <w:rFonts w:ascii="Times New Roman" w:hAnsi="Times New Roman" w:cs="Times New Roman"/>
          <w:b/>
          <w:bCs/>
          <w:sz w:val="24"/>
          <w:szCs w:val="24"/>
          <w:lang w:val="ro-RO"/>
        </w:rPr>
        <w:t xml:space="preserve"> </w:t>
      </w:r>
      <w:r w:rsidRPr="002235B2">
        <w:rPr>
          <w:rFonts w:ascii="Times New Roman" w:hAnsi="Times New Roman" w:cs="Times New Roman"/>
          <w:b/>
          <w:bCs/>
          <w:sz w:val="24"/>
          <w:szCs w:val="24"/>
          <w:lang w:val="ro-RO"/>
        </w:rPr>
        <w:t>Activită</w:t>
      </w:r>
      <w:r>
        <w:rPr>
          <w:rFonts w:ascii="Times New Roman" w:hAnsi="Times New Roman" w:cs="Times New Roman"/>
          <w:b/>
          <w:bCs/>
          <w:sz w:val="24"/>
          <w:szCs w:val="24"/>
          <w:lang w:val="ro-RO"/>
        </w:rPr>
        <w:t>ț</w:t>
      </w:r>
      <w:r w:rsidRPr="002235B2">
        <w:rPr>
          <w:rFonts w:ascii="Times New Roman" w:hAnsi="Times New Roman" w:cs="Times New Roman"/>
          <w:b/>
          <w:bCs/>
          <w:sz w:val="24"/>
          <w:szCs w:val="24"/>
          <w:lang w:val="ro-RO"/>
        </w:rPr>
        <w:t>i de informare și asistență socială</w:t>
      </w:r>
      <w:r w:rsidRPr="002235B2">
        <w:rPr>
          <w:rFonts w:ascii="Times New Roman" w:hAnsi="Times New Roman" w:cs="Times New Roman"/>
          <w:sz w:val="24"/>
          <w:szCs w:val="24"/>
          <w:lang w:val="ro-RO"/>
        </w:rPr>
        <w:t xml:space="preserve"> - activități de informare și consiliere socială ce constau în: informare și consiliere cu privire la drepturile și facilitățile sociale, sprijin pentru menținerea relației beneficiarului cu familia, prieteni etc., informare și sprijin pentru realizarea demersurilor pentru obținerea de echipamente </w:t>
      </w:r>
      <w:proofErr w:type="spellStart"/>
      <w:r w:rsidRPr="002235B2">
        <w:rPr>
          <w:rFonts w:ascii="Times New Roman" w:hAnsi="Times New Roman" w:cs="Times New Roman"/>
          <w:sz w:val="24"/>
          <w:szCs w:val="24"/>
          <w:lang w:val="ro-RO"/>
        </w:rPr>
        <w:t>asistive</w:t>
      </w:r>
      <w:proofErr w:type="spellEnd"/>
      <w:r w:rsidRPr="002235B2">
        <w:rPr>
          <w:rFonts w:ascii="Times New Roman" w:hAnsi="Times New Roman" w:cs="Times New Roman"/>
          <w:sz w:val="24"/>
          <w:szCs w:val="24"/>
          <w:lang w:val="ro-RO"/>
        </w:rPr>
        <w:t>; informare despre programele de lucru, facilită</w:t>
      </w:r>
      <w:r>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ile oferite de cabinete medicale, servicii de abilitare și reabilitare, servicii </w:t>
      </w:r>
      <w:proofErr w:type="spellStart"/>
      <w:r w:rsidRPr="002235B2">
        <w:rPr>
          <w:rFonts w:ascii="Times New Roman" w:hAnsi="Times New Roman" w:cs="Times New Roman"/>
          <w:sz w:val="24"/>
          <w:szCs w:val="24"/>
          <w:lang w:val="ro-RO"/>
        </w:rPr>
        <w:t>balneo</w:t>
      </w:r>
      <w:proofErr w:type="spellEnd"/>
      <w:r w:rsidRPr="002235B2">
        <w:rPr>
          <w:rFonts w:ascii="Times New Roman" w:hAnsi="Times New Roman" w:cs="Times New Roman"/>
          <w:sz w:val="24"/>
          <w:szCs w:val="24"/>
          <w:lang w:val="ro-RO"/>
        </w:rPr>
        <w:t>, informare privind rețelele  de suport existente formate din persoane aflate în situații asemănătoare, informare despre activități și servicii alternative sau complementare oferite de furnizori sociali privați, îndeosebi organizații neguvernamentale, informare și sprijin pentru realizarea demersurilor pentru adaptarea locuin</w:t>
      </w:r>
      <w:r>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ei, altele. </w:t>
      </w:r>
    </w:p>
    <w:p w:rsidR="002235B2" w:rsidRPr="002235B2" w:rsidRDefault="002235B2" w:rsidP="002235B2">
      <w:pPr>
        <w:jc w:val="both"/>
        <w:rPr>
          <w:rFonts w:ascii="Times New Roman" w:hAnsi="Times New Roman" w:cs="Times New Roman"/>
          <w:sz w:val="24"/>
          <w:szCs w:val="24"/>
          <w:lang w:val="ro-RO"/>
        </w:rPr>
      </w:pPr>
      <w:r w:rsidRPr="002235B2">
        <w:rPr>
          <w:rFonts w:ascii="Times New Roman" w:hAnsi="Times New Roman" w:cs="Times New Roman"/>
          <w:b/>
          <w:bCs/>
          <w:sz w:val="24"/>
          <w:szCs w:val="24"/>
          <w:lang w:val="ro-RO"/>
        </w:rPr>
        <w:t>2.</w:t>
      </w:r>
      <w:r>
        <w:rPr>
          <w:rFonts w:ascii="Times New Roman" w:hAnsi="Times New Roman" w:cs="Times New Roman"/>
          <w:b/>
          <w:bCs/>
          <w:sz w:val="24"/>
          <w:szCs w:val="24"/>
          <w:lang w:val="ro-RO"/>
        </w:rPr>
        <w:t xml:space="preserve"> </w:t>
      </w:r>
      <w:r w:rsidRPr="002235B2">
        <w:rPr>
          <w:rFonts w:ascii="Times New Roman" w:hAnsi="Times New Roman" w:cs="Times New Roman"/>
          <w:b/>
          <w:bCs/>
          <w:sz w:val="24"/>
          <w:szCs w:val="24"/>
          <w:lang w:val="ro-RO"/>
        </w:rPr>
        <w:t>Consiliere psihologică</w:t>
      </w:r>
      <w:r w:rsidRPr="002235B2">
        <w:rPr>
          <w:rFonts w:ascii="Times New Roman" w:hAnsi="Times New Roman" w:cs="Times New Roman"/>
          <w:sz w:val="24"/>
          <w:szCs w:val="24"/>
          <w:lang w:val="ro-RO"/>
        </w:rPr>
        <w:t xml:space="preserve"> - activități pentru menținerea echilibrului </w:t>
      </w:r>
      <w:proofErr w:type="spellStart"/>
      <w:r w:rsidRPr="002235B2">
        <w:rPr>
          <w:rFonts w:ascii="Times New Roman" w:hAnsi="Times New Roman" w:cs="Times New Roman"/>
          <w:sz w:val="24"/>
          <w:szCs w:val="24"/>
          <w:lang w:val="ro-RO"/>
        </w:rPr>
        <w:t>psiho</w:t>
      </w:r>
      <w:proofErr w:type="spellEnd"/>
      <w:r w:rsidRPr="002235B2">
        <w:rPr>
          <w:rFonts w:ascii="Times New Roman" w:hAnsi="Times New Roman" w:cs="Times New Roman"/>
          <w:sz w:val="24"/>
          <w:szCs w:val="24"/>
          <w:lang w:val="ro-RO"/>
        </w:rPr>
        <w:t xml:space="preserve">-afectiv și optimizare personală prin consiliere psihologică ce cuprind programe de consiliere și terapie </w:t>
      </w:r>
      <w:proofErr w:type="spellStart"/>
      <w:r w:rsidRPr="002235B2">
        <w:rPr>
          <w:rFonts w:ascii="Times New Roman" w:hAnsi="Times New Roman" w:cs="Times New Roman"/>
          <w:sz w:val="24"/>
          <w:szCs w:val="24"/>
          <w:lang w:val="ro-RO"/>
        </w:rPr>
        <w:t>suportivă</w:t>
      </w:r>
      <w:proofErr w:type="spellEnd"/>
      <w:r w:rsidRPr="002235B2">
        <w:rPr>
          <w:rFonts w:ascii="Times New Roman" w:hAnsi="Times New Roman" w:cs="Times New Roman"/>
          <w:sz w:val="24"/>
          <w:szCs w:val="24"/>
          <w:lang w:val="ro-RO"/>
        </w:rPr>
        <w:t xml:space="preserve"> având ca obiectiv dezvoltarea comportamentului adecvat situațiilor sociale, dezvoltarea atenției și gândirii pozitive, adecvarea emoțiilor, conștientizarea de sine, evitarea situațiilor de izolare socială și depresie, optimizarea </w:t>
      </w:r>
      <w:r>
        <w:rPr>
          <w:rFonts w:ascii="Times New Roman" w:hAnsi="Times New Roman" w:cs="Times New Roman"/>
          <w:sz w:val="24"/>
          <w:szCs w:val="24"/>
          <w:lang w:val="ro-RO"/>
        </w:rPr>
        <w:t>ș</w:t>
      </w:r>
      <w:r w:rsidRPr="002235B2">
        <w:rPr>
          <w:rFonts w:ascii="Times New Roman" w:hAnsi="Times New Roman" w:cs="Times New Roman"/>
          <w:sz w:val="24"/>
          <w:szCs w:val="24"/>
          <w:lang w:val="ro-RO"/>
        </w:rPr>
        <w:t>i dezvoltarea personală, autocunoa</w:t>
      </w:r>
      <w:r>
        <w:rPr>
          <w:rFonts w:ascii="Times New Roman" w:hAnsi="Times New Roman" w:cs="Times New Roman"/>
          <w:sz w:val="24"/>
          <w:szCs w:val="24"/>
          <w:lang w:val="ro-RO"/>
        </w:rPr>
        <w:t>ș</w:t>
      </w:r>
      <w:r w:rsidRPr="002235B2">
        <w:rPr>
          <w:rFonts w:ascii="Times New Roman" w:hAnsi="Times New Roman" w:cs="Times New Roman"/>
          <w:sz w:val="24"/>
          <w:szCs w:val="24"/>
          <w:lang w:val="ro-RO"/>
        </w:rPr>
        <w:t>tere, altele.</w:t>
      </w:r>
    </w:p>
    <w:p w:rsidR="002235B2" w:rsidRPr="002235B2" w:rsidRDefault="002235B2" w:rsidP="002235B2">
      <w:pPr>
        <w:jc w:val="both"/>
        <w:rPr>
          <w:rFonts w:ascii="Times New Roman" w:hAnsi="Times New Roman" w:cs="Times New Roman"/>
          <w:sz w:val="24"/>
          <w:szCs w:val="24"/>
          <w:lang w:val="ro-RO"/>
        </w:rPr>
      </w:pPr>
      <w:r w:rsidRPr="002235B2">
        <w:rPr>
          <w:rFonts w:ascii="Times New Roman" w:hAnsi="Times New Roman" w:cs="Times New Roman"/>
          <w:b/>
          <w:bCs/>
          <w:sz w:val="24"/>
          <w:szCs w:val="24"/>
          <w:lang w:val="ro-RO"/>
        </w:rPr>
        <w:t>3.</w:t>
      </w:r>
      <w:r>
        <w:rPr>
          <w:rFonts w:ascii="Times New Roman" w:hAnsi="Times New Roman" w:cs="Times New Roman"/>
          <w:b/>
          <w:bCs/>
          <w:sz w:val="24"/>
          <w:szCs w:val="24"/>
          <w:lang w:val="ro-RO"/>
        </w:rPr>
        <w:t xml:space="preserve"> </w:t>
      </w:r>
      <w:r w:rsidRPr="002235B2">
        <w:rPr>
          <w:rFonts w:ascii="Times New Roman" w:hAnsi="Times New Roman" w:cs="Times New Roman"/>
          <w:b/>
          <w:bCs/>
          <w:sz w:val="24"/>
          <w:szCs w:val="24"/>
          <w:lang w:val="ro-RO"/>
        </w:rPr>
        <w:t>Abilitare și reabilitare</w:t>
      </w:r>
      <w:r w:rsidRPr="002235B2">
        <w:rPr>
          <w:rFonts w:ascii="Times New Roman" w:hAnsi="Times New Roman" w:cs="Times New Roman"/>
          <w:sz w:val="24"/>
          <w:szCs w:val="24"/>
          <w:lang w:val="ro-RO"/>
        </w:rPr>
        <w:t xml:space="preserve"> - activități de abilitare și reabilitare pentru dezvoltarea potențialului funcțional după caz, care constau în: masaj, </w:t>
      </w:r>
      <w:proofErr w:type="spellStart"/>
      <w:r w:rsidRPr="002235B2">
        <w:rPr>
          <w:rFonts w:ascii="Times New Roman" w:hAnsi="Times New Roman" w:cs="Times New Roman"/>
          <w:sz w:val="24"/>
          <w:szCs w:val="24"/>
          <w:lang w:val="ro-RO"/>
        </w:rPr>
        <w:t>artterapie</w:t>
      </w:r>
      <w:proofErr w:type="spellEnd"/>
      <w:r w:rsidRPr="002235B2">
        <w:rPr>
          <w:rFonts w:ascii="Times New Roman" w:hAnsi="Times New Roman" w:cs="Times New Roman"/>
          <w:sz w:val="24"/>
          <w:szCs w:val="24"/>
          <w:lang w:val="ro-RO"/>
        </w:rPr>
        <w:t xml:space="preserve"> (modelaj, sculptură, pictură sau desen, decora</w:t>
      </w:r>
      <w:r>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iuni pe diverse materiale, artizanat, dans, muzică, teatru) sau terapie prin muzică, stimulare </w:t>
      </w:r>
      <w:proofErr w:type="spellStart"/>
      <w:r w:rsidRPr="002235B2">
        <w:rPr>
          <w:rFonts w:ascii="Times New Roman" w:hAnsi="Times New Roman" w:cs="Times New Roman"/>
          <w:sz w:val="24"/>
          <w:szCs w:val="24"/>
          <w:lang w:val="ro-RO"/>
        </w:rPr>
        <w:t>psiho</w:t>
      </w:r>
      <w:proofErr w:type="spellEnd"/>
      <w:r w:rsidRPr="002235B2">
        <w:rPr>
          <w:rFonts w:ascii="Times New Roman" w:hAnsi="Times New Roman" w:cs="Times New Roman"/>
          <w:sz w:val="24"/>
          <w:szCs w:val="24"/>
          <w:lang w:val="ro-RO"/>
        </w:rPr>
        <w:t>-</w:t>
      </w:r>
      <w:proofErr w:type="spellStart"/>
      <w:r w:rsidRPr="002235B2">
        <w:rPr>
          <w:rFonts w:ascii="Times New Roman" w:hAnsi="Times New Roman" w:cs="Times New Roman"/>
          <w:sz w:val="24"/>
          <w:szCs w:val="24"/>
          <w:lang w:val="ro-RO"/>
        </w:rPr>
        <w:t>senzorio</w:t>
      </w:r>
      <w:proofErr w:type="spellEnd"/>
      <w:r w:rsidRPr="002235B2">
        <w:rPr>
          <w:rFonts w:ascii="Times New Roman" w:hAnsi="Times New Roman" w:cs="Times New Roman"/>
          <w:sz w:val="24"/>
          <w:szCs w:val="24"/>
          <w:lang w:val="ro-RO"/>
        </w:rPr>
        <w:t>-motorie și terapie ocupa</w:t>
      </w:r>
      <w:r>
        <w:rPr>
          <w:rFonts w:ascii="Times New Roman" w:hAnsi="Times New Roman" w:cs="Times New Roman"/>
          <w:sz w:val="24"/>
          <w:szCs w:val="24"/>
          <w:lang w:val="ro-RO"/>
        </w:rPr>
        <w:t>ț</w:t>
      </w:r>
      <w:r w:rsidRPr="002235B2">
        <w:rPr>
          <w:rFonts w:ascii="Times New Roman" w:hAnsi="Times New Roman" w:cs="Times New Roman"/>
          <w:sz w:val="24"/>
          <w:szCs w:val="24"/>
          <w:lang w:val="ro-RO"/>
        </w:rPr>
        <w:t>ională, activită</w:t>
      </w:r>
      <w:r>
        <w:rPr>
          <w:rFonts w:ascii="Times New Roman" w:hAnsi="Times New Roman" w:cs="Times New Roman"/>
          <w:sz w:val="24"/>
          <w:szCs w:val="24"/>
          <w:lang w:val="ro-RO"/>
        </w:rPr>
        <w:t>ț</w:t>
      </w:r>
      <w:r w:rsidRPr="002235B2">
        <w:rPr>
          <w:rFonts w:ascii="Times New Roman" w:hAnsi="Times New Roman" w:cs="Times New Roman"/>
          <w:sz w:val="24"/>
          <w:szCs w:val="24"/>
          <w:lang w:val="ro-RO"/>
        </w:rPr>
        <w:t>i de tip voca</w:t>
      </w:r>
      <w:r>
        <w:rPr>
          <w:rFonts w:ascii="Times New Roman" w:hAnsi="Times New Roman" w:cs="Times New Roman"/>
          <w:sz w:val="24"/>
          <w:szCs w:val="24"/>
          <w:lang w:val="ro-RO"/>
        </w:rPr>
        <w:t>ț</w:t>
      </w:r>
      <w:r w:rsidRPr="002235B2">
        <w:rPr>
          <w:rFonts w:ascii="Times New Roman" w:hAnsi="Times New Roman" w:cs="Times New Roman"/>
          <w:sz w:val="24"/>
          <w:szCs w:val="24"/>
          <w:lang w:val="ro-RO"/>
        </w:rPr>
        <w:t>ional/ocupa</w:t>
      </w:r>
      <w:r>
        <w:rPr>
          <w:rFonts w:ascii="Times New Roman" w:hAnsi="Times New Roman" w:cs="Times New Roman"/>
          <w:sz w:val="24"/>
          <w:szCs w:val="24"/>
          <w:lang w:val="ro-RO"/>
        </w:rPr>
        <w:t>ț</w:t>
      </w:r>
      <w:r w:rsidRPr="002235B2">
        <w:rPr>
          <w:rFonts w:ascii="Times New Roman" w:hAnsi="Times New Roman" w:cs="Times New Roman"/>
          <w:sz w:val="24"/>
          <w:szCs w:val="24"/>
          <w:lang w:val="ro-RO"/>
        </w:rPr>
        <w:t>ional.</w:t>
      </w:r>
    </w:p>
    <w:p w:rsidR="002235B2" w:rsidRPr="002235B2" w:rsidRDefault="002235B2" w:rsidP="002235B2">
      <w:pPr>
        <w:jc w:val="both"/>
        <w:rPr>
          <w:rFonts w:ascii="Times New Roman" w:hAnsi="Times New Roman" w:cs="Times New Roman"/>
          <w:sz w:val="24"/>
          <w:szCs w:val="24"/>
          <w:lang w:val="ro-RO"/>
        </w:rPr>
      </w:pPr>
      <w:r w:rsidRPr="002235B2">
        <w:rPr>
          <w:rFonts w:ascii="Times New Roman" w:hAnsi="Times New Roman" w:cs="Times New Roman"/>
          <w:b/>
          <w:bCs/>
          <w:sz w:val="24"/>
          <w:szCs w:val="24"/>
          <w:lang w:val="ro-RO"/>
        </w:rPr>
        <w:t>4.</w:t>
      </w:r>
      <w:r>
        <w:rPr>
          <w:rFonts w:ascii="Times New Roman" w:hAnsi="Times New Roman" w:cs="Times New Roman"/>
          <w:b/>
          <w:bCs/>
          <w:sz w:val="24"/>
          <w:szCs w:val="24"/>
          <w:lang w:val="ro-RO"/>
        </w:rPr>
        <w:t xml:space="preserve"> </w:t>
      </w:r>
      <w:r w:rsidRPr="002235B2">
        <w:rPr>
          <w:rFonts w:ascii="Times New Roman" w:hAnsi="Times New Roman" w:cs="Times New Roman"/>
          <w:b/>
          <w:bCs/>
          <w:sz w:val="24"/>
          <w:szCs w:val="24"/>
          <w:lang w:val="ro-RO"/>
        </w:rPr>
        <w:t>Îngrijire și asistență</w:t>
      </w:r>
      <w:r w:rsidRPr="002235B2">
        <w:rPr>
          <w:rFonts w:ascii="Times New Roman" w:hAnsi="Times New Roman" w:cs="Times New Roman"/>
          <w:sz w:val="24"/>
          <w:szCs w:val="24"/>
          <w:lang w:val="ro-RO"/>
        </w:rPr>
        <w:t xml:space="preserve"> - activități de îngrijire și asistență,  după caz, constând în: sprijin pentru îmbrăcat/dezbrăcat, încălțat/descălțat, alegerea hainelor adecvate; sprijin pentru asigurarea igienei zilnice (spălat și șters, îngrijirea propriului corp și a părților acestuia, igiena eliminărilor, schimbarea materialelor </w:t>
      </w:r>
      <w:proofErr w:type="spellStart"/>
      <w:r w:rsidRPr="002235B2">
        <w:rPr>
          <w:rFonts w:ascii="Times New Roman" w:hAnsi="Times New Roman" w:cs="Times New Roman"/>
          <w:sz w:val="24"/>
          <w:szCs w:val="24"/>
          <w:lang w:val="ro-RO"/>
        </w:rPr>
        <w:t>igienico</w:t>
      </w:r>
      <w:proofErr w:type="spellEnd"/>
      <w:r w:rsidRPr="002235B2">
        <w:rPr>
          <w:rFonts w:ascii="Times New Roman" w:hAnsi="Times New Roman" w:cs="Times New Roman"/>
          <w:sz w:val="24"/>
          <w:szCs w:val="24"/>
          <w:lang w:val="ro-RO"/>
        </w:rPr>
        <w:t xml:space="preserve">-sanitare etc.); sprijin pentru administrarea medicamentației, în limita competenței, pe baza recomandărilor medicului de familie/specialist; sprijin pentru probleme specifice de tip </w:t>
      </w:r>
      <w:proofErr w:type="spellStart"/>
      <w:r w:rsidRPr="002235B2">
        <w:rPr>
          <w:rFonts w:ascii="Times New Roman" w:hAnsi="Times New Roman" w:cs="Times New Roman"/>
          <w:sz w:val="24"/>
          <w:szCs w:val="24"/>
          <w:lang w:val="ro-RO"/>
        </w:rPr>
        <w:t>cataterizare</w:t>
      </w:r>
      <w:proofErr w:type="spellEnd"/>
      <w:r w:rsidRPr="002235B2">
        <w:rPr>
          <w:rFonts w:ascii="Times New Roman" w:hAnsi="Times New Roman" w:cs="Times New Roman"/>
          <w:sz w:val="24"/>
          <w:szCs w:val="24"/>
          <w:lang w:val="ro-RO"/>
        </w:rPr>
        <w:t xml:space="preserve">, prevenirea ulcerului de decubit (tratarea escarelor) și altele; </w:t>
      </w:r>
      <w:r w:rsidRPr="002235B2">
        <w:rPr>
          <w:rFonts w:ascii="Times New Roman" w:hAnsi="Times New Roman" w:cs="Times New Roman"/>
          <w:sz w:val="24"/>
          <w:szCs w:val="24"/>
          <w:lang w:val="ro-RO"/>
        </w:rPr>
        <w:lastRenderedPageBreak/>
        <w:t>sprijin pentru schimbarea poziției corpului, pentru a trece corpul din poziție orizontală în altă poziție, întoarcerea de pe o parte pe cealaltă a corpului; sprijin pentru transfer și mobilizare, pentru deplasarea în interior/exterior, inclusiv efectuarea de cumpărături;</w:t>
      </w:r>
    </w:p>
    <w:p w:rsidR="002235B2" w:rsidRPr="002235B2" w:rsidRDefault="002235B2" w:rsidP="002235B2">
      <w:pPr>
        <w:jc w:val="both"/>
        <w:rPr>
          <w:rFonts w:ascii="Times New Roman" w:hAnsi="Times New Roman" w:cs="Times New Roman"/>
          <w:sz w:val="24"/>
          <w:szCs w:val="24"/>
          <w:lang w:val="ro-RO"/>
        </w:rPr>
      </w:pPr>
      <w:r w:rsidRPr="002235B2">
        <w:rPr>
          <w:rFonts w:ascii="Times New Roman" w:hAnsi="Times New Roman" w:cs="Times New Roman"/>
          <w:b/>
          <w:bCs/>
          <w:sz w:val="24"/>
          <w:szCs w:val="24"/>
          <w:lang w:val="ro-RO"/>
        </w:rPr>
        <w:t>5.</w:t>
      </w:r>
      <w:r>
        <w:rPr>
          <w:rFonts w:ascii="Times New Roman" w:hAnsi="Times New Roman" w:cs="Times New Roman"/>
          <w:b/>
          <w:bCs/>
          <w:sz w:val="24"/>
          <w:szCs w:val="24"/>
          <w:lang w:val="ro-RO"/>
        </w:rPr>
        <w:t xml:space="preserve"> </w:t>
      </w:r>
      <w:r w:rsidRPr="002235B2">
        <w:rPr>
          <w:rFonts w:ascii="Times New Roman" w:hAnsi="Times New Roman" w:cs="Times New Roman"/>
          <w:b/>
          <w:bCs/>
          <w:sz w:val="24"/>
          <w:szCs w:val="24"/>
          <w:lang w:val="ro-RO"/>
        </w:rPr>
        <w:t>Deprinderi de viață independentă</w:t>
      </w:r>
      <w:r w:rsidRPr="002235B2">
        <w:rPr>
          <w:rFonts w:ascii="Times New Roman" w:hAnsi="Times New Roman" w:cs="Times New Roman"/>
          <w:sz w:val="24"/>
          <w:szCs w:val="24"/>
          <w:lang w:val="ro-RO"/>
        </w:rPr>
        <w:t xml:space="preserve"> - activități de dezvoltare a aptitudinilor cognitive, după caz, ce constau în aplicarea de tehnici și exerciții pentru ca beneficiarii să-și dezvolte aptitudinile cognitive, să-și folosească simțurile pentru a explora obiecte, să dezvolte elemente din învățarea de bază: copierea învățarea prin acțiuni cu două sau mai multe obiecte sau prin joc simbolic, dobândirea de informații, dobândirea limbajului suplimentar, repetarea, dobândirea de concepte legate de caracteristicile lucrurilor, persoanelor sau evenimentelor,  dezvoltarea competenței de a citi, scrie, socoti, dobândirea deprinderilor complexe; dezvoltarea concentrării, menținerea atenției asupra unor acțiuni/sarcini pe o durată adecvată, dezvoltarea gândirii, identificarea de răspunsuri și soluții la întrebări sau situații din programul zilnic, selectarea unei opțiuni pentru luarea unei decizii și ducerea la îndeplinire a acesteia.</w:t>
      </w:r>
    </w:p>
    <w:p w:rsidR="002235B2" w:rsidRPr="002235B2" w:rsidRDefault="002235B2" w:rsidP="002235B2">
      <w:pPr>
        <w:jc w:val="both"/>
        <w:rPr>
          <w:rFonts w:ascii="Times New Roman" w:hAnsi="Times New Roman" w:cs="Times New Roman"/>
          <w:sz w:val="24"/>
          <w:szCs w:val="24"/>
          <w:lang w:val="ro-RO"/>
        </w:rPr>
      </w:pPr>
      <w:r w:rsidRPr="002235B2">
        <w:rPr>
          <w:rFonts w:ascii="Times New Roman" w:hAnsi="Times New Roman" w:cs="Times New Roman"/>
          <w:b/>
          <w:bCs/>
          <w:sz w:val="24"/>
          <w:szCs w:val="24"/>
          <w:lang w:val="ro-RO"/>
        </w:rPr>
        <w:t>6.</w:t>
      </w:r>
      <w:r>
        <w:rPr>
          <w:rFonts w:ascii="Times New Roman" w:hAnsi="Times New Roman" w:cs="Times New Roman"/>
          <w:b/>
          <w:bCs/>
          <w:sz w:val="24"/>
          <w:szCs w:val="24"/>
          <w:lang w:val="ro-RO"/>
        </w:rPr>
        <w:t xml:space="preserve"> </w:t>
      </w:r>
      <w:r w:rsidRPr="002235B2">
        <w:rPr>
          <w:rFonts w:ascii="Times New Roman" w:hAnsi="Times New Roman" w:cs="Times New Roman"/>
          <w:b/>
          <w:bCs/>
          <w:sz w:val="24"/>
          <w:szCs w:val="24"/>
          <w:lang w:val="ro-RO"/>
        </w:rPr>
        <w:t>Deprinderi de viață independentă</w:t>
      </w:r>
      <w:r w:rsidRPr="002235B2">
        <w:rPr>
          <w:rFonts w:ascii="Times New Roman" w:hAnsi="Times New Roman" w:cs="Times New Roman"/>
          <w:sz w:val="24"/>
          <w:szCs w:val="24"/>
          <w:lang w:val="ro-RO"/>
        </w:rPr>
        <w:t xml:space="preserve"> - activități de dezvoltare a deprinderilor zilnice ale beneficiarilor, după caz, prin aplicarea de tehnici și exerciții pentru realizarea unei sarcini unice, îndeplinirea unor sarcini multiple, pentru organizarea, planificarea și finalizarea programului zilnic, exerciții pentru gestionarea timpului, pentru a face față stresului, situațiilor de tensiune, urgență sau criză,  pentru autocontrolul comportamentului și exprimării emoțiilor adecvate, altele.</w:t>
      </w:r>
    </w:p>
    <w:p w:rsidR="002235B2" w:rsidRPr="002235B2" w:rsidRDefault="002235B2" w:rsidP="002235B2">
      <w:pPr>
        <w:jc w:val="both"/>
        <w:rPr>
          <w:rFonts w:ascii="Times New Roman" w:hAnsi="Times New Roman" w:cs="Times New Roman"/>
          <w:sz w:val="24"/>
          <w:szCs w:val="24"/>
          <w:lang w:val="ro-RO"/>
        </w:rPr>
      </w:pPr>
      <w:r w:rsidRPr="002235B2">
        <w:rPr>
          <w:rFonts w:ascii="Times New Roman" w:hAnsi="Times New Roman" w:cs="Times New Roman"/>
          <w:b/>
          <w:bCs/>
          <w:sz w:val="24"/>
          <w:szCs w:val="24"/>
          <w:lang w:val="ro-RO"/>
        </w:rPr>
        <w:t>7.</w:t>
      </w:r>
      <w:r>
        <w:rPr>
          <w:rFonts w:ascii="Times New Roman" w:hAnsi="Times New Roman" w:cs="Times New Roman"/>
          <w:b/>
          <w:bCs/>
          <w:sz w:val="24"/>
          <w:szCs w:val="24"/>
          <w:lang w:val="ro-RO"/>
        </w:rPr>
        <w:t xml:space="preserve"> </w:t>
      </w:r>
      <w:r w:rsidRPr="002235B2">
        <w:rPr>
          <w:rFonts w:ascii="Times New Roman" w:hAnsi="Times New Roman" w:cs="Times New Roman"/>
          <w:b/>
          <w:bCs/>
          <w:sz w:val="24"/>
          <w:szCs w:val="24"/>
          <w:lang w:val="ro-RO"/>
        </w:rPr>
        <w:t>Deprinderi de viață independentă</w:t>
      </w:r>
      <w:r w:rsidRPr="002235B2">
        <w:rPr>
          <w:rFonts w:ascii="Times New Roman" w:hAnsi="Times New Roman" w:cs="Times New Roman"/>
          <w:sz w:val="24"/>
          <w:szCs w:val="24"/>
          <w:lang w:val="ro-RO"/>
        </w:rPr>
        <w:t xml:space="preserve"> - activități de dezvoltare a deprinderilor de comunicare, după caz, constând în: aplicarea de tehnici și exerciții pentru comunicare prin mesaje verbale și non-verbale, dezvoltarea limbajului </w:t>
      </w:r>
      <w:proofErr w:type="spellStart"/>
      <w:r w:rsidRPr="002235B2">
        <w:rPr>
          <w:rFonts w:ascii="Times New Roman" w:hAnsi="Times New Roman" w:cs="Times New Roman"/>
          <w:sz w:val="24"/>
          <w:szCs w:val="24"/>
          <w:lang w:val="ro-RO"/>
        </w:rPr>
        <w:t>mimico</w:t>
      </w:r>
      <w:proofErr w:type="spellEnd"/>
      <w:r w:rsidRPr="002235B2">
        <w:rPr>
          <w:rFonts w:ascii="Times New Roman" w:hAnsi="Times New Roman" w:cs="Times New Roman"/>
          <w:sz w:val="24"/>
          <w:szCs w:val="24"/>
          <w:lang w:val="ro-RO"/>
        </w:rPr>
        <w:t xml:space="preserve">-gestual, dezvoltarea abilităților de a schimba idei/conversa, de a discuta cu una sau mai multe persoane, utilizarea instrumentelor de comunicare, altele.  </w:t>
      </w:r>
    </w:p>
    <w:p w:rsidR="002235B2" w:rsidRPr="002235B2" w:rsidRDefault="002235B2" w:rsidP="002235B2">
      <w:pPr>
        <w:jc w:val="both"/>
        <w:rPr>
          <w:rFonts w:ascii="Times New Roman" w:hAnsi="Times New Roman" w:cs="Times New Roman"/>
          <w:sz w:val="24"/>
          <w:szCs w:val="24"/>
          <w:lang w:val="ro-RO"/>
        </w:rPr>
      </w:pPr>
      <w:r w:rsidRPr="002235B2">
        <w:rPr>
          <w:rFonts w:ascii="Times New Roman" w:hAnsi="Times New Roman" w:cs="Times New Roman"/>
          <w:b/>
          <w:bCs/>
          <w:sz w:val="24"/>
          <w:szCs w:val="24"/>
          <w:lang w:val="ro-RO"/>
        </w:rPr>
        <w:t>8.</w:t>
      </w:r>
      <w:r w:rsidRPr="002235B2">
        <w:rPr>
          <w:rFonts w:ascii="Times New Roman" w:hAnsi="Times New Roman" w:cs="Times New Roman"/>
          <w:b/>
          <w:bCs/>
          <w:sz w:val="24"/>
          <w:szCs w:val="24"/>
          <w:lang w:val="ro-RO"/>
        </w:rPr>
        <w:t xml:space="preserve"> </w:t>
      </w:r>
      <w:r w:rsidRPr="002235B2">
        <w:rPr>
          <w:rFonts w:ascii="Times New Roman" w:hAnsi="Times New Roman" w:cs="Times New Roman"/>
          <w:b/>
          <w:bCs/>
          <w:sz w:val="24"/>
          <w:szCs w:val="24"/>
          <w:lang w:val="ro-RO"/>
        </w:rPr>
        <w:t xml:space="preserve">Deprinderi de viață independentă </w:t>
      </w:r>
      <w:r w:rsidRPr="002235B2">
        <w:rPr>
          <w:rFonts w:ascii="Times New Roman" w:hAnsi="Times New Roman" w:cs="Times New Roman"/>
          <w:sz w:val="24"/>
          <w:szCs w:val="24"/>
          <w:lang w:val="ro-RO"/>
        </w:rPr>
        <w:t>- activități de dezvoltare a deprinderilor de mobilitate după caz, constând în: exerciții pentru schimbarea poziției corpului, mutarea corpului dintr-un loc în altul, pentru mutarea sau manipularea obiectelor folosind mâna, degetele, brațul, alte părți ale corpului, pentru deplasarea prin mers sau alte forme, deplasarea folosind echipamente sau mijloace de transport. Serviciile și activitățile vor fi asigurate de următoarele categorii de personal normat:  medic, psiholog, pedagogi de recuperare, asistenți medicali, infirmieri și se vor desfășura în dormitoare, spațiile comune, spațiu liber, comunitate, după caz.</w:t>
      </w:r>
    </w:p>
    <w:p w:rsidR="002235B2" w:rsidRPr="002235B2" w:rsidRDefault="002235B2" w:rsidP="002235B2">
      <w:pPr>
        <w:jc w:val="both"/>
        <w:rPr>
          <w:rFonts w:ascii="Times New Roman" w:hAnsi="Times New Roman" w:cs="Times New Roman"/>
          <w:sz w:val="24"/>
          <w:szCs w:val="24"/>
          <w:lang w:val="ro-RO"/>
        </w:rPr>
      </w:pPr>
      <w:r w:rsidRPr="002235B2">
        <w:rPr>
          <w:rFonts w:ascii="Times New Roman" w:hAnsi="Times New Roman" w:cs="Times New Roman"/>
          <w:b/>
          <w:bCs/>
          <w:sz w:val="24"/>
          <w:szCs w:val="24"/>
          <w:lang w:val="ro-RO"/>
        </w:rPr>
        <w:t>9.</w:t>
      </w:r>
      <w:r w:rsidRPr="002235B2">
        <w:rPr>
          <w:rFonts w:ascii="Times New Roman" w:hAnsi="Times New Roman" w:cs="Times New Roman"/>
          <w:b/>
          <w:bCs/>
          <w:sz w:val="24"/>
          <w:szCs w:val="24"/>
          <w:lang w:val="ro-RO"/>
        </w:rPr>
        <w:t xml:space="preserve"> </w:t>
      </w:r>
      <w:r w:rsidRPr="002235B2">
        <w:rPr>
          <w:rFonts w:ascii="Times New Roman" w:hAnsi="Times New Roman" w:cs="Times New Roman"/>
          <w:b/>
          <w:bCs/>
          <w:sz w:val="24"/>
          <w:szCs w:val="24"/>
          <w:lang w:val="ro-RO"/>
        </w:rPr>
        <w:t xml:space="preserve">Deprinderi de viață independentă </w:t>
      </w:r>
      <w:r w:rsidRPr="002235B2">
        <w:rPr>
          <w:rFonts w:ascii="Times New Roman" w:hAnsi="Times New Roman" w:cs="Times New Roman"/>
          <w:sz w:val="24"/>
          <w:szCs w:val="24"/>
          <w:lang w:val="ro-RO"/>
        </w:rPr>
        <w:t>- activități de dezvoltare a deprinderilor de autoîngrijire, după caz, constând în  - tehnici și exerciții pentru învățarea acțiunilor de spălat și șters corpul sau părțile corpului, de îngrijit pielea, dinții, părul, unghiile, nasul, de realizat toaleta intimă, de îmbrăcat/dezbrăcat, de mâncat/băut, exerciții de conștientizare privind alegerea obiectelor de îmbrăcăminte și încălțăminte în mod adecvat în funcție de anotimp și eveniment, de păstrare în ordine și curățenie a obiectelor personale, altele.</w:t>
      </w:r>
    </w:p>
    <w:p w:rsidR="002235B2" w:rsidRPr="002235B2" w:rsidRDefault="002235B2" w:rsidP="002235B2">
      <w:pPr>
        <w:jc w:val="both"/>
        <w:rPr>
          <w:rFonts w:ascii="Times New Roman" w:hAnsi="Times New Roman" w:cs="Times New Roman"/>
          <w:sz w:val="24"/>
          <w:szCs w:val="24"/>
          <w:lang w:val="ro-RO"/>
        </w:rPr>
      </w:pPr>
      <w:r w:rsidRPr="002235B2">
        <w:rPr>
          <w:rFonts w:ascii="Times New Roman" w:hAnsi="Times New Roman" w:cs="Times New Roman"/>
          <w:b/>
          <w:bCs/>
          <w:sz w:val="24"/>
          <w:szCs w:val="24"/>
          <w:lang w:val="ro-RO"/>
        </w:rPr>
        <w:t>10.</w:t>
      </w:r>
      <w:r w:rsidRPr="002235B2">
        <w:rPr>
          <w:rFonts w:ascii="Times New Roman" w:hAnsi="Times New Roman" w:cs="Times New Roman"/>
          <w:b/>
          <w:bCs/>
          <w:sz w:val="24"/>
          <w:szCs w:val="24"/>
          <w:lang w:val="ro-RO"/>
        </w:rPr>
        <w:t xml:space="preserve"> </w:t>
      </w:r>
      <w:r w:rsidRPr="002235B2">
        <w:rPr>
          <w:rFonts w:ascii="Times New Roman" w:hAnsi="Times New Roman" w:cs="Times New Roman"/>
          <w:b/>
          <w:bCs/>
          <w:sz w:val="24"/>
          <w:szCs w:val="24"/>
          <w:lang w:val="ro-RO"/>
        </w:rPr>
        <w:t>Deprinderi de viață independentă</w:t>
      </w:r>
      <w:r w:rsidRPr="002235B2">
        <w:rPr>
          <w:rFonts w:ascii="Times New Roman" w:hAnsi="Times New Roman" w:cs="Times New Roman"/>
          <w:sz w:val="24"/>
          <w:szCs w:val="24"/>
          <w:lang w:val="ro-RO"/>
        </w:rPr>
        <w:t xml:space="preserve"> -  activități de dezvoltare a deprinderilor de îngrijire a propriei sănătăți, după caz, prin aplicarea de tehnici și exerciții pentru ca beneficiarii să învețe cum să-și păstreze igiena personală și a spațiului de locuit, importanța menținerii unei diete echilibrate și a unei activități fizice zilnice, cum să facă față influențelor și presiunilor legate de riscuri precum </w:t>
      </w:r>
      <w:r w:rsidRPr="002235B2">
        <w:rPr>
          <w:rFonts w:ascii="Times New Roman" w:hAnsi="Times New Roman" w:cs="Times New Roman"/>
          <w:sz w:val="24"/>
          <w:szCs w:val="24"/>
          <w:lang w:val="ro-RO"/>
        </w:rPr>
        <w:lastRenderedPageBreak/>
        <w:t>consumul de alcool, droguri, infectarea cu infec</w:t>
      </w:r>
      <w:r>
        <w:rPr>
          <w:rFonts w:ascii="Times New Roman" w:hAnsi="Times New Roman" w:cs="Times New Roman"/>
          <w:sz w:val="24"/>
          <w:szCs w:val="24"/>
          <w:lang w:val="ro-RO"/>
        </w:rPr>
        <w:t>ț</w:t>
      </w:r>
      <w:r w:rsidRPr="002235B2">
        <w:rPr>
          <w:rFonts w:ascii="Times New Roman" w:hAnsi="Times New Roman" w:cs="Times New Roman"/>
          <w:sz w:val="24"/>
          <w:szCs w:val="24"/>
          <w:lang w:val="ro-RO"/>
        </w:rPr>
        <w:t>ii cu transmitere sexuală, HIV/SIDA, exerciții de conștientizare pentru a înțelege și respecta sfatul medicului, pericolele ce pot amenința sau afecta securitatea personală sau a altora, provocând durere, riscurile legate de abuzul fizic asupra propriei persoane (loviri, mu</w:t>
      </w:r>
      <w:r>
        <w:rPr>
          <w:rFonts w:ascii="Times New Roman" w:hAnsi="Times New Roman" w:cs="Times New Roman"/>
          <w:sz w:val="24"/>
          <w:szCs w:val="24"/>
          <w:lang w:val="ro-RO"/>
        </w:rPr>
        <w:t>ș</w:t>
      </w:r>
      <w:r w:rsidRPr="002235B2">
        <w:rPr>
          <w:rFonts w:ascii="Times New Roman" w:hAnsi="Times New Roman" w:cs="Times New Roman"/>
          <w:sz w:val="24"/>
          <w:szCs w:val="24"/>
          <w:lang w:val="ro-RO"/>
        </w:rPr>
        <w:t>cături, lovirea capului de diferite obiecte etc.), de înghi</w:t>
      </w:r>
      <w:r>
        <w:rPr>
          <w:rFonts w:ascii="Times New Roman" w:hAnsi="Times New Roman" w:cs="Times New Roman"/>
          <w:sz w:val="24"/>
          <w:szCs w:val="24"/>
          <w:lang w:val="ro-RO"/>
        </w:rPr>
        <w:t>ț</w:t>
      </w:r>
      <w:r w:rsidRPr="002235B2">
        <w:rPr>
          <w:rFonts w:ascii="Times New Roman" w:hAnsi="Times New Roman" w:cs="Times New Roman"/>
          <w:sz w:val="24"/>
          <w:szCs w:val="24"/>
          <w:lang w:val="ro-RO"/>
        </w:rPr>
        <w:t>irea unor obiecte necomestibile, intoxica</w:t>
      </w:r>
      <w:r>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ii, loviri, traumatisme, altele. </w:t>
      </w:r>
    </w:p>
    <w:p w:rsidR="002235B2" w:rsidRPr="002235B2" w:rsidRDefault="002235B2" w:rsidP="002235B2">
      <w:pPr>
        <w:jc w:val="both"/>
        <w:rPr>
          <w:rFonts w:ascii="Times New Roman" w:hAnsi="Times New Roman" w:cs="Times New Roman"/>
          <w:sz w:val="24"/>
          <w:szCs w:val="24"/>
          <w:lang w:val="ro-RO"/>
        </w:rPr>
      </w:pPr>
      <w:r w:rsidRPr="002235B2">
        <w:rPr>
          <w:rFonts w:ascii="Times New Roman" w:hAnsi="Times New Roman" w:cs="Times New Roman"/>
          <w:b/>
          <w:bCs/>
          <w:sz w:val="24"/>
          <w:szCs w:val="24"/>
          <w:lang w:val="ro-RO"/>
        </w:rPr>
        <w:t>11.</w:t>
      </w:r>
      <w:r>
        <w:rPr>
          <w:rFonts w:ascii="Times New Roman" w:hAnsi="Times New Roman" w:cs="Times New Roman"/>
          <w:b/>
          <w:bCs/>
          <w:sz w:val="24"/>
          <w:szCs w:val="24"/>
          <w:lang w:val="ro-RO"/>
        </w:rPr>
        <w:t xml:space="preserve"> </w:t>
      </w:r>
      <w:r w:rsidRPr="002235B2">
        <w:rPr>
          <w:rFonts w:ascii="Times New Roman" w:hAnsi="Times New Roman" w:cs="Times New Roman"/>
          <w:b/>
          <w:bCs/>
          <w:sz w:val="24"/>
          <w:szCs w:val="24"/>
          <w:lang w:val="ro-RO"/>
        </w:rPr>
        <w:t>Deprinderi de viață independentă</w:t>
      </w:r>
      <w:r w:rsidRPr="002235B2">
        <w:rPr>
          <w:rFonts w:ascii="Times New Roman" w:hAnsi="Times New Roman" w:cs="Times New Roman"/>
          <w:sz w:val="24"/>
          <w:szCs w:val="24"/>
          <w:lang w:val="ro-RO"/>
        </w:rPr>
        <w:t xml:space="preserve"> - </w:t>
      </w:r>
      <w:r w:rsidRPr="002235B2">
        <w:rPr>
          <w:rFonts w:ascii="Times New Roman" w:hAnsi="Times New Roman" w:cs="Times New Roman"/>
          <w:b/>
          <w:bCs/>
          <w:sz w:val="24"/>
          <w:szCs w:val="24"/>
          <w:lang w:val="ro-RO"/>
        </w:rPr>
        <w:t>activități de dezvoltare a deprinderilor de autogospodărire</w:t>
      </w:r>
      <w:r w:rsidRPr="002235B2">
        <w:rPr>
          <w:rFonts w:ascii="Times New Roman" w:hAnsi="Times New Roman" w:cs="Times New Roman"/>
          <w:sz w:val="24"/>
          <w:szCs w:val="24"/>
          <w:lang w:val="ro-RO"/>
        </w:rPr>
        <w:t>, constau în: aplicarea de tehnici și exerciții necesare pentru prepararea și servirea hranei, întreținerea veselei și tacâmurilor, curățenia spațiului propriu, gestionarea deșeurilor, curățenia și aranjarea îmbrăcămintei și încălțămintei, îngrijirea dispozitivelor de sprijin (ochelari, lupe, scaun rulat, cadru de mers etc.), conștientizarea acordării de ajutor pentru deplasare, comunicare, îngrijire etc., celorlalte persoane din cameră/grup.</w:t>
      </w:r>
    </w:p>
    <w:p w:rsidR="002235B2" w:rsidRPr="002235B2" w:rsidRDefault="002235B2" w:rsidP="002235B2">
      <w:pPr>
        <w:jc w:val="both"/>
        <w:rPr>
          <w:rFonts w:ascii="Times New Roman" w:hAnsi="Times New Roman" w:cs="Times New Roman"/>
          <w:sz w:val="24"/>
          <w:szCs w:val="24"/>
          <w:lang w:val="ro-RO"/>
        </w:rPr>
      </w:pPr>
      <w:r w:rsidRPr="002235B2">
        <w:rPr>
          <w:rFonts w:ascii="Times New Roman" w:hAnsi="Times New Roman" w:cs="Times New Roman"/>
          <w:b/>
          <w:bCs/>
          <w:sz w:val="24"/>
          <w:szCs w:val="24"/>
          <w:lang w:val="ro-RO"/>
        </w:rPr>
        <w:t>12.</w:t>
      </w:r>
      <w:r>
        <w:rPr>
          <w:rFonts w:ascii="Times New Roman" w:hAnsi="Times New Roman" w:cs="Times New Roman"/>
          <w:b/>
          <w:bCs/>
          <w:sz w:val="24"/>
          <w:szCs w:val="24"/>
          <w:lang w:val="ro-RO"/>
        </w:rPr>
        <w:t xml:space="preserve"> </w:t>
      </w:r>
      <w:r w:rsidRPr="002235B2">
        <w:rPr>
          <w:rFonts w:ascii="Times New Roman" w:hAnsi="Times New Roman" w:cs="Times New Roman"/>
          <w:b/>
          <w:bCs/>
          <w:sz w:val="24"/>
          <w:szCs w:val="24"/>
          <w:lang w:val="ro-RO"/>
        </w:rPr>
        <w:t>Deprinderi de viață independentă - activități de dezvoltare a deprinderilor de interacțiune și stabilirea de relații interpersonale</w:t>
      </w:r>
      <w:r w:rsidRPr="002235B2">
        <w:rPr>
          <w:rFonts w:ascii="Times New Roman" w:hAnsi="Times New Roman" w:cs="Times New Roman"/>
          <w:sz w:val="24"/>
          <w:szCs w:val="24"/>
          <w:lang w:val="ro-RO"/>
        </w:rPr>
        <w:t xml:space="preserve">  - tehnici și exerciții pentru ca beneficiarii să învețe acțiuni și comportamente necesare pentru stabilirea de interacțiuni simple sau complexe cu membrii familiei, prieteni, cu persoane cunoscute sau necunoscute, educație sexuală, exerciții stimulatorii pentru dezvoltarea capacităților de a întreține o conversație, de a se comporta în diferite situații.</w:t>
      </w:r>
    </w:p>
    <w:p w:rsidR="002235B2" w:rsidRPr="002235B2" w:rsidRDefault="002235B2" w:rsidP="002235B2">
      <w:pPr>
        <w:jc w:val="both"/>
        <w:rPr>
          <w:rFonts w:ascii="Times New Roman" w:hAnsi="Times New Roman" w:cs="Times New Roman"/>
          <w:sz w:val="24"/>
          <w:szCs w:val="24"/>
          <w:lang w:val="ro-RO"/>
        </w:rPr>
      </w:pPr>
      <w:r w:rsidRPr="002235B2">
        <w:rPr>
          <w:rFonts w:ascii="Times New Roman" w:hAnsi="Times New Roman" w:cs="Times New Roman"/>
          <w:b/>
          <w:bCs/>
          <w:sz w:val="24"/>
          <w:szCs w:val="24"/>
          <w:lang w:val="ro-RO"/>
        </w:rPr>
        <w:t>13.</w:t>
      </w:r>
      <w:r w:rsidRPr="002235B2">
        <w:rPr>
          <w:rFonts w:ascii="Times New Roman" w:hAnsi="Times New Roman" w:cs="Times New Roman"/>
          <w:b/>
          <w:bCs/>
          <w:sz w:val="24"/>
          <w:szCs w:val="24"/>
          <w:lang w:val="ro-RO"/>
        </w:rPr>
        <w:t xml:space="preserve"> </w:t>
      </w:r>
      <w:r w:rsidRPr="002235B2">
        <w:rPr>
          <w:rFonts w:ascii="Times New Roman" w:hAnsi="Times New Roman" w:cs="Times New Roman"/>
          <w:b/>
          <w:bCs/>
          <w:sz w:val="24"/>
          <w:szCs w:val="24"/>
          <w:lang w:val="ro-RO"/>
        </w:rPr>
        <w:t>Activități de îmbunătățire a nivelului de educație/pregătire pentru muncă</w:t>
      </w:r>
      <w:r w:rsidRPr="002235B2">
        <w:rPr>
          <w:rFonts w:ascii="Times New Roman" w:hAnsi="Times New Roman" w:cs="Times New Roman"/>
          <w:sz w:val="24"/>
          <w:szCs w:val="24"/>
          <w:lang w:val="ro-RO"/>
        </w:rPr>
        <w:t xml:space="preserve"> – aplicarea de sprijin și exerciții pentru ca beneficiarii să participe la acțiuni de meșteșugărit sau hobby-uri, să-și exerseze/consolideze cunoștințele și abilitățile practice și sociale, să-și capaciteze întreg potențialul creativ și lucrativ, altele.</w:t>
      </w:r>
    </w:p>
    <w:p w:rsidR="002235B2" w:rsidRPr="002235B2" w:rsidRDefault="002235B2" w:rsidP="00523AEF">
      <w:pPr>
        <w:spacing w:after="0" w:line="240" w:lineRule="auto"/>
        <w:jc w:val="both"/>
        <w:rPr>
          <w:rFonts w:ascii="Times New Roman" w:hAnsi="Times New Roman" w:cs="Times New Roman"/>
          <w:b/>
          <w:bCs/>
          <w:sz w:val="24"/>
          <w:szCs w:val="24"/>
          <w:lang w:val="ro-RO"/>
        </w:rPr>
      </w:pPr>
      <w:r w:rsidRPr="002235B2">
        <w:rPr>
          <w:rFonts w:ascii="Times New Roman" w:hAnsi="Times New Roman" w:cs="Times New Roman"/>
          <w:b/>
          <w:bCs/>
          <w:sz w:val="24"/>
          <w:szCs w:val="24"/>
          <w:lang w:val="ro-RO"/>
        </w:rPr>
        <w:t>14.</w:t>
      </w:r>
      <w:r>
        <w:rPr>
          <w:rFonts w:ascii="Times New Roman" w:hAnsi="Times New Roman" w:cs="Times New Roman"/>
          <w:b/>
          <w:bCs/>
          <w:sz w:val="24"/>
          <w:szCs w:val="24"/>
          <w:lang w:val="ro-RO"/>
        </w:rPr>
        <w:t xml:space="preserve"> </w:t>
      </w:r>
      <w:r w:rsidRPr="002235B2">
        <w:rPr>
          <w:rFonts w:ascii="Times New Roman" w:hAnsi="Times New Roman" w:cs="Times New Roman"/>
          <w:b/>
          <w:bCs/>
          <w:sz w:val="24"/>
          <w:szCs w:val="24"/>
          <w:lang w:val="ro-RO"/>
        </w:rPr>
        <w:t>Asistența și suport pentru luarea unei decizii:</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a) informare și consiliere cu privire, fără a se limita, la drepturile și facilitățile sociale existente, clarificări privind demersurile de obținere a acestora etc.;</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b) asistență și suport pentru ordonarea logică a informațiilor privind identificarea unei probleme, în funcție de context, situații similare etc.;</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c) asistență și suport pentru explorarea și evaluarea alternativelor;</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d) asistență și suport pentru alegerea variantei finale și asumarea responsabilității consecințelor;</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e) asistență și suport pentru desfășurarea de acțiuni de către beneficiar conform deciziei luate;</w:t>
      </w:r>
    </w:p>
    <w:p w:rsid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f) asistență și suport pentru revizuirea deciziei luate, după caz, în funcție de modificarea contextului.</w:t>
      </w:r>
    </w:p>
    <w:p w:rsidR="00523AEF" w:rsidRDefault="00523AEF" w:rsidP="00523AEF">
      <w:pPr>
        <w:spacing w:after="0" w:line="240" w:lineRule="auto"/>
        <w:jc w:val="both"/>
        <w:rPr>
          <w:rFonts w:ascii="Times New Roman" w:hAnsi="Times New Roman" w:cs="Times New Roman"/>
          <w:sz w:val="24"/>
          <w:szCs w:val="24"/>
          <w:lang w:val="ro-RO"/>
        </w:rPr>
      </w:pP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b/>
          <w:bCs/>
          <w:sz w:val="24"/>
          <w:szCs w:val="24"/>
          <w:lang w:val="ro-RO"/>
        </w:rPr>
        <w:t>15. Activități pentru implicarea beneficiarilor în viața socială și civică a comunității</w:t>
      </w:r>
      <w:r w:rsidRPr="002235B2">
        <w:rPr>
          <w:rFonts w:ascii="Times New Roman" w:hAnsi="Times New Roman" w:cs="Times New Roman"/>
          <w:sz w:val="24"/>
          <w:szCs w:val="24"/>
          <w:lang w:val="ro-RO"/>
        </w:rPr>
        <w:t>, pentru cunoașterea mediului social, stimularea/învățarea unui comportament adecvat situațiilor sociale, implicarea în activități sportive, culturale, artistice desfășurate în comunitate, participarea la acțiuni de recreere și petrecere a timpului liber, la acțiuni de meșteșugărit, vizite, altele.</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 xml:space="preserve"> a) asigură furnizarea serviciilor sociale cu titlu permanent ori temporar, cu găzduire; </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 xml:space="preserve"> b) asigură între</w:t>
      </w:r>
      <w:r>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inerea </w:t>
      </w:r>
      <w:r>
        <w:rPr>
          <w:rFonts w:ascii="Times New Roman" w:hAnsi="Times New Roman" w:cs="Times New Roman"/>
          <w:sz w:val="24"/>
          <w:szCs w:val="24"/>
          <w:lang w:val="ro-RO"/>
        </w:rPr>
        <w:t>ș</w:t>
      </w:r>
      <w:r w:rsidRPr="002235B2">
        <w:rPr>
          <w:rFonts w:ascii="Times New Roman" w:hAnsi="Times New Roman" w:cs="Times New Roman"/>
          <w:sz w:val="24"/>
          <w:szCs w:val="24"/>
          <w:lang w:val="ro-RO"/>
        </w:rPr>
        <w:t xml:space="preserve">i folosirea eficientă a bazei materiale </w:t>
      </w:r>
      <w:r>
        <w:rPr>
          <w:rFonts w:ascii="Times New Roman" w:hAnsi="Times New Roman" w:cs="Times New Roman"/>
          <w:sz w:val="24"/>
          <w:szCs w:val="24"/>
          <w:lang w:val="ro-RO"/>
        </w:rPr>
        <w:t>ș</w:t>
      </w:r>
      <w:r w:rsidRPr="002235B2">
        <w:rPr>
          <w:rFonts w:ascii="Times New Roman" w:hAnsi="Times New Roman" w:cs="Times New Roman"/>
          <w:sz w:val="24"/>
          <w:szCs w:val="24"/>
          <w:lang w:val="ro-RO"/>
        </w:rPr>
        <w:t xml:space="preserve">i a bunurilor din dotare; </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 xml:space="preserve"> c) întocmesc programe proprii care să asigure cre</w:t>
      </w:r>
      <w:r w:rsidR="006E7BB3">
        <w:rPr>
          <w:rFonts w:ascii="Times New Roman" w:hAnsi="Times New Roman" w:cs="Times New Roman"/>
          <w:sz w:val="24"/>
          <w:szCs w:val="24"/>
          <w:lang w:val="ro-RO"/>
        </w:rPr>
        <w:t>ș</w:t>
      </w:r>
      <w:r w:rsidRPr="002235B2">
        <w:rPr>
          <w:rFonts w:ascii="Times New Roman" w:hAnsi="Times New Roman" w:cs="Times New Roman"/>
          <w:sz w:val="24"/>
          <w:szCs w:val="24"/>
          <w:lang w:val="ro-RO"/>
        </w:rPr>
        <w:t>terea calită</w:t>
      </w:r>
      <w:r w:rsidR="006E7BB3">
        <w:rPr>
          <w:rFonts w:ascii="Times New Roman" w:hAnsi="Times New Roman" w:cs="Times New Roman"/>
          <w:sz w:val="24"/>
          <w:szCs w:val="24"/>
          <w:lang w:val="ro-RO"/>
        </w:rPr>
        <w:t>ț</w:t>
      </w:r>
      <w:r w:rsidRPr="002235B2">
        <w:rPr>
          <w:rFonts w:ascii="Times New Roman" w:hAnsi="Times New Roman" w:cs="Times New Roman"/>
          <w:sz w:val="24"/>
          <w:szCs w:val="24"/>
          <w:lang w:val="ro-RO"/>
        </w:rPr>
        <w:t>ii activită</w:t>
      </w:r>
      <w:r w:rsidR="006E7BB3">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ii, potrivit politicilor </w:t>
      </w:r>
      <w:r w:rsidR="006E7BB3">
        <w:rPr>
          <w:rFonts w:ascii="Times New Roman" w:hAnsi="Times New Roman" w:cs="Times New Roman"/>
          <w:sz w:val="24"/>
          <w:szCs w:val="24"/>
          <w:lang w:val="ro-RO"/>
        </w:rPr>
        <w:t>ș</w:t>
      </w:r>
      <w:r w:rsidRPr="002235B2">
        <w:rPr>
          <w:rFonts w:ascii="Times New Roman" w:hAnsi="Times New Roman" w:cs="Times New Roman"/>
          <w:sz w:val="24"/>
          <w:szCs w:val="24"/>
          <w:lang w:val="ro-RO"/>
        </w:rPr>
        <w:t>i strategiilor na</w:t>
      </w:r>
      <w:r w:rsidR="006E7BB3">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ionale </w:t>
      </w:r>
      <w:r w:rsidR="006E7BB3">
        <w:rPr>
          <w:rFonts w:ascii="Times New Roman" w:hAnsi="Times New Roman" w:cs="Times New Roman"/>
          <w:sz w:val="24"/>
          <w:szCs w:val="24"/>
          <w:lang w:val="ro-RO"/>
        </w:rPr>
        <w:t>ș</w:t>
      </w:r>
      <w:r w:rsidRPr="002235B2">
        <w:rPr>
          <w:rFonts w:ascii="Times New Roman" w:hAnsi="Times New Roman" w:cs="Times New Roman"/>
          <w:sz w:val="24"/>
          <w:szCs w:val="24"/>
          <w:lang w:val="ro-RO"/>
        </w:rPr>
        <w:t>i jude</w:t>
      </w:r>
      <w:r w:rsidR="006E7BB3">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ene ; </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 xml:space="preserve"> d) organizează activită</w:t>
      </w:r>
      <w:r w:rsidR="006E7BB3">
        <w:rPr>
          <w:rFonts w:ascii="Times New Roman" w:hAnsi="Times New Roman" w:cs="Times New Roman"/>
          <w:sz w:val="24"/>
          <w:szCs w:val="24"/>
          <w:lang w:val="ro-RO"/>
        </w:rPr>
        <w:t>ț</w:t>
      </w:r>
      <w:r w:rsidRPr="002235B2">
        <w:rPr>
          <w:rFonts w:ascii="Times New Roman" w:hAnsi="Times New Roman" w:cs="Times New Roman"/>
          <w:sz w:val="24"/>
          <w:szCs w:val="24"/>
          <w:lang w:val="ro-RO"/>
        </w:rPr>
        <w:t>i de socializare în vederea rela</w:t>
      </w:r>
      <w:r w:rsidR="006E7BB3">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ionării beneficiarilor cu mediul exterior; </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lastRenderedPageBreak/>
        <w:t xml:space="preserve"> e) acordă sprijin </w:t>
      </w:r>
      <w:r w:rsidR="006E7BB3">
        <w:rPr>
          <w:rFonts w:ascii="Times New Roman" w:hAnsi="Times New Roman" w:cs="Times New Roman"/>
          <w:sz w:val="24"/>
          <w:szCs w:val="24"/>
          <w:lang w:val="ro-RO"/>
        </w:rPr>
        <w:t>ș</w:t>
      </w:r>
      <w:r w:rsidRPr="002235B2">
        <w:rPr>
          <w:rFonts w:ascii="Times New Roman" w:hAnsi="Times New Roman" w:cs="Times New Roman"/>
          <w:sz w:val="24"/>
          <w:szCs w:val="24"/>
          <w:lang w:val="ro-RO"/>
        </w:rPr>
        <w:t>i asisten</w:t>
      </w:r>
      <w:r w:rsidR="006E7BB3">
        <w:rPr>
          <w:rFonts w:ascii="Times New Roman" w:hAnsi="Times New Roman" w:cs="Times New Roman"/>
          <w:sz w:val="24"/>
          <w:szCs w:val="24"/>
          <w:lang w:val="ro-RO"/>
        </w:rPr>
        <w:t>ț</w:t>
      </w:r>
      <w:r w:rsidRPr="002235B2">
        <w:rPr>
          <w:rFonts w:ascii="Times New Roman" w:hAnsi="Times New Roman" w:cs="Times New Roman"/>
          <w:sz w:val="24"/>
          <w:szCs w:val="24"/>
          <w:lang w:val="ro-RO"/>
        </w:rPr>
        <w:t>ă de specialitate în vederea prevenirii situa</w:t>
      </w:r>
      <w:r w:rsidR="006E7BB3">
        <w:rPr>
          <w:rFonts w:ascii="Times New Roman" w:hAnsi="Times New Roman" w:cs="Times New Roman"/>
          <w:sz w:val="24"/>
          <w:szCs w:val="24"/>
          <w:lang w:val="ro-RO"/>
        </w:rPr>
        <w:t>ț</w:t>
      </w:r>
      <w:r w:rsidRPr="002235B2">
        <w:rPr>
          <w:rFonts w:ascii="Times New Roman" w:hAnsi="Times New Roman" w:cs="Times New Roman"/>
          <w:sz w:val="24"/>
          <w:szCs w:val="24"/>
          <w:lang w:val="ro-RO"/>
        </w:rPr>
        <w:t>iilor care pun în pericol siguran</w:t>
      </w:r>
      <w:r w:rsidR="006E7BB3">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a beneficiarilor; </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 xml:space="preserve"> f) dezvoltă parteneriate </w:t>
      </w:r>
      <w:r w:rsidR="006E7BB3">
        <w:rPr>
          <w:rFonts w:ascii="Times New Roman" w:hAnsi="Times New Roman" w:cs="Times New Roman"/>
          <w:sz w:val="24"/>
          <w:szCs w:val="24"/>
          <w:lang w:val="ro-RO"/>
        </w:rPr>
        <w:t>ș</w:t>
      </w:r>
      <w:r w:rsidRPr="002235B2">
        <w:rPr>
          <w:rFonts w:ascii="Times New Roman" w:hAnsi="Times New Roman" w:cs="Times New Roman"/>
          <w:sz w:val="24"/>
          <w:szCs w:val="24"/>
          <w:lang w:val="ro-RO"/>
        </w:rPr>
        <w:t>i colaborează cu organiza</w:t>
      </w:r>
      <w:r w:rsidR="006E7BB3">
        <w:rPr>
          <w:rFonts w:ascii="Times New Roman" w:hAnsi="Times New Roman" w:cs="Times New Roman"/>
          <w:sz w:val="24"/>
          <w:szCs w:val="24"/>
          <w:lang w:val="ro-RO"/>
        </w:rPr>
        <w:t>ț</w:t>
      </w:r>
      <w:r w:rsidRPr="002235B2">
        <w:rPr>
          <w:rFonts w:ascii="Times New Roman" w:hAnsi="Times New Roman" w:cs="Times New Roman"/>
          <w:sz w:val="24"/>
          <w:szCs w:val="24"/>
          <w:lang w:val="ro-RO"/>
        </w:rPr>
        <w:t>ii, institu</w:t>
      </w:r>
      <w:r w:rsidR="006E7BB3">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ii </w:t>
      </w:r>
      <w:r w:rsidR="00523AEF">
        <w:rPr>
          <w:rFonts w:ascii="Times New Roman" w:hAnsi="Times New Roman" w:cs="Times New Roman"/>
          <w:sz w:val="24"/>
          <w:szCs w:val="24"/>
          <w:lang w:val="ro-RO"/>
        </w:rPr>
        <w:t>ș</w:t>
      </w:r>
      <w:r w:rsidRPr="002235B2">
        <w:rPr>
          <w:rFonts w:ascii="Times New Roman" w:hAnsi="Times New Roman" w:cs="Times New Roman"/>
          <w:sz w:val="24"/>
          <w:szCs w:val="24"/>
          <w:lang w:val="ro-RO"/>
        </w:rPr>
        <w:t>i orice forme organizate ale societă</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ii civile, în condi</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iile legii, în vederea diversificării serviciilor sociale furnizate; </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 xml:space="preserve"> g) asigură respectarea standardelor minime de cost și de calitate, în conformitate cu prevederile legale în materie;</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 xml:space="preserve"> h) asigură cazarea, alimenta</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ia, cazarmamentul </w:t>
      </w:r>
      <w:r w:rsidR="00523AEF">
        <w:rPr>
          <w:rFonts w:ascii="Times New Roman" w:hAnsi="Times New Roman" w:cs="Times New Roman"/>
          <w:sz w:val="24"/>
          <w:szCs w:val="24"/>
          <w:lang w:val="ro-RO"/>
        </w:rPr>
        <w:t>ș</w:t>
      </w:r>
      <w:r w:rsidRPr="002235B2">
        <w:rPr>
          <w:rFonts w:ascii="Times New Roman" w:hAnsi="Times New Roman" w:cs="Times New Roman"/>
          <w:sz w:val="24"/>
          <w:szCs w:val="24"/>
          <w:lang w:val="ro-RO"/>
        </w:rPr>
        <w:t>i condi</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iile </w:t>
      </w:r>
      <w:proofErr w:type="spellStart"/>
      <w:r w:rsidRPr="002235B2">
        <w:rPr>
          <w:rFonts w:ascii="Times New Roman" w:hAnsi="Times New Roman" w:cs="Times New Roman"/>
          <w:sz w:val="24"/>
          <w:szCs w:val="24"/>
          <w:lang w:val="ro-RO"/>
        </w:rPr>
        <w:t>igienico</w:t>
      </w:r>
      <w:proofErr w:type="spellEnd"/>
      <w:r w:rsidRPr="002235B2">
        <w:rPr>
          <w:rFonts w:ascii="Times New Roman" w:hAnsi="Times New Roman" w:cs="Times New Roman"/>
          <w:sz w:val="24"/>
          <w:szCs w:val="24"/>
          <w:lang w:val="ro-RO"/>
        </w:rPr>
        <w:t>-sanitare corespunzătoare persoanelor cu dizabilită</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i, precum </w:t>
      </w:r>
      <w:r w:rsidR="00523AEF">
        <w:rPr>
          <w:rFonts w:ascii="Times New Roman" w:hAnsi="Times New Roman" w:cs="Times New Roman"/>
          <w:sz w:val="24"/>
          <w:szCs w:val="24"/>
          <w:lang w:val="ro-RO"/>
        </w:rPr>
        <w:t>ș</w:t>
      </w:r>
      <w:r w:rsidRPr="002235B2">
        <w:rPr>
          <w:rFonts w:ascii="Times New Roman" w:hAnsi="Times New Roman" w:cs="Times New Roman"/>
          <w:sz w:val="24"/>
          <w:szCs w:val="24"/>
          <w:lang w:val="ro-RO"/>
        </w:rPr>
        <w:t>i între</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inerea </w:t>
      </w:r>
      <w:r w:rsidR="00523AEF">
        <w:rPr>
          <w:rFonts w:ascii="Times New Roman" w:hAnsi="Times New Roman" w:cs="Times New Roman"/>
          <w:sz w:val="24"/>
          <w:szCs w:val="24"/>
          <w:lang w:val="ro-RO"/>
        </w:rPr>
        <w:t>ș</w:t>
      </w:r>
      <w:r w:rsidRPr="002235B2">
        <w:rPr>
          <w:rFonts w:ascii="Times New Roman" w:hAnsi="Times New Roman" w:cs="Times New Roman"/>
          <w:sz w:val="24"/>
          <w:szCs w:val="24"/>
          <w:lang w:val="ro-RO"/>
        </w:rPr>
        <w:t xml:space="preserve">i folosirea eficientă a bunurilor din dotare; </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 xml:space="preserve"> i) asigură asisten</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a medicală curentă </w:t>
      </w:r>
      <w:r w:rsidR="00523AEF">
        <w:rPr>
          <w:rFonts w:ascii="Times New Roman" w:hAnsi="Times New Roman" w:cs="Times New Roman"/>
          <w:sz w:val="24"/>
          <w:szCs w:val="24"/>
          <w:lang w:val="ro-RO"/>
        </w:rPr>
        <w:t>ș</w:t>
      </w:r>
      <w:r w:rsidRPr="002235B2">
        <w:rPr>
          <w:rFonts w:ascii="Times New Roman" w:hAnsi="Times New Roman" w:cs="Times New Roman"/>
          <w:sz w:val="24"/>
          <w:szCs w:val="24"/>
          <w:lang w:val="ro-RO"/>
        </w:rPr>
        <w:t xml:space="preserve">i de specialitate, recuperare, îngrijire </w:t>
      </w:r>
      <w:r w:rsidR="00523AEF">
        <w:rPr>
          <w:rFonts w:ascii="Times New Roman" w:hAnsi="Times New Roman" w:cs="Times New Roman"/>
          <w:sz w:val="24"/>
          <w:szCs w:val="24"/>
          <w:lang w:val="ro-RO"/>
        </w:rPr>
        <w:t>ș</w:t>
      </w:r>
      <w:r w:rsidRPr="002235B2">
        <w:rPr>
          <w:rFonts w:ascii="Times New Roman" w:hAnsi="Times New Roman" w:cs="Times New Roman"/>
          <w:sz w:val="24"/>
          <w:szCs w:val="24"/>
          <w:lang w:val="ro-RO"/>
        </w:rPr>
        <w:t>i supraveghere permanentă a persoanelor cu dizabilită</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i rezidente; </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 xml:space="preserve"> j) elaborează programe de recuperare, individuale </w:t>
      </w:r>
      <w:r w:rsidR="00523AEF">
        <w:rPr>
          <w:rFonts w:ascii="Times New Roman" w:hAnsi="Times New Roman" w:cs="Times New Roman"/>
          <w:sz w:val="24"/>
          <w:szCs w:val="24"/>
          <w:lang w:val="ro-RO"/>
        </w:rPr>
        <w:t>ș</w:t>
      </w:r>
      <w:r w:rsidRPr="002235B2">
        <w:rPr>
          <w:rFonts w:ascii="Times New Roman" w:hAnsi="Times New Roman" w:cs="Times New Roman"/>
          <w:sz w:val="24"/>
          <w:szCs w:val="24"/>
          <w:lang w:val="ro-RO"/>
        </w:rPr>
        <w:t>i de grup, adaptate afec</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iunilor fiecărei persoane; </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 xml:space="preserve"> k) evaluează din punct de vedere </w:t>
      </w:r>
      <w:proofErr w:type="spellStart"/>
      <w:r w:rsidRPr="002235B2">
        <w:rPr>
          <w:rFonts w:ascii="Times New Roman" w:hAnsi="Times New Roman" w:cs="Times New Roman"/>
          <w:sz w:val="24"/>
          <w:szCs w:val="24"/>
          <w:lang w:val="ro-RO"/>
        </w:rPr>
        <w:t>medico</w:t>
      </w:r>
      <w:proofErr w:type="spellEnd"/>
      <w:r w:rsidRPr="002235B2">
        <w:rPr>
          <w:rFonts w:ascii="Times New Roman" w:hAnsi="Times New Roman" w:cs="Times New Roman"/>
          <w:sz w:val="24"/>
          <w:szCs w:val="24"/>
          <w:lang w:val="ro-RO"/>
        </w:rPr>
        <w:t xml:space="preserve"> – </w:t>
      </w:r>
      <w:proofErr w:type="spellStart"/>
      <w:r w:rsidRPr="002235B2">
        <w:rPr>
          <w:rFonts w:ascii="Times New Roman" w:hAnsi="Times New Roman" w:cs="Times New Roman"/>
          <w:sz w:val="24"/>
          <w:szCs w:val="24"/>
          <w:lang w:val="ro-RO"/>
        </w:rPr>
        <w:t>psiho</w:t>
      </w:r>
      <w:proofErr w:type="spellEnd"/>
      <w:r w:rsidRPr="002235B2">
        <w:rPr>
          <w:rFonts w:ascii="Times New Roman" w:hAnsi="Times New Roman" w:cs="Times New Roman"/>
          <w:sz w:val="24"/>
          <w:szCs w:val="24"/>
          <w:lang w:val="ro-RO"/>
        </w:rPr>
        <w:t xml:space="preserve"> - social to</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i beneficiarii, întocme</w:t>
      </w:r>
      <w:r w:rsidR="00523AEF">
        <w:rPr>
          <w:rFonts w:ascii="Times New Roman" w:hAnsi="Times New Roman" w:cs="Times New Roman"/>
          <w:sz w:val="24"/>
          <w:szCs w:val="24"/>
          <w:lang w:val="ro-RO"/>
        </w:rPr>
        <w:t>ș</w:t>
      </w:r>
      <w:r w:rsidRPr="002235B2">
        <w:rPr>
          <w:rFonts w:ascii="Times New Roman" w:hAnsi="Times New Roman" w:cs="Times New Roman"/>
          <w:sz w:val="24"/>
          <w:szCs w:val="24"/>
          <w:lang w:val="ro-RO"/>
        </w:rPr>
        <w:t xml:space="preserve">te pentru fiecare beneficiar, plan personalizat si zilnic fiecare cabinet in parte </w:t>
      </w:r>
      <w:r w:rsidR="00523AEF">
        <w:rPr>
          <w:rFonts w:ascii="Times New Roman" w:hAnsi="Times New Roman" w:cs="Times New Roman"/>
          <w:sz w:val="24"/>
          <w:szCs w:val="24"/>
          <w:lang w:val="ro-RO"/>
        </w:rPr>
        <w:t>î</w:t>
      </w:r>
      <w:r w:rsidRPr="002235B2">
        <w:rPr>
          <w:rFonts w:ascii="Times New Roman" w:hAnsi="Times New Roman" w:cs="Times New Roman"/>
          <w:sz w:val="24"/>
          <w:szCs w:val="24"/>
          <w:lang w:val="ro-RO"/>
        </w:rPr>
        <w:t>ntocme</w:t>
      </w:r>
      <w:r w:rsidR="00523AEF">
        <w:rPr>
          <w:rFonts w:ascii="Times New Roman" w:hAnsi="Times New Roman" w:cs="Times New Roman"/>
          <w:sz w:val="24"/>
          <w:szCs w:val="24"/>
          <w:lang w:val="ro-RO"/>
        </w:rPr>
        <w:t>ș</w:t>
      </w:r>
      <w:r w:rsidRPr="002235B2">
        <w:rPr>
          <w:rFonts w:ascii="Times New Roman" w:hAnsi="Times New Roman" w:cs="Times New Roman"/>
          <w:sz w:val="24"/>
          <w:szCs w:val="24"/>
          <w:lang w:val="ro-RO"/>
        </w:rPr>
        <w:t>te Fisa beneficiarului;</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 xml:space="preserve"> l) intervine în sensibilizarea comunită</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ii la nevoile specifice persoanelor cu dizabilită</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i institu</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ionalizate;</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 xml:space="preserve"> m) acordă sprijin, consiliere </w:t>
      </w:r>
      <w:r w:rsidR="00523AEF">
        <w:rPr>
          <w:rFonts w:ascii="Times New Roman" w:hAnsi="Times New Roman" w:cs="Times New Roman"/>
          <w:sz w:val="24"/>
          <w:szCs w:val="24"/>
          <w:lang w:val="ro-RO"/>
        </w:rPr>
        <w:t>ș</w:t>
      </w:r>
      <w:r w:rsidRPr="002235B2">
        <w:rPr>
          <w:rFonts w:ascii="Times New Roman" w:hAnsi="Times New Roman" w:cs="Times New Roman"/>
          <w:sz w:val="24"/>
          <w:szCs w:val="24"/>
          <w:lang w:val="ro-RO"/>
        </w:rPr>
        <w:t xml:space="preserve">i informare atât familiilor, cât </w:t>
      </w:r>
      <w:r w:rsidR="00523AEF">
        <w:rPr>
          <w:rFonts w:ascii="Times New Roman" w:hAnsi="Times New Roman" w:cs="Times New Roman"/>
          <w:sz w:val="24"/>
          <w:szCs w:val="24"/>
          <w:lang w:val="ro-RO"/>
        </w:rPr>
        <w:t>ș</w:t>
      </w:r>
      <w:r w:rsidRPr="002235B2">
        <w:rPr>
          <w:rFonts w:ascii="Times New Roman" w:hAnsi="Times New Roman" w:cs="Times New Roman"/>
          <w:sz w:val="24"/>
          <w:szCs w:val="24"/>
          <w:lang w:val="ro-RO"/>
        </w:rPr>
        <w:t xml:space="preserve">i beneficiarilor, privind problematica socială (probleme familiale, juridice, psihologice etc.); </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 xml:space="preserve">  n) facilitează cunoa</w:t>
      </w:r>
      <w:r w:rsidR="00523AEF">
        <w:rPr>
          <w:rFonts w:ascii="Times New Roman" w:hAnsi="Times New Roman" w:cs="Times New Roman"/>
          <w:sz w:val="24"/>
          <w:szCs w:val="24"/>
          <w:lang w:val="ro-RO"/>
        </w:rPr>
        <w:t>ș</w:t>
      </w:r>
      <w:r w:rsidRPr="002235B2">
        <w:rPr>
          <w:rFonts w:ascii="Times New Roman" w:hAnsi="Times New Roman" w:cs="Times New Roman"/>
          <w:sz w:val="24"/>
          <w:szCs w:val="24"/>
          <w:lang w:val="ro-RO"/>
        </w:rPr>
        <w:t xml:space="preserve">terea </w:t>
      </w:r>
      <w:r w:rsidR="00523AEF">
        <w:rPr>
          <w:rFonts w:ascii="Times New Roman" w:hAnsi="Times New Roman" w:cs="Times New Roman"/>
          <w:sz w:val="24"/>
          <w:szCs w:val="24"/>
          <w:lang w:val="ro-RO"/>
        </w:rPr>
        <w:t>ș</w:t>
      </w:r>
      <w:r w:rsidRPr="002235B2">
        <w:rPr>
          <w:rFonts w:ascii="Times New Roman" w:hAnsi="Times New Roman" w:cs="Times New Roman"/>
          <w:sz w:val="24"/>
          <w:szCs w:val="24"/>
          <w:lang w:val="ro-RO"/>
        </w:rPr>
        <w:t xml:space="preserve">i respectarea de către beneficiari a drepturilor </w:t>
      </w:r>
      <w:r w:rsidR="00523AEF">
        <w:rPr>
          <w:rFonts w:ascii="Times New Roman" w:hAnsi="Times New Roman" w:cs="Times New Roman"/>
          <w:sz w:val="24"/>
          <w:szCs w:val="24"/>
          <w:lang w:val="ro-RO"/>
        </w:rPr>
        <w:t>ș</w:t>
      </w:r>
      <w:r w:rsidRPr="002235B2">
        <w:rPr>
          <w:rFonts w:ascii="Times New Roman" w:hAnsi="Times New Roman" w:cs="Times New Roman"/>
          <w:sz w:val="24"/>
          <w:szCs w:val="24"/>
          <w:lang w:val="ro-RO"/>
        </w:rPr>
        <w:t>i obliga</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iilor ce le revin, conform dezvoltării </w:t>
      </w:r>
      <w:r w:rsidR="00523AEF">
        <w:rPr>
          <w:rFonts w:ascii="Times New Roman" w:hAnsi="Times New Roman" w:cs="Times New Roman"/>
          <w:sz w:val="24"/>
          <w:szCs w:val="24"/>
          <w:lang w:val="ro-RO"/>
        </w:rPr>
        <w:t>ș</w:t>
      </w:r>
      <w:r w:rsidRPr="002235B2">
        <w:rPr>
          <w:rFonts w:ascii="Times New Roman" w:hAnsi="Times New Roman" w:cs="Times New Roman"/>
          <w:sz w:val="24"/>
          <w:szCs w:val="24"/>
          <w:lang w:val="ro-RO"/>
        </w:rPr>
        <w:t>i gradului lor de în</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elegere; </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p) acordă sprijin în activitatea de asisten</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ă </w:t>
      </w:r>
      <w:r w:rsidR="00523AEF">
        <w:rPr>
          <w:rFonts w:ascii="Times New Roman" w:hAnsi="Times New Roman" w:cs="Times New Roman"/>
          <w:sz w:val="24"/>
          <w:szCs w:val="24"/>
          <w:lang w:val="ro-RO"/>
        </w:rPr>
        <w:t>ș</w:t>
      </w:r>
      <w:r w:rsidRPr="002235B2">
        <w:rPr>
          <w:rFonts w:ascii="Times New Roman" w:hAnsi="Times New Roman" w:cs="Times New Roman"/>
          <w:sz w:val="24"/>
          <w:szCs w:val="24"/>
          <w:lang w:val="ro-RO"/>
        </w:rPr>
        <w:t>i suport în luarea unei decizii</w:t>
      </w:r>
    </w:p>
    <w:p w:rsid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q) aplica anual chestionare de satisfac</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ie pentru cunoa</w:t>
      </w:r>
      <w:r w:rsidR="00523AEF">
        <w:rPr>
          <w:rFonts w:ascii="Times New Roman" w:hAnsi="Times New Roman" w:cs="Times New Roman"/>
          <w:sz w:val="24"/>
          <w:szCs w:val="24"/>
          <w:lang w:val="ro-RO"/>
        </w:rPr>
        <w:t>ș</w:t>
      </w:r>
      <w:r w:rsidRPr="002235B2">
        <w:rPr>
          <w:rFonts w:ascii="Times New Roman" w:hAnsi="Times New Roman" w:cs="Times New Roman"/>
          <w:sz w:val="24"/>
          <w:szCs w:val="24"/>
          <w:lang w:val="ro-RO"/>
        </w:rPr>
        <w:t>terea părerii beneficiarilor despre activit</w:t>
      </w:r>
      <w:r w:rsidR="00523AEF">
        <w:rPr>
          <w:rFonts w:ascii="Times New Roman" w:hAnsi="Times New Roman" w:cs="Times New Roman"/>
          <w:sz w:val="24"/>
          <w:szCs w:val="24"/>
          <w:lang w:val="ro-RO"/>
        </w:rPr>
        <w:t>ăț</w:t>
      </w:r>
      <w:r w:rsidRPr="002235B2">
        <w:rPr>
          <w:rFonts w:ascii="Times New Roman" w:hAnsi="Times New Roman" w:cs="Times New Roman"/>
          <w:sz w:val="24"/>
          <w:szCs w:val="24"/>
          <w:lang w:val="ro-RO"/>
        </w:rPr>
        <w:t>i, condi</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iile asigurate de centru.</w:t>
      </w:r>
    </w:p>
    <w:p w:rsidR="00523AEF" w:rsidRPr="002235B2" w:rsidRDefault="00523AEF" w:rsidP="00523AEF">
      <w:pPr>
        <w:spacing w:after="0" w:line="240" w:lineRule="auto"/>
        <w:jc w:val="both"/>
        <w:rPr>
          <w:rFonts w:ascii="Times New Roman" w:hAnsi="Times New Roman" w:cs="Times New Roman"/>
          <w:sz w:val="24"/>
          <w:szCs w:val="24"/>
          <w:lang w:val="ro-RO"/>
        </w:rPr>
      </w:pPr>
    </w:p>
    <w:p w:rsidR="002235B2" w:rsidRPr="00523AEF" w:rsidRDefault="002235B2" w:rsidP="00523AEF">
      <w:pPr>
        <w:spacing w:after="0" w:line="240" w:lineRule="auto"/>
        <w:jc w:val="both"/>
        <w:rPr>
          <w:rFonts w:ascii="Times New Roman" w:hAnsi="Times New Roman" w:cs="Times New Roman"/>
          <w:b/>
          <w:bCs/>
          <w:sz w:val="24"/>
          <w:szCs w:val="24"/>
          <w:lang w:val="ro-RO"/>
        </w:rPr>
      </w:pPr>
      <w:r w:rsidRPr="00523AEF">
        <w:rPr>
          <w:rFonts w:ascii="Times New Roman" w:hAnsi="Times New Roman" w:cs="Times New Roman"/>
          <w:b/>
          <w:bCs/>
          <w:sz w:val="24"/>
          <w:szCs w:val="24"/>
          <w:lang w:val="ro-RO"/>
        </w:rPr>
        <w:t>ÎNCHEIEREA CONTRACTULUI DE ACORDARE A SERVICIILOR</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 xml:space="preserve">  Principalele situa</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ii în care Furnizorul de Servicii Sociale (FSS) poate sista acordarea serviciilor pentru un beneficiar sunt, de exemplu:</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a) la cererea scrisă a beneficiarului care are prezervată capacitatea de discernământ, în care acesta precizează domiciliul sau reședința unde pleacă după încetarea serviciului, cu obligația ca, în termen de 5 zile de la încetare, FSS să notifice serviciul public de asisten</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ă socială pe a cărei rază teritorială va locui beneficiarul;</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 xml:space="preserve">b) la cererea reprezentantului legal, însoțită de un angajament scris prin care acesta se obligă să asigure găzduirea, îngrijirea </w:t>
      </w:r>
      <w:r w:rsidR="00523AEF">
        <w:rPr>
          <w:rFonts w:ascii="Times New Roman" w:hAnsi="Times New Roman" w:cs="Times New Roman"/>
          <w:sz w:val="24"/>
          <w:szCs w:val="24"/>
          <w:lang w:val="ro-RO"/>
        </w:rPr>
        <w:t>ș</w:t>
      </w:r>
      <w:r w:rsidRPr="002235B2">
        <w:rPr>
          <w:rFonts w:ascii="Times New Roman" w:hAnsi="Times New Roman" w:cs="Times New Roman"/>
          <w:sz w:val="24"/>
          <w:szCs w:val="24"/>
          <w:lang w:val="ro-RO"/>
        </w:rPr>
        <w:t>i între</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inerea beneficiarului, cu obligația ca, în termen de 48 ore de la încetare, FSS să notifice serviciul public de asisten</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ă socială pe a cărei rază teritorială va locui beneficiarul;</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c) transfer în altă institu</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ie reziden</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 xml:space="preserve">ială, la cererea scrisă a beneficiarului/reprezentantului legal, </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cu acordul institu</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iei respective;</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d) Centrul Rezidențial (CR) nu mai poate acorda serviciile corespunzătoare sau se închide, cu obligația de a soluționa împreună cu beneficiarii sau reprezentanții legali, cu 30 de zile</w:t>
      </w:r>
      <w:r w:rsidR="00523AEF">
        <w:rPr>
          <w:rFonts w:ascii="Times New Roman" w:hAnsi="Times New Roman" w:cs="Times New Roman"/>
          <w:sz w:val="24"/>
          <w:szCs w:val="24"/>
          <w:lang w:val="ro-RO"/>
        </w:rPr>
        <w:t xml:space="preserve"> </w:t>
      </w:r>
      <w:r w:rsidRPr="002235B2">
        <w:rPr>
          <w:rFonts w:ascii="Times New Roman" w:hAnsi="Times New Roman" w:cs="Times New Roman"/>
          <w:sz w:val="24"/>
          <w:szCs w:val="24"/>
          <w:lang w:val="ro-RO"/>
        </w:rPr>
        <w:t>anterior datei încetării, transferul beneficiarului/beneficiarilor;</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e)la expirarea termenului prevăzut în contract;</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 xml:space="preserve">f) în cazul în care beneficiarul nu respectă clauzele contractuale, pe baza hotărârii cu majoritate simplă a unei comisii formate din conducătorul CR, un reprezentant al FSS, managerul de caz sau un reprezentant al personalului CR </w:t>
      </w:r>
      <w:r w:rsidR="00523AEF">
        <w:rPr>
          <w:rFonts w:ascii="Times New Roman" w:hAnsi="Times New Roman" w:cs="Times New Roman"/>
          <w:sz w:val="24"/>
          <w:szCs w:val="24"/>
          <w:lang w:val="ro-RO"/>
        </w:rPr>
        <w:t>ș</w:t>
      </w:r>
      <w:r w:rsidRPr="002235B2">
        <w:rPr>
          <w:rFonts w:ascii="Times New Roman" w:hAnsi="Times New Roman" w:cs="Times New Roman"/>
          <w:sz w:val="24"/>
          <w:szCs w:val="24"/>
          <w:lang w:val="ro-RO"/>
        </w:rPr>
        <w:t xml:space="preserve">i </w:t>
      </w:r>
      <w:r w:rsidR="00523AEF">
        <w:rPr>
          <w:rFonts w:ascii="Times New Roman" w:hAnsi="Times New Roman" w:cs="Times New Roman"/>
          <w:sz w:val="24"/>
          <w:szCs w:val="24"/>
          <w:lang w:val="ro-RO"/>
        </w:rPr>
        <w:t>trei</w:t>
      </w:r>
      <w:r w:rsidRPr="002235B2">
        <w:rPr>
          <w:rFonts w:ascii="Times New Roman" w:hAnsi="Times New Roman" w:cs="Times New Roman"/>
          <w:sz w:val="24"/>
          <w:szCs w:val="24"/>
          <w:lang w:val="ro-RO"/>
        </w:rPr>
        <w:t xml:space="preserve"> reprezentan</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i ai beneficiarilor;</w:t>
      </w:r>
    </w:p>
    <w:p w:rsidR="002235B2" w:rsidRP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lastRenderedPageBreak/>
        <w:t>g) în cazuri de for</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ă majoră (cataclisme naturale, incendii, apari</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ia unui focar de infec</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ie, suspendarea licen</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ei de func</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ionare, altele); în aceste situații FSS va asigura, în condiții de siguranță, transferul beneficiarilor în servicii sociale similare;</w:t>
      </w:r>
    </w:p>
    <w:p w:rsidR="002235B2" w:rsidRDefault="002235B2" w:rsidP="00523AEF">
      <w:pPr>
        <w:spacing w:after="0" w:line="240" w:lineRule="auto"/>
        <w:jc w:val="both"/>
        <w:rPr>
          <w:rFonts w:ascii="Times New Roman" w:hAnsi="Times New Roman" w:cs="Times New Roman"/>
          <w:sz w:val="24"/>
          <w:szCs w:val="24"/>
          <w:lang w:val="ro-RO"/>
        </w:rPr>
      </w:pPr>
      <w:r w:rsidRPr="002235B2">
        <w:rPr>
          <w:rFonts w:ascii="Times New Roman" w:hAnsi="Times New Roman" w:cs="Times New Roman"/>
          <w:sz w:val="24"/>
          <w:szCs w:val="24"/>
          <w:lang w:val="ro-RO"/>
        </w:rPr>
        <w:t>h) în caz de deces al beneficiarului.</w:t>
      </w:r>
      <w:r w:rsidR="00523AEF">
        <w:rPr>
          <w:rFonts w:ascii="Times New Roman" w:hAnsi="Times New Roman" w:cs="Times New Roman"/>
          <w:sz w:val="24"/>
          <w:szCs w:val="24"/>
          <w:lang w:val="ro-RO"/>
        </w:rPr>
        <w:t xml:space="preserve"> </w:t>
      </w:r>
      <w:r w:rsidRPr="002235B2">
        <w:rPr>
          <w:rFonts w:ascii="Times New Roman" w:hAnsi="Times New Roman" w:cs="Times New Roman"/>
          <w:sz w:val="24"/>
          <w:szCs w:val="24"/>
          <w:lang w:val="ro-RO"/>
        </w:rPr>
        <w:t>CR întocmește fișa de suspendare/încetare a serviciului, pe perioadă determinată/nedeterminată, în maxim 12 ore de la constatarea uneia dintre situațiile descrise la punctele sus</w:t>
      </w:r>
      <w:r w:rsidR="00523AEF">
        <w:rPr>
          <w:rFonts w:ascii="Times New Roman" w:hAnsi="Times New Roman" w:cs="Times New Roman"/>
          <w:sz w:val="24"/>
          <w:szCs w:val="24"/>
          <w:lang w:val="ro-RO"/>
        </w:rPr>
        <w:t xml:space="preserve"> </w:t>
      </w:r>
      <w:r w:rsidRPr="002235B2">
        <w:rPr>
          <w:rFonts w:ascii="Times New Roman" w:hAnsi="Times New Roman" w:cs="Times New Roman"/>
          <w:sz w:val="24"/>
          <w:szCs w:val="24"/>
          <w:lang w:val="ro-RO"/>
        </w:rPr>
        <w:t>men</w:t>
      </w:r>
      <w:r w:rsidR="00523AEF">
        <w:rPr>
          <w:rFonts w:ascii="Times New Roman" w:hAnsi="Times New Roman" w:cs="Times New Roman"/>
          <w:sz w:val="24"/>
          <w:szCs w:val="24"/>
          <w:lang w:val="ro-RO"/>
        </w:rPr>
        <w:t>ț</w:t>
      </w:r>
      <w:r w:rsidRPr="002235B2">
        <w:rPr>
          <w:rFonts w:ascii="Times New Roman" w:hAnsi="Times New Roman" w:cs="Times New Roman"/>
          <w:sz w:val="24"/>
          <w:szCs w:val="24"/>
          <w:lang w:val="ro-RO"/>
        </w:rPr>
        <w:t>ionate; fișa face parte din dosarul personal al acestuia.</w:t>
      </w:r>
    </w:p>
    <w:p w:rsidR="002235B2" w:rsidRDefault="002235B2" w:rsidP="00523AEF">
      <w:pPr>
        <w:spacing w:after="0" w:line="240" w:lineRule="auto"/>
        <w:jc w:val="both"/>
        <w:rPr>
          <w:rFonts w:ascii="Times New Roman" w:hAnsi="Times New Roman" w:cs="Times New Roman"/>
          <w:sz w:val="24"/>
          <w:szCs w:val="24"/>
          <w:lang w:val="ro-RO"/>
        </w:rPr>
      </w:pPr>
    </w:p>
    <w:sectPr w:rsidR="002235B2" w:rsidSect="00BB26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8529D" w:rsidRDefault="0018529D" w:rsidP="0042740D">
      <w:pPr>
        <w:spacing w:after="0" w:line="240" w:lineRule="auto"/>
      </w:pPr>
      <w:r>
        <w:separator/>
      </w:r>
    </w:p>
  </w:endnote>
  <w:endnote w:type="continuationSeparator" w:id="0">
    <w:p w:rsidR="0018529D" w:rsidRDefault="0018529D" w:rsidP="00427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8529D" w:rsidRDefault="0018529D" w:rsidP="0042740D">
      <w:pPr>
        <w:spacing w:after="0" w:line="240" w:lineRule="auto"/>
      </w:pPr>
      <w:r>
        <w:separator/>
      </w:r>
    </w:p>
  </w:footnote>
  <w:footnote w:type="continuationSeparator" w:id="0">
    <w:p w:rsidR="0018529D" w:rsidRDefault="0018529D" w:rsidP="004274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71E3E"/>
    <w:multiLevelType w:val="hybridMultilevel"/>
    <w:tmpl w:val="FD1E072A"/>
    <w:lvl w:ilvl="0" w:tplc="EE54C9D8">
      <w:start w:val="1"/>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 w15:restartNumberingAfterBreak="0">
    <w:nsid w:val="099D0F6D"/>
    <w:multiLevelType w:val="hybridMultilevel"/>
    <w:tmpl w:val="D44C1C84"/>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7C44F4A"/>
    <w:multiLevelType w:val="multilevel"/>
    <w:tmpl w:val="4AB9E2A7"/>
    <w:lvl w:ilvl="0">
      <w:start w:val="1"/>
      <w:numFmt w:val="decimal"/>
      <w:lvlText w:val="%1."/>
      <w:lvlJc w:val="left"/>
      <w:pPr>
        <w:tabs>
          <w:tab w:val="num" w:pos="360"/>
        </w:tabs>
        <w:ind w:left="360" w:hanging="360"/>
      </w:pPr>
      <w:rPr>
        <w:rFonts w:ascii="Times New Roman" w:hAnsi="Times New Roman" w:cs="Times New Roman"/>
        <w:i/>
        <w:iCs/>
        <w:sz w:val="24"/>
        <w:szCs w:val="24"/>
      </w:rPr>
    </w:lvl>
    <w:lvl w:ilvl="1">
      <w:start w:val="1"/>
      <w:numFmt w:val="lowerLetter"/>
      <w:lvlText w:val="%2."/>
      <w:lvlJc w:val="left"/>
      <w:pPr>
        <w:tabs>
          <w:tab w:val="num" w:pos="1080"/>
        </w:tabs>
        <w:ind w:left="1080" w:hanging="360"/>
      </w:pPr>
      <w:rPr>
        <w:rFonts w:ascii="Times New Roman" w:hAnsi="Times New Roman" w:cs="Times New Roman"/>
        <w:sz w:val="24"/>
        <w:szCs w:val="24"/>
      </w:rPr>
    </w:lvl>
    <w:lvl w:ilvl="2">
      <w:start w:val="1"/>
      <w:numFmt w:val="lowerRoman"/>
      <w:lvlText w:val="%3."/>
      <w:lvlJc w:val="right"/>
      <w:pPr>
        <w:tabs>
          <w:tab w:val="num" w:pos="1800"/>
        </w:tabs>
        <w:ind w:left="1800" w:hanging="180"/>
      </w:pPr>
      <w:rPr>
        <w:rFonts w:ascii="Times New Roman" w:hAnsi="Times New Roman" w:cs="Times New Roman"/>
        <w:sz w:val="24"/>
        <w:szCs w:val="24"/>
      </w:rPr>
    </w:lvl>
    <w:lvl w:ilvl="3">
      <w:start w:val="1"/>
      <w:numFmt w:val="decimal"/>
      <w:lvlText w:val="%4."/>
      <w:lvlJc w:val="left"/>
      <w:pPr>
        <w:tabs>
          <w:tab w:val="num" w:pos="2520"/>
        </w:tabs>
        <w:ind w:left="2520" w:hanging="360"/>
      </w:pPr>
      <w:rPr>
        <w:rFonts w:ascii="Times New Roman" w:hAnsi="Times New Roman" w:cs="Times New Roman"/>
        <w:sz w:val="24"/>
        <w:szCs w:val="24"/>
      </w:rPr>
    </w:lvl>
    <w:lvl w:ilvl="4">
      <w:start w:val="1"/>
      <w:numFmt w:val="lowerLetter"/>
      <w:lvlText w:val="%5."/>
      <w:lvlJc w:val="left"/>
      <w:pPr>
        <w:tabs>
          <w:tab w:val="num" w:pos="3240"/>
        </w:tabs>
        <w:ind w:left="3240" w:hanging="360"/>
      </w:pPr>
      <w:rPr>
        <w:rFonts w:ascii="Times New Roman" w:hAnsi="Times New Roman" w:cs="Times New Roman"/>
        <w:sz w:val="24"/>
        <w:szCs w:val="24"/>
      </w:rPr>
    </w:lvl>
    <w:lvl w:ilvl="5">
      <w:start w:val="1"/>
      <w:numFmt w:val="lowerRoman"/>
      <w:lvlText w:val="%6."/>
      <w:lvlJc w:val="right"/>
      <w:pPr>
        <w:tabs>
          <w:tab w:val="num" w:pos="3960"/>
        </w:tabs>
        <w:ind w:left="3960" w:hanging="180"/>
      </w:pPr>
      <w:rPr>
        <w:rFonts w:ascii="Times New Roman" w:hAnsi="Times New Roman" w:cs="Times New Roman"/>
        <w:sz w:val="24"/>
        <w:szCs w:val="24"/>
      </w:rPr>
    </w:lvl>
    <w:lvl w:ilvl="6">
      <w:start w:val="1"/>
      <w:numFmt w:val="decimal"/>
      <w:lvlText w:val="%7."/>
      <w:lvlJc w:val="left"/>
      <w:pPr>
        <w:tabs>
          <w:tab w:val="num" w:pos="4680"/>
        </w:tabs>
        <w:ind w:left="4680" w:hanging="360"/>
      </w:pPr>
      <w:rPr>
        <w:rFonts w:ascii="Times New Roman" w:hAnsi="Times New Roman" w:cs="Times New Roman"/>
        <w:sz w:val="24"/>
        <w:szCs w:val="24"/>
      </w:rPr>
    </w:lvl>
    <w:lvl w:ilvl="7">
      <w:start w:val="1"/>
      <w:numFmt w:val="lowerLetter"/>
      <w:lvlText w:val="%8."/>
      <w:lvlJc w:val="left"/>
      <w:pPr>
        <w:tabs>
          <w:tab w:val="num" w:pos="5400"/>
        </w:tabs>
        <w:ind w:left="5400" w:hanging="360"/>
      </w:pPr>
      <w:rPr>
        <w:rFonts w:ascii="Times New Roman" w:hAnsi="Times New Roman" w:cs="Times New Roman"/>
        <w:sz w:val="24"/>
        <w:szCs w:val="24"/>
      </w:rPr>
    </w:lvl>
    <w:lvl w:ilvl="8">
      <w:start w:val="1"/>
      <w:numFmt w:val="lowerRoman"/>
      <w:lvlText w:val="%9."/>
      <w:lvlJc w:val="right"/>
      <w:pPr>
        <w:tabs>
          <w:tab w:val="num" w:pos="6120"/>
        </w:tabs>
        <w:ind w:left="6120" w:hanging="180"/>
      </w:pPr>
      <w:rPr>
        <w:rFonts w:ascii="Times New Roman" w:hAnsi="Times New Roman" w:cs="Times New Roman"/>
        <w:sz w:val="24"/>
        <w:szCs w:val="24"/>
      </w:rPr>
    </w:lvl>
  </w:abstractNum>
  <w:abstractNum w:abstractNumId="3" w15:restartNumberingAfterBreak="0">
    <w:nsid w:val="2AD73474"/>
    <w:multiLevelType w:val="hybridMultilevel"/>
    <w:tmpl w:val="08A4CD2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3C519DA3"/>
    <w:multiLevelType w:val="multilevel"/>
    <w:tmpl w:val="2D1B3386"/>
    <w:lvl w:ilvl="0">
      <w:numFmt w:val="bullet"/>
      <w:lvlText w:val="-"/>
      <w:lvlJc w:val="left"/>
      <w:pPr>
        <w:tabs>
          <w:tab w:val="num" w:pos="420"/>
        </w:tabs>
        <w:ind w:left="420" w:hanging="360"/>
      </w:pPr>
      <w:rPr>
        <w:rFonts w:ascii="Times New Roman" w:hAnsi="Times New Roman"/>
        <w:sz w:val="24"/>
      </w:rPr>
    </w:lvl>
    <w:lvl w:ilvl="1">
      <w:numFmt w:val="bullet"/>
      <w:lvlText w:val="o"/>
      <w:lvlJc w:val="left"/>
      <w:pPr>
        <w:tabs>
          <w:tab w:val="num" w:pos="1140"/>
        </w:tabs>
        <w:ind w:left="1140" w:hanging="360"/>
      </w:pPr>
      <w:rPr>
        <w:rFonts w:ascii="Courier New" w:hAnsi="Courier New"/>
        <w:sz w:val="24"/>
      </w:rPr>
    </w:lvl>
    <w:lvl w:ilvl="2">
      <w:numFmt w:val="bullet"/>
      <w:lvlText w:val="§"/>
      <w:lvlJc w:val="left"/>
      <w:pPr>
        <w:tabs>
          <w:tab w:val="num" w:pos="1860"/>
        </w:tabs>
        <w:ind w:left="1860" w:hanging="360"/>
      </w:pPr>
      <w:rPr>
        <w:rFonts w:ascii="Wingdings" w:hAnsi="Wingdings"/>
        <w:sz w:val="24"/>
      </w:rPr>
    </w:lvl>
    <w:lvl w:ilvl="3">
      <w:numFmt w:val="bullet"/>
      <w:lvlText w:val="·"/>
      <w:lvlJc w:val="left"/>
      <w:pPr>
        <w:tabs>
          <w:tab w:val="num" w:pos="2580"/>
        </w:tabs>
        <w:ind w:left="2580" w:hanging="360"/>
      </w:pPr>
      <w:rPr>
        <w:rFonts w:ascii="Symbol" w:hAnsi="Symbol"/>
        <w:sz w:val="24"/>
      </w:rPr>
    </w:lvl>
    <w:lvl w:ilvl="4">
      <w:numFmt w:val="bullet"/>
      <w:lvlText w:val="o"/>
      <w:lvlJc w:val="left"/>
      <w:pPr>
        <w:tabs>
          <w:tab w:val="num" w:pos="3300"/>
        </w:tabs>
        <w:ind w:left="3300" w:hanging="360"/>
      </w:pPr>
      <w:rPr>
        <w:rFonts w:ascii="Courier New" w:hAnsi="Courier New"/>
        <w:sz w:val="24"/>
      </w:rPr>
    </w:lvl>
    <w:lvl w:ilvl="5">
      <w:numFmt w:val="bullet"/>
      <w:lvlText w:val="§"/>
      <w:lvlJc w:val="left"/>
      <w:pPr>
        <w:tabs>
          <w:tab w:val="num" w:pos="4020"/>
        </w:tabs>
        <w:ind w:left="4020" w:hanging="360"/>
      </w:pPr>
      <w:rPr>
        <w:rFonts w:ascii="Wingdings" w:hAnsi="Wingdings"/>
        <w:sz w:val="24"/>
      </w:rPr>
    </w:lvl>
    <w:lvl w:ilvl="6">
      <w:numFmt w:val="bullet"/>
      <w:lvlText w:val="·"/>
      <w:lvlJc w:val="left"/>
      <w:pPr>
        <w:tabs>
          <w:tab w:val="num" w:pos="4740"/>
        </w:tabs>
        <w:ind w:left="4740" w:hanging="360"/>
      </w:pPr>
      <w:rPr>
        <w:rFonts w:ascii="Symbol" w:hAnsi="Symbol"/>
        <w:sz w:val="24"/>
      </w:rPr>
    </w:lvl>
    <w:lvl w:ilvl="7">
      <w:numFmt w:val="bullet"/>
      <w:lvlText w:val="o"/>
      <w:lvlJc w:val="left"/>
      <w:pPr>
        <w:tabs>
          <w:tab w:val="num" w:pos="5460"/>
        </w:tabs>
        <w:ind w:left="5460" w:hanging="360"/>
      </w:pPr>
      <w:rPr>
        <w:rFonts w:ascii="Courier New" w:hAnsi="Courier New"/>
        <w:sz w:val="24"/>
      </w:rPr>
    </w:lvl>
    <w:lvl w:ilvl="8">
      <w:numFmt w:val="bullet"/>
      <w:lvlText w:val="§"/>
      <w:lvlJc w:val="left"/>
      <w:pPr>
        <w:tabs>
          <w:tab w:val="num" w:pos="6180"/>
        </w:tabs>
        <w:ind w:left="6180" w:hanging="360"/>
      </w:pPr>
      <w:rPr>
        <w:rFonts w:ascii="Wingdings" w:hAnsi="Wingdings"/>
        <w:sz w:val="24"/>
      </w:rPr>
    </w:lvl>
  </w:abstractNum>
  <w:abstractNum w:abstractNumId="5" w15:restartNumberingAfterBreak="0">
    <w:nsid w:val="533F5786"/>
    <w:multiLevelType w:val="multilevel"/>
    <w:tmpl w:val="402ADAB3"/>
    <w:lvl w:ilvl="0">
      <w:start w:val="1"/>
      <w:numFmt w:val="decimal"/>
      <w:lvlText w:val="%1."/>
      <w:lvlJc w:val="left"/>
      <w:pPr>
        <w:tabs>
          <w:tab w:val="num" w:pos="540"/>
        </w:tabs>
        <w:ind w:left="540" w:hanging="360"/>
      </w:pPr>
      <w:rPr>
        <w:rFonts w:ascii="Times New Roman" w:hAnsi="Times New Roman" w:cs="Times New Roman"/>
        <w:i/>
        <w:iCs/>
        <w:sz w:val="24"/>
        <w:szCs w:val="24"/>
      </w:rPr>
    </w:lvl>
    <w:lvl w:ilvl="1">
      <w:start w:val="1"/>
      <w:numFmt w:val="lowerLetter"/>
      <w:lvlText w:val="%2."/>
      <w:lvlJc w:val="left"/>
      <w:pPr>
        <w:tabs>
          <w:tab w:val="num" w:pos="1260"/>
        </w:tabs>
        <w:ind w:left="1260" w:hanging="360"/>
      </w:pPr>
      <w:rPr>
        <w:rFonts w:ascii="Times New Roman" w:hAnsi="Times New Roman" w:cs="Times New Roman"/>
        <w:sz w:val="24"/>
        <w:szCs w:val="24"/>
      </w:rPr>
    </w:lvl>
    <w:lvl w:ilvl="2">
      <w:start w:val="1"/>
      <w:numFmt w:val="lowerRoman"/>
      <w:lvlText w:val="%3."/>
      <w:lvlJc w:val="right"/>
      <w:pPr>
        <w:tabs>
          <w:tab w:val="num" w:pos="1980"/>
        </w:tabs>
        <w:ind w:left="1980" w:hanging="180"/>
      </w:pPr>
      <w:rPr>
        <w:rFonts w:ascii="Times New Roman" w:hAnsi="Times New Roman" w:cs="Times New Roman"/>
        <w:sz w:val="24"/>
        <w:szCs w:val="24"/>
      </w:rPr>
    </w:lvl>
    <w:lvl w:ilvl="3">
      <w:start w:val="1"/>
      <w:numFmt w:val="decimal"/>
      <w:lvlText w:val="%4."/>
      <w:lvlJc w:val="left"/>
      <w:pPr>
        <w:tabs>
          <w:tab w:val="num" w:pos="2700"/>
        </w:tabs>
        <w:ind w:left="2700" w:hanging="360"/>
      </w:pPr>
      <w:rPr>
        <w:rFonts w:ascii="Times New Roman" w:hAnsi="Times New Roman" w:cs="Times New Roman"/>
        <w:sz w:val="24"/>
        <w:szCs w:val="24"/>
      </w:rPr>
    </w:lvl>
    <w:lvl w:ilvl="4">
      <w:start w:val="1"/>
      <w:numFmt w:val="lowerLetter"/>
      <w:lvlText w:val="%5."/>
      <w:lvlJc w:val="left"/>
      <w:pPr>
        <w:tabs>
          <w:tab w:val="num" w:pos="3420"/>
        </w:tabs>
        <w:ind w:left="3420" w:hanging="360"/>
      </w:pPr>
      <w:rPr>
        <w:rFonts w:ascii="Times New Roman" w:hAnsi="Times New Roman" w:cs="Times New Roman"/>
        <w:sz w:val="24"/>
        <w:szCs w:val="24"/>
      </w:rPr>
    </w:lvl>
    <w:lvl w:ilvl="5">
      <w:start w:val="1"/>
      <w:numFmt w:val="lowerRoman"/>
      <w:lvlText w:val="%6."/>
      <w:lvlJc w:val="right"/>
      <w:pPr>
        <w:tabs>
          <w:tab w:val="num" w:pos="4140"/>
        </w:tabs>
        <w:ind w:left="4140" w:hanging="180"/>
      </w:pPr>
      <w:rPr>
        <w:rFonts w:ascii="Times New Roman" w:hAnsi="Times New Roman" w:cs="Times New Roman"/>
        <w:sz w:val="24"/>
        <w:szCs w:val="24"/>
      </w:rPr>
    </w:lvl>
    <w:lvl w:ilvl="6">
      <w:start w:val="1"/>
      <w:numFmt w:val="decimal"/>
      <w:lvlText w:val="%7."/>
      <w:lvlJc w:val="left"/>
      <w:pPr>
        <w:tabs>
          <w:tab w:val="num" w:pos="4860"/>
        </w:tabs>
        <w:ind w:left="4860" w:hanging="360"/>
      </w:pPr>
      <w:rPr>
        <w:rFonts w:ascii="Times New Roman" w:hAnsi="Times New Roman" w:cs="Times New Roman"/>
        <w:sz w:val="24"/>
        <w:szCs w:val="24"/>
      </w:rPr>
    </w:lvl>
    <w:lvl w:ilvl="7">
      <w:start w:val="1"/>
      <w:numFmt w:val="lowerLetter"/>
      <w:lvlText w:val="%8."/>
      <w:lvlJc w:val="left"/>
      <w:pPr>
        <w:tabs>
          <w:tab w:val="num" w:pos="5580"/>
        </w:tabs>
        <w:ind w:left="5580" w:hanging="360"/>
      </w:pPr>
      <w:rPr>
        <w:rFonts w:ascii="Times New Roman" w:hAnsi="Times New Roman" w:cs="Times New Roman"/>
        <w:sz w:val="24"/>
        <w:szCs w:val="24"/>
      </w:rPr>
    </w:lvl>
    <w:lvl w:ilvl="8">
      <w:start w:val="1"/>
      <w:numFmt w:val="lowerRoman"/>
      <w:lvlText w:val="%9."/>
      <w:lvlJc w:val="right"/>
      <w:pPr>
        <w:tabs>
          <w:tab w:val="num" w:pos="6300"/>
        </w:tabs>
        <w:ind w:left="6300" w:hanging="180"/>
      </w:pPr>
      <w:rPr>
        <w:rFonts w:ascii="Times New Roman" w:hAnsi="Times New Roman" w:cs="Times New Roman"/>
        <w:sz w:val="24"/>
        <w:szCs w:val="24"/>
      </w:rPr>
    </w:lvl>
  </w:abstractNum>
  <w:num w:numId="1" w16cid:durableId="1020738440">
    <w:abstractNumId w:val="4"/>
  </w:num>
  <w:num w:numId="2" w16cid:durableId="1970165592">
    <w:abstractNumId w:val="2"/>
  </w:num>
  <w:num w:numId="3" w16cid:durableId="1995378808">
    <w:abstractNumId w:val="5"/>
  </w:num>
  <w:num w:numId="4" w16cid:durableId="1190606187">
    <w:abstractNumId w:val="0"/>
  </w:num>
  <w:num w:numId="5" w16cid:durableId="1622103234">
    <w:abstractNumId w:val="1"/>
  </w:num>
  <w:num w:numId="6" w16cid:durableId="1072871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818"/>
    <w:rsid w:val="000E2078"/>
    <w:rsid w:val="001809AE"/>
    <w:rsid w:val="0018529D"/>
    <w:rsid w:val="001D2414"/>
    <w:rsid w:val="002235B2"/>
    <w:rsid w:val="002841C8"/>
    <w:rsid w:val="002D62F1"/>
    <w:rsid w:val="00325B98"/>
    <w:rsid w:val="0042740D"/>
    <w:rsid w:val="004C57C9"/>
    <w:rsid w:val="00516B10"/>
    <w:rsid w:val="00523AEF"/>
    <w:rsid w:val="005270F0"/>
    <w:rsid w:val="005D3BEC"/>
    <w:rsid w:val="006E7BB3"/>
    <w:rsid w:val="00891FD4"/>
    <w:rsid w:val="00925856"/>
    <w:rsid w:val="009A7F85"/>
    <w:rsid w:val="00A67170"/>
    <w:rsid w:val="00A93358"/>
    <w:rsid w:val="00B230F7"/>
    <w:rsid w:val="00B7490C"/>
    <w:rsid w:val="00BB26FB"/>
    <w:rsid w:val="00BD3131"/>
    <w:rsid w:val="00BF6EC2"/>
    <w:rsid w:val="00C03A52"/>
    <w:rsid w:val="00C61E40"/>
    <w:rsid w:val="00CF0E49"/>
    <w:rsid w:val="00D96AE3"/>
    <w:rsid w:val="00DE2A76"/>
    <w:rsid w:val="00E467E2"/>
    <w:rsid w:val="00EB09CD"/>
    <w:rsid w:val="00F15CE3"/>
    <w:rsid w:val="00F31411"/>
    <w:rsid w:val="00FA5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F74BA"/>
  <w15:chartTrackingRefBased/>
  <w15:docId w15:val="{1091A335-61B7-4EA5-A018-3799082E6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B10"/>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516B10"/>
    <w:pPr>
      <w:spacing w:after="0" w:line="240" w:lineRule="auto"/>
    </w:pPr>
  </w:style>
  <w:style w:type="character" w:styleId="Hyperlink">
    <w:name w:val="Hyperlink"/>
    <w:basedOn w:val="Fontdeparagrafimplicit"/>
    <w:uiPriority w:val="99"/>
    <w:unhideWhenUsed/>
    <w:rsid w:val="00516B10"/>
    <w:rPr>
      <w:color w:val="0563C1" w:themeColor="hyperlink"/>
      <w:u w:val="single"/>
    </w:rPr>
  </w:style>
  <w:style w:type="paragraph" w:styleId="TextnBalon">
    <w:name w:val="Balloon Text"/>
    <w:basedOn w:val="Normal"/>
    <w:link w:val="TextnBalonCaracter"/>
    <w:uiPriority w:val="99"/>
    <w:semiHidden/>
    <w:unhideWhenUsed/>
    <w:rsid w:val="0042740D"/>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42740D"/>
    <w:rPr>
      <w:rFonts w:ascii="Segoe UI" w:hAnsi="Segoe UI" w:cs="Segoe UI"/>
      <w:sz w:val="18"/>
      <w:szCs w:val="18"/>
    </w:rPr>
  </w:style>
  <w:style w:type="paragraph" w:styleId="Antet">
    <w:name w:val="header"/>
    <w:basedOn w:val="Normal"/>
    <w:link w:val="AntetCaracter"/>
    <w:uiPriority w:val="99"/>
    <w:unhideWhenUsed/>
    <w:rsid w:val="0042740D"/>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42740D"/>
  </w:style>
  <w:style w:type="paragraph" w:styleId="Subsol">
    <w:name w:val="footer"/>
    <w:basedOn w:val="Normal"/>
    <w:link w:val="SubsolCaracter"/>
    <w:uiPriority w:val="99"/>
    <w:unhideWhenUsed/>
    <w:rsid w:val="0042740D"/>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42740D"/>
  </w:style>
  <w:style w:type="character" w:styleId="MeniuneNerezolvat">
    <w:name w:val="Unresolved Mention"/>
    <w:basedOn w:val="Fontdeparagrafimplicit"/>
    <w:uiPriority w:val="99"/>
    <w:semiHidden/>
    <w:unhideWhenUsed/>
    <w:rsid w:val="002841C8"/>
    <w:rPr>
      <w:color w:val="605E5C"/>
      <w:shd w:val="clear" w:color="auto" w:fill="E1DFDD"/>
    </w:rPr>
  </w:style>
  <w:style w:type="paragraph" w:styleId="Listparagraf">
    <w:name w:val="List Paragraph"/>
    <w:basedOn w:val="Normal"/>
    <w:uiPriority w:val="34"/>
    <w:qFormat/>
    <w:rsid w:val="002841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ntru_fundumoldovei-pojorata@dgaspcsv.ro"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centru_fundumoldovei-pojor&#226;ta@dgaspc.ro" TargetMode="Externa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292</TotalTime>
  <Pages>16</Pages>
  <Words>4416</Words>
  <Characters>25619</Characters>
  <Application>Microsoft Office Word</Application>
  <DocSecurity>0</DocSecurity>
  <Lines>213</Lines>
  <Paragraphs>59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Visatorii-PC2</dc:creator>
  <cp:keywords/>
  <dc:description/>
  <cp:lastModifiedBy>Maria-Vasilica Pavaloaia</cp:lastModifiedBy>
  <cp:revision>13</cp:revision>
  <cp:lastPrinted>2026-03-25T09:26:00Z</cp:lastPrinted>
  <dcterms:created xsi:type="dcterms:W3CDTF">2026-03-19T07:06:00Z</dcterms:created>
  <dcterms:modified xsi:type="dcterms:W3CDTF">2026-04-01T11:51:00Z</dcterms:modified>
</cp:coreProperties>
</file>