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46" w:rsidRDefault="00AD5B46" w:rsidP="00C3494B">
      <w:pPr>
        <w:rPr>
          <w:rFonts w:ascii="Times New Roman" w:hAnsi="Times New Roman"/>
          <w:bCs/>
          <w:iCs/>
          <w:lang w:val="ro-RO"/>
        </w:rPr>
      </w:pPr>
      <w:r w:rsidRPr="00F478A4">
        <w:rPr>
          <w:rFonts w:ascii="Times New Roman" w:hAnsi="Times New Roman"/>
          <w:bCs/>
          <w:iCs/>
          <w:lang w:val="ro-RO"/>
        </w:rPr>
        <w:t xml:space="preserve">Nr. </w:t>
      </w:r>
      <w:r>
        <w:rPr>
          <w:rFonts w:ascii="Times New Roman" w:hAnsi="Times New Roman"/>
          <w:bCs/>
          <w:iCs/>
          <w:lang w:val="ro-RO"/>
        </w:rPr>
        <w:t>75945</w:t>
      </w:r>
      <w:r w:rsidRPr="00F478A4">
        <w:rPr>
          <w:rFonts w:ascii="Times New Roman" w:hAnsi="Times New Roman"/>
          <w:bCs/>
          <w:iCs/>
          <w:lang w:val="ro-RO"/>
        </w:rPr>
        <w:t xml:space="preserve"> din  </w:t>
      </w:r>
      <w:r>
        <w:rPr>
          <w:rFonts w:ascii="Times New Roman" w:hAnsi="Times New Roman"/>
          <w:bCs/>
          <w:iCs/>
          <w:lang w:val="ro-RO"/>
        </w:rPr>
        <w:t>10.03.202</w:t>
      </w:r>
    </w:p>
    <w:p w:rsidR="00AD5B46" w:rsidRPr="00F478A4" w:rsidRDefault="00AD5B46" w:rsidP="00C3494B">
      <w:pPr>
        <w:rPr>
          <w:rFonts w:ascii="Times New Roman" w:hAnsi="Times New Roman"/>
          <w:bCs/>
          <w:i/>
          <w:iCs/>
          <w:lang w:val="ro-RO"/>
        </w:rPr>
      </w:pPr>
      <w:r w:rsidRPr="00F478A4">
        <w:rPr>
          <w:rFonts w:ascii="Times New Roman" w:hAnsi="Times New Roman"/>
          <w:bCs/>
          <w:iCs/>
          <w:lang w:val="ro-RO"/>
        </w:rPr>
        <w:t xml:space="preserve">       </w:t>
      </w:r>
      <w:r w:rsidRPr="00F478A4">
        <w:rPr>
          <w:rFonts w:ascii="Times New Roman" w:hAnsi="Times New Roman"/>
          <w:bCs/>
          <w:i/>
          <w:iCs/>
          <w:lang w:val="ro-RO"/>
        </w:rPr>
        <w:t xml:space="preserve">                                      </w:t>
      </w:r>
    </w:p>
    <w:p w:rsidR="00AD5B46" w:rsidRDefault="00AD5B46" w:rsidP="00A97B93">
      <w:pPr>
        <w:spacing w:line="360" w:lineRule="auto"/>
        <w:jc w:val="center"/>
        <w:rPr>
          <w:rFonts w:ascii="Times New Roman" w:hAnsi="Times New Roman"/>
          <w:b/>
          <w:sz w:val="24"/>
          <w:szCs w:val="24"/>
          <w:lang w:val="ro-RO"/>
        </w:rPr>
      </w:pPr>
      <w:r>
        <w:rPr>
          <w:rFonts w:ascii="Times New Roman" w:hAnsi="Times New Roman"/>
          <w:b/>
          <w:sz w:val="24"/>
          <w:szCs w:val="24"/>
          <w:lang w:val="ro-RO"/>
        </w:rPr>
        <w:t>COMUNICAT IMPORTANT</w:t>
      </w:r>
    </w:p>
    <w:p w:rsidR="00AD5B46" w:rsidRDefault="00AD5B46" w:rsidP="00A97B93">
      <w:pPr>
        <w:spacing w:line="360" w:lineRule="auto"/>
        <w:jc w:val="center"/>
        <w:rPr>
          <w:rFonts w:ascii="Times New Roman" w:hAnsi="Times New Roman"/>
          <w:b/>
          <w:sz w:val="24"/>
          <w:szCs w:val="24"/>
          <w:lang w:val="ro-RO"/>
        </w:rPr>
      </w:pPr>
      <w:r>
        <w:rPr>
          <w:rFonts w:ascii="Times New Roman" w:hAnsi="Times New Roman"/>
          <w:b/>
          <w:sz w:val="24"/>
          <w:szCs w:val="24"/>
          <w:lang w:val="ro-RO"/>
        </w:rPr>
        <w:t>Pentru persoanele cu încadrate în grad de handicap din județul Suceava</w:t>
      </w:r>
    </w:p>
    <w:p w:rsidR="00AD5B46" w:rsidRDefault="00AD5B46" w:rsidP="00A97B93">
      <w:pPr>
        <w:spacing w:line="360" w:lineRule="auto"/>
        <w:jc w:val="both"/>
        <w:rPr>
          <w:rFonts w:ascii="Times New Roman" w:hAnsi="Times New Roman"/>
          <w:b/>
          <w:sz w:val="24"/>
          <w:szCs w:val="24"/>
          <w:lang w:val="ro-RO"/>
        </w:rPr>
      </w:pPr>
    </w:p>
    <w:p w:rsidR="00AD5B46" w:rsidRDefault="00AD5B46" w:rsidP="00A97B93">
      <w:pPr>
        <w:spacing w:line="360" w:lineRule="auto"/>
        <w:jc w:val="both"/>
        <w:rPr>
          <w:rFonts w:ascii="Times New Roman" w:hAnsi="Times New Roman"/>
          <w:b/>
          <w:sz w:val="24"/>
          <w:szCs w:val="24"/>
          <w:lang w:val="ro-RO"/>
        </w:rPr>
      </w:pPr>
      <w:r w:rsidRPr="00515645">
        <w:rPr>
          <w:rFonts w:ascii="Times New Roman" w:hAnsi="Times New Roman"/>
          <w:b/>
          <w:sz w:val="24"/>
          <w:szCs w:val="24"/>
          <w:lang w:val="ro-RO"/>
        </w:rPr>
        <w:t xml:space="preserve">Având în vedere decretarea </w:t>
      </w:r>
      <w:r>
        <w:rPr>
          <w:rFonts w:ascii="Times New Roman" w:hAnsi="Times New Roman"/>
          <w:b/>
          <w:sz w:val="24"/>
          <w:szCs w:val="24"/>
          <w:lang w:val="ro-RO"/>
        </w:rPr>
        <w:t xml:space="preserve">încetării </w:t>
      </w:r>
      <w:r w:rsidRPr="00515645">
        <w:rPr>
          <w:rFonts w:ascii="Times New Roman" w:hAnsi="Times New Roman"/>
          <w:b/>
          <w:sz w:val="24"/>
          <w:szCs w:val="24"/>
          <w:lang w:val="ro-RO"/>
        </w:rPr>
        <w:t xml:space="preserve">stării de </w:t>
      </w:r>
      <w:r>
        <w:rPr>
          <w:rFonts w:ascii="Times New Roman" w:hAnsi="Times New Roman"/>
          <w:b/>
          <w:sz w:val="24"/>
          <w:szCs w:val="24"/>
          <w:lang w:val="ro-RO"/>
        </w:rPr>
        <w:t>alertă</w:t>
      </w:r>
      <w:r w:rsidRPr="00515645">
        <w:rPr>
          <w:rFonts w:ascii="Times New Roman" w:hAnsi="Times New Roman"/>
          <w:b/>
          <w:sz w:val="24"/>
          <w:szCs w:val="24"/>
          <w:lang w:val="ro-RO"/>
        </w:rPr>
        <w:t xml:space="preserve"> de către Preș</w:t>
      </w:r>
      <w:r>
        <w:rPr>
          <w:rFonts w:ascii="Times New Roman" w:hAnsi="Times New Roman"/>
          <w:b/>
          <w:sz w:val="24"/>
          <w:szCs w:val="24"/>
          <w:lang w:val="ro-RO"/>
        </w:rPr>
        <w:t>edintele României și ridicarea tuturor restricțiilor adoptate pentru prevenirea și combaterea  pandemieide COVID-19</w:t>
      </w:r>
      <w:r w:rsidRPr="00515645">
        <w:rPr>
          <w:rFonts w:ascii="Times New Roman" w:hAnsi="Times New Roman"/>
          <w:b/>
          <w:sz w:val="24"/>
          <w:szCs w:val="24"/>
          <w:lang w:val="ro-RO"/>
        </w:rPr>
        <w:t>, aducem la cunoștința publicului și a celor interesați următoarele:</w:t>
      </w:r>
    </w:p>
    <w:p w:rsidR="00AD5B46" w:rsidRDefault="00AD5B46" w:rsidP="00827A80">
      <w:pPr>
        <w:numPr>
          <w:ilvl w:val="0"/>
          <w:numId w:val="13"/>
        </w:numPr>
        <w:spacing w:line="360" w:lineRule="auto"/>
        <w:jc w:val="both"/>
        <w:rPr>
          <w:rFonts w:ascii="Times New Roman" w:hAnsi="Times New Roman"/>
          <w:b/>
          <w:sz w:val="24"/>
          <w:szCs w:val="24"/>
          <w:lang w:val="ro-RO"/>
        </w:rPr>
      </w:pPr>
      <w:r>
        <w:rPr>
          <w:rFonts w:ascii="Times New Roman" w:hAnsi="Times New Roman"/>
          <w:b/>
          <w:sz w:val="24"/>
          <w:szCs w:val="24"/>
          <w:lang w:val="ro-RO"/>
        </w:rPr>
        <w:t>Începând cu data de 9 martie 2022, STAREA DE ALERTĂ A ÎNCETAT!</w:t>
      </w:r>
    </w:p>
    <w:p w:rsidR="00AD5B46" w:rsidRDefault="00AD5B46" w:rsidP="00827A80">
      <w:pPr>
        <w:numPr>
          <w:ilvl w:val="0"/>
          <w:numId w:val="13"/>
        </w:numPr>
        <w:spacing w:line="360" w:lineRule="auto"/>
        <w:jc w:val="both"/>
        <w:rPr>
          <w:rFonts w:ascii="Times New Roman" w:hAnsi="Times New Roman"/>
          <w:b/>
          <w:sz w:val="24"/>
          <w:szCs w:val="24"/>
          <w:u w:val="single"/>
          <w:lang w:val="ro-RO"/>
        </w:rPr>
      </w:pPr>
      <w:r w:rsidRPr="00827A80">
        <w:rPr>
          <w:rFonts w:ascii="Times New Roman" w:hAnsi="Times New Roman"/>
          <w:b/>
          <w:sz w:val="24"/>
          <w:szCs w:val="24"/>
          <w:lang w:val="ro-RO"/>
        </w:rPr>
        <w:t xml:space="preserve">Certificatele de încadrare a copilului într-un grad de handicap și atestatele de asistent maternal eliberate de comisia pentru protecția copilului, precum și certificatele de încadrare în grad și tip de handicap eliberate de comisia de evaluare a persoanelor adulte cu handicap </w:t>
      </w:r>
      <w:r w:rsidRPr="00B55202">
        <w:rPr>
          <w:rFonts w:ascii="Times New Roman" w:hAnsi="Times New Roman"/>
          <w:b/>
          <w:sz w:val="24"/>
          <w:szCs w:val="24"/>
          <w:u w:val="single"/>
          <w:lang w:val="ro-RO"/>
        </w:rPr>
        <w:t>a căror valabilitate a expirat în perioada de de alertă,</w:t>
      </w:r>
      <w:r w:rsidRPr="00827A80">
        <w:rPr>
          <w:rFonts w:ascii="Times New Roman" w:hAnsi="Times New Roman"/>
          <w:b/>
          <w:sz w:val="24"/>
          <w:szCs w:val="24"/>
          <w:lang w:val="ro-RO"/>
        </w:rPr>
        <w:t xml:space="preserve"> </w:t>
      </w:r>
      <w:r w:rsidRPr="00827A80">
        <w:rPr>
          <w:rFonts w:ascii="Times New Roman" w:hAnsi="Times New Roman"/>
          <w:b/>
          <w:sz w:val="24"/>
          <w:szCs w:val="24"/>
          <w:u w:val="single"/>
          <w:lang w:val="ro-RO"/>
        </w:rPr>
        <w:t>trebuie reînnoite în termen de 90 de zile de la încetarea stării de alertă.</w:t>
      </w:r>
    </w:p>
    <w:p w:rsidR="00AD5B46" w:rsidRPr="0020189B" w:rsidRDefault="00AD5B46" w:rsidP="0020189B">
      <w:pPr>
        <w:numPr>
          <w:ilvl w:val="0"/>
          <w:numId w:val="13"/>
        </w:numPr>
        <w:spacing w:line="360" w:lineRule="auto"/>
        <w:jc w:val="both"/>
        <w:rPr>
          <w:rFonts w:ascii="Times New Roman" w:hAnsi="Times New Roman"/>
          <w:color w:val="000000"/>
          <w:sz w:val="24"/>
          <w:szCs w:val="24"/>
          <w:lang w:val="ro-RO"/>
        </w:rPr>
      </w:pPr>
      <w:r>
        <w:rPr>
          <w:rFonts w:ascii="Times New Roman" w:hAnsi="Times New Roman"/>
          <w:b/>
          <w:sz w:val="24"/>
          <w:szCs w:val="24"/>
          <w:lang w:val="ro-RO"/>
        </w:rPr>
        <w:t xml:space="preserve">Pentru evitarea situațiilor neplăcute de încetare a drepturilor bănești cuvenite persoanelor încadrate în grad de handicap, în cazul în care certificatul de handicap nu este reînnoit în termen de 90 de zile de la încetarea stării de alertă, </w:t>
      </w:r>
      <w:r w:rsidRPr="0020189B">
        <w:rPr>
          <w:rFonts w:ascii="Times New Roman" w:hAnsi="Times New Roman"/>
          <w:b/>
          <w:sz w:val="24"/>
          <w:szCs w:val="24"/>
          <w:u w:val="single"/>
          <w:lang w:val="ro-RO"/>
        </w:rPr>
        <w:t>rugăm părinții copiilor  încadrați în grad de handicap, persoanele adulte cu dizabilități sau aparținătorii acestora, precum și autoritățile  locale să urgenteze depunerea dosarelor de handicap (prin poștă) în cel mai scurt termen</w:t>
      </w:r>
      <w:r>
        <w:rPr>
          <w:rFonts w:ascii="Times New Roman" w:hAnsi="Times New Roman"/>
          <w:b/>
          <w:sz w:val="24"/>
          <w:szCs w:val="24"/>
          <w:lang w:val="ro-RO"/>
        </w:rPr>
        <w:t>, luând în calcul perioada de analizare a dosarelor și lipsa unor eventuale documente, programarea și evaluarea care va avea loc la sediul Direcției, în cadrul celor două servicii de evaluare complexă, copii și adulți cu dizabilități precum și completarea de către specialiști a documentației în urma evaluării complexe, în vederea înaintării propunerii de reînnoire a certificatelor de handicap în cadrul ședințelor comisiilor de specialitate.</w:t>
      </w:r>
      <w:r w:rsidRPr="00380170">
        <w:rPr>
          <w:rFonts w:ascii="Times New Roman" w:hAnsi="Times New Roman"/>
          <w:color w:val="000000"/>
          <w:sz w:val="24"/>
          <w:szCs w:val="24"/>
          <w:lang w:val="ro-RO"/>
        </w:rPr>
        <w:t xml:space="preserve"> </w:t>
      </w:r>
    </w:p>
    <w:p w:rsidR="00AD5B46" w:rsidRDefault="00AD5B46" w:rsidP="00522B75">
      <w:pPr>
        <w:spacing w:after="0" w:line="240" w:lineRule="auto"/>
        <w:jc w:val="center"/>
        <w:rPr>
          <w:rFonts w:ascii="Times New Roman" w:hAnsi="Times New Roman"/>
          <w:b/>
          <w:sz w:val="24"/>
          <w:szCs w:val="24"/>
          <w:lang w:val="ro-RO"/>
        </w:rPr>
      </w:pPr>
      <w:r w:rsidRPr="00380170">
        <w:rPr>
          <w:rFonts w:ascii="Times New Roman" w:hAnsi="Times New Roman"/>
          <w:b/>
          <w:sz w:val="24"/>
          <w:szCs w:val="24"/>
          <w:lang w:val="ro-RO"/>
        </w:rPr>
        <w:t xml:space="preserve">      DIRECTOR EXECUTIV,   </w:t>
      </w:r>
    </w:p>
    <w:p w:rsidR="00AD5B46" w:rsidRPr="00380170" w:rsidRDefault="00AD5B46" w:rsidP="00522B75">
      <w:pPr>
        <w:spacing w:after="0" w:line="240" w:lineRule="auto"/>
        <w:jc w:val="center"/>
        <w:rPr>
          <w:rFonts w:ascii="Times New Roman" w:hAnsi="Times New Roman"/>
          <w:b/>
          <w:sz w:val="24"/>
          <w:szCs w:val="24"/>
          <w:lang w:val="ro-RO"/>
        </w:rPr>
      </w:pPr>
      <w:r w:rsidRPr="00380170">
        <w:rPr>
          <w:rFonts w:ascii="Times New Roman" w:hAnsi="Times New Roman"/>
          <w:b/>
          <w:sz w:val="24"/>
          <w:szCs w:val="24"/>
          <w:lang w:val="ro-RO"/>
        </w:rPr>
        <w:t xml:space="preserve">                                          </w:t>
      </w:r>
    </w:p>
    <w:p w:rsidR="00AD5B46" w:rsidRPr="00B55202" w:rsidRDefault="00AD5B46" w:rsidP="00B55202">
      <w:pPr>
        <w:spacing w:after="0" w:line="240" w:lineRule="auto"/>
        <w:jc w:val="center"/>
        <w:rPr>
          <w:rFonts w:ascii="Times New Roman" w:hAnsi="Times New Roman"/>
          <w:b/>
          <w:sz w:val="24"/>
          <w:szCs w:val="24"/>
          <w:lang w:val="ro-RO"/>
        </w:rPr>
      </w:pPr>
      <w:r w:rsidRPr="00380170">
        <w:rPr>
          <w:rFonts w:ascii="Times New Roman" w:hAnsi="Times New Roman"/>
          <w:b/>
          <w:sz w:val="24"/>
          <w:szCs w:val="24"/>
          <w:lang w:val="ro-RO"/>
        </w:rPr>
        <w:t xml:space="preserve">GEORGETA NADIA CREȚULEAC                                          </w:t>
      </w:r>
    </w:p>
    <w:sectPr w:rsidR="00AD5B46" w:rsidRPr="00B55202" w:rsidSect="00827A80">
      <w:headerReference w:type="default" r:id="rId7"/>
      <w:footerReference w:type="default" r:id="rId8"/>
      <w:pgSz w:w="12240" w:h="15840"/>
      <w:pgMar w:top="1440" w:right="1080" w:bottom="1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46" w:rsidRDefault="00AD5B46" w:rsidP="00A83A48">
      <w:pPr>
        <w:spacing w:after="0" w:line="240" w:lineRule="auto"/>
      </w:pPr>
      <w:r>
        <w:separator/>
      </w:r>
    </w:p>
  </w:endnote>
  <w:endnote w:type="continuationSeparator" w:id="0">
    <w:p w:rsidR="00AD5B46" w:rsidRDefault="00AD5B46"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B46" w:rsidRPr="00A83A48" w:rsidRDefault="00AD5B46" w:rsidP="00A83A48">
    <w:pPr>
      <w:pStyle w:val="Footer"/>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46" w:rsidRDefault="00AD5B46" w:rsidP="00A83A48">
      <w:pPr>
        <w:spacing w:after="0" w:line="240" w:lineRule="auto"/>
      </w:pPr>
      <w:r>
        <w:separator/>
      </w:r>
    </w:p>
  </w:footnote>
  <w:footnote w:type="continuationSeparator" w:id="0">
    <w:p w:rsidR="00AD5B46" w:rsidRDefault="00AD5B46"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B46" w:rsidRDefault="00AD5B46" w:rsidP="00711EC1">
    <w:pPr>
      <w:spacing w:after="0" w:line="240" w:lineRule="auto"/>
      <w:rPr>
        <w:lang w:val="fr-FR"/>
      </w:rPr>
    </w:pPr>
    <w:r>
      <w:rPr>
        <w:noProof/>
      </w:rPr>
      <w:pict>
        <v:shapetype id="_x0000_t202" coordsize="21600,21600" o:spt="202" path="m,l,21600r21600,l21600,xe">
          <v:stroke joinstyle="miter"/>
          <v:path gradientshapeok="t" o:connecttype="rect"/>
        </v:shapetype>
        <v:shape id="Text Box 2" o:spid="_x0000_s2049" type="#_x0000_t202" style="position:absolute;margin-left:31.1pt;margin-top:-109.35pt;width:412.35pt;height:94.05pt;z-index:251657728;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gc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" filled="f" stroked="f">
          <v:textbox style="mso-next-textbox:#Text Box 2;mso-fit-shape-to-text:t">
            <w:txbxContent>
              <w:p w:rsidR="00AD5B46" w:rsidRPr="00C12E5D" w:rsidRDefault="00AD5B46" w:rsidP="00375E0D">
                <w:pPr>
                  <w:spacing w:after="0"/>
                  <w:jc w:val="center"/>
                  <w:rPr>
                    <w:rFonts w:ascii="Times New Roman" w:hAnsi="Times New Roman"/>
                    <w:b/>
                    <w:sz w:val="20"/>
                    <w:szCs w:val="20"/>
                    <w:lang w:val="pt-BR"/>
                  </w:rPr>
                </w:pPr>
                <w:r w:rsidRPr="00C12E5D">
                  <w:rPr>
                    <w:rFonts w:ascii="Times New Roman" w:hAnsi="Times New Roman"/>
                    <w:b/>
                    <w:sz w:val="20"/>
                    <w:szCs w:val="20"/>
                    <w:lang w:val="pt-BR"/>
                  </w:rPr>
                  <w:t xml:space="preserve">                  R O M Â N I A</w:t>
                </w:r>
              </w:p>
              <w:p w:rsidR="00AD5B46" w:rsidRPr="00C12E5D" w:rsidRDefault="00AD5B46" w:rsidP="00375E0D">
                <w:pPr>
                  <w:spacing w:after="0"/>
                  <w:ind w:firstLine="720"/>
                  <w:jc w:val="center"/>
                  <w:rPr>
                    <w:rFonts w:ascii="Times New Roman" w:hAnsi="Times New Roman"/>
                    <w:b/>
                    <w:sz w:val="20"/>
                    <w:szCs w:val="20"/>
                    <w:lang w:val="pt-BR"/>
                  </w:rPr>
                </w:pPr>
                <w:r w:rsidRPr="00C12E5D">
                  <w:rPr>
                    <w:rFonts w:ascii="Times New Roman" w:hAnsi="Times New Roman"/>
                    <w:b/>
                    <w:sz w:val="20"/>
                    <w:szCs w:val="20"/>
                    <w:lang w:val="pt-BR"/>
                  </w:rPr>
                  <w:t xml:space="preserve"> CONSILIUL  JUDEȚEAN  SUCEAVA</w:t>
                </w:r>
              </w:p>
              <w:p w:rsidR="00AD5B46" w:rsidRPr="00C12E5D" w:rsidRDefault="00AD5B46"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DIRECŢIA GENERALA DE ASISTENŢĂ SOCIALĂ ŞI PROTECȚIA</w:t>
                </w:r>
              </w:p>
              <w:p w:rsidR="00AD5B46" w:rsidRPr="00C12E5D" w:rsidRDefault="00AD5B46"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COPILULUI A JUDEŢULUI SUCEAVA</w:t>
                </w:r>
              </w:p>
              <w:p w:rsidR="00AD5B46" w:rsidRPr="00C12E5D" w:rsidRDefault="00AD5B46" w:rsidP="00375E0D">
                <w:pPr>
                  <w:spacing w:after="0"/>
                  <w:ind w:firstLine="720"/>
                  <w:jc w:val="center"/>
                  <w:rPr>
                    <w:rFonts w:ascii="Times New Roman" w:hAnsi="Times New Roman"/>
                    <w:sz w:val="20"/>
                    <w:szCs w:val="20"/>
                    <w:lang w:val="pt-BR"/>
                  </w:rPr>
                </w:pPr>
                <w:r w:rsidRPr="00C12E5D">
                  <w:rPr>
                    <w:rFonts w:ascii="Times New Roman" w:hAnsi="Times New Roman"/>
                    <w:sz w:val="20"/>
                    <w:szCs w:val="20"/>
                    <w:lang w:val="pt-BR"/>
                  </w:rPr>
                  <w:t>B-dul George Enescu, nr.16, cod 720231 Suceava</w:t>
                </w:r>
              </w:p>
              <w:p w:rsidR="00AD5B46" w:rsidRPr="00375E0D" w:rsidRDefault="00AD5B46" w:rsidP="00375E0D">
                <w:pPr>
                  <w:spacing w:after="0"/>
                  <w:ind w:firstLine="720"/>
                  <w:jc w:val="center"/>
                  <w:rPr>
                    <w:rFonts w:ascii="Times New Roman" w:hAnsi="Times New Roman"/>
                    <w:sz w:val="20"/>
                    <w:szCs w:val="20"/>
                  </w:rPr>
                </w:pPr>
                <w:r w:rsidRPr="00C12E5D">
                  <w:rPr>
                    <w:rFonts w:ascii="Times New Roman" w:hAnsi="Times New Roman"/>
                    <w:sz w:val="20"/>
                    <w:szCs w:val="20"/>
                    <w:lang w:val="pt-BR"/>
                  </w:rPr>
                  <w:t xml:space="preserve">   </w:t>
                </w:r>
                <w:r w:rsidRPr="00375E0D">
                  <w:rPr>
                    <w:rFonts w:ascii="Times New Roman" w:hAnsi="Times New Roman"/>
                    <w:sz w:val="20"/>
                    <w:szCs w:val="20"/>
                  </w:rPr>
                  <w:t>Tel</w:t>
                </w:r>
                <w:r>
                  <w:rPr>
                    <w:rFonts w:ascii="Times New Roman" w:hAnsi="Times New Roman"/>
                    <w:sz w:val="20"/>
                    <w:szCs w:val="20"/>
                  </w:rPr>
                  <w:t>.: 0230-520.172; 330-401.188 ;</w:t>
                </w:r>
                <w:r w:rsidRPr="00375E0D">
                  <w:rPr>
                    <w:rFonts w:ascii="Times New Roman" w:hAnsi="Times New Roman"/>
                    <w:sz w:val="20"/>
                    <w:szCs w:val="20"/>
                  </w:rPr>
                  <w:t xml:space="preserve">  Fax: 0230-523.337</w:t>
                </w:r>
              </w:p>
              <w:p w:rsidR="00AD5B46" w:rsidRPr="00375E0D" w:rsidRDefault="00AD5B46" w:rsidP="00375E0D">
                <w:pPr>
                  <w:spacing w:after="0"/>
                  <w:ind w:left="720"/>
                  <w:jc w:val="center"/>
                  <w:rPr>
                    <w:rFonts w:ascii="Times New Roman" w:hAnsi="Times New Roman"/>
                    <w:sz w:val="20"/>
                    <w:szCs w:val="20"/>
                  </w:rPr>
                </w:pPr>
                <w:r w:rsidRPr="00375E0D">
                  <w:rPr>
                    <w:rFonts w:ascii="Times New Roman" w:hAnsi="Times New Roman"/>
                    <w:sz w:val="20"/>
                    <w:szCs w:val="20"/>
                  </w:rPr>
                  <w:t>e-mail: office@dpcsv.ro</w:t>
                </w:r>
              </w:p>
            </w:txbxContent>
          </v:textbox>
          <w10:wrap type="square"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style="position:absolute;margin-left:431.25pt;margin-top:-17.3pt;width:75pt;height:74.8pt;z-index:251656704;visibility:visible">
          <v:imagedata r:id="rId1" o:title=""/>
          <w10:wrap type="square"/>
        </v:shape>
      </w:pict>
    </w:r>
    <w:r>
      <w:rPr>
        <w:noProof/>
      </w:rPr>
      <w:pict>
        <v:shape id="Picture 9" o:spid="_x0000_s2051" type="#_x0000_t75" style="position:absolute;margin-left:12.75pt;margin-top:25.25pt;width:60.75pt;height:73.85pt;z-index:-251657728;visibility:visible;mso-position-vertical-relative:page" wrapcoords="-267 0 -267 21380 21600 21380 21600 0 -267 0">
          <v:imagedata r:id="rId2" o:title=""/>
          <w10:wrap type="tight" anchory="page"/>
        </v:shape>
      </w:pict>
    </w:r>
  </w:p>
  <w:p w:rsidR="00AD5B46" w:rsidRDefault="00AD5B46" w:rsidP="00711EC1">
    <w:pPr>
      <w:spacing w:after="0" w:line="240" w:lineRule="auto"/>
      <w:rPr>
        <w:lang w:val="fr-FR"/>
      </w:rPr>
    </w:pPr>
  </w:p>
  <w:p w:rsidR="00AD5B46" w:rsidRDefault="00AD5B46" w:rsidP="00711EC1">
    <w:pPr>
      <w:spacing w:after="0" w:line="240" w:lineRule="auto"/>
      <w:rPr>
        <w:lang w:val="fr-FR"/>
      </w:rPr>
    </w:pPr>
  </w:p>
  <w:p w:rsidR="00AD5B46" w:rsidRDefault="00AD5B46" w:rsidP="00711EC1">
    <w:pPr>
      <w:spacing w:after="0" w:line="240" w:lineRule="auto"/>
      <w:rPr>
        <w:lang w:val="fr-FR"/>
      </w:rPr>
    </w:pPr>
  </w:p>
  <w:p w:rsidR="00AD5B46" w:rsidRPr="00711EC1" w:rsidRDefault="00AD5B46" w:rsidP="00711EC1">
    <w:pPr>
      <w:spacing w:after="0" w:line="240" w:lineRule="auto"/>
      <w:rPr>
        <w:lang w:val="fr-FR"/>
      </w:rPr>
    </w:pPr>
  </w:p>
  <w:p w:rsidR="00AD5B46" w:rsidRDefault="00AD5B46">
    <w:pPr>
      <w:pStyle w:val="Header"/>
      <w:rPr>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0C0F3B"/>
    <w:multiLevelType w:val="hybridMultilevel"/>
    <w:tmpl w:val="717E7F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4"/>
  </w:num>
  <w:num w:numId="6">
    <w:abstractNumId w:val="5"/>
  </w:num>
  <w:num w:numId="7">
    <w:abstractNumId w:val="1"/>
  </w:num>
  <w:num w:numId="8">
    <w:abstractNumId w:val="11"/>
  </w:num>
  <w:num w:numId="9">
    <w:abstractNumId w:val="0"/>
  </w:num>
  <w:num w:numId="10">
    <w:abstractNumId w:val="9"/>
  </w:num>
  <w:num w:numId="11">
    <w:abstractNumId w:val="7"/>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01C91"/>
    <w:rsid w:val="00002B66"/>
    <w:rsid w:val="00007762"/>
    <w:rsid w:val="00013E67"/>
    <w:rsid w:val="00016E2F"/>
    <w:rsid w:val="00017E9B"/>
    <w:rsid w:val="00030F16"/>
    <w:rsid w:val="000408EF"/>
    <w:rsid w:val="00057D53"/>
    <w:rsid w:val="00077E04"/>
    <w:rsid w:val="00081966"/>
    <w:rsid w:val="0009555D"/>
    <w:rsid w:val="000A483C"/>
    <w:rsid w:val="000A5255"/>
    <w:rsid w:val="000A7193"/>
    <w:rsid w:val="000B112F"/>
    <w:rsid w:val="000B38E6"/>
    <w:rsid w:val="000C0AF5"/>
    <w:rsid w:val="000C2DC6"/>
    <w:rsid w:val="000D4C5A"/>
    <w:rsid w:val="000D6DEC"/>
    <w:rsid w:val="000F2AAD"/>
    <w:rsid w:val="000F3672"/>
    <w:rsid w:val="000F57AA"/>
    <w:rsid w:val="00100185"/>
    <w:rsid w:val="001137B8"/>
    <w:rsid w:val="00117434"/>
    <w:rsid w:val="001263B2"/>
    <w:rsid w:val="001452A4"/>
    <w:rsid w:val="00146682"/>
    <w:rsid w:val="00164E91"/>
    <w:rsid w:val="001671D2"/>
    <w:rsid w:val="00185AD7"/>
    <w:rsid w:val="001D778C"/>
    <w:rsid w:val="001F333E"/>
    <w:rsid w:val="0020189B"/>
    <w:rsid w:val="00227B53"/>
    <w:rsid w:val="00234A1C"/>
    <w:rsid w:val="00237DAC"/>
    <w:rsid w:val="0025699E"/>
    <w:rsid w:val="00264D73"/>
    <w:rsid w:val="00276B45"/>
    <w:rsid w:val="00284400"/>
    <w:rsid w:val="002855E0"/>
    <w:rsid w:val="00285690"/>
    <w:rsid w:val="002A6AD7"/>
    <w:rsid w:val="002B5533"/>
    <w:rsid w:val="002D4F36"/>
    <w:rsid w:val="002E736E"/>
    <w:rsid w:val="00300B3E"/>
    <w:rsid w:val="00303DC3"/>
    <w:rsid w:val="0033251B"/>
    <w:rsid w:val="00335618"/>
    <w:rsid w:val="003358B2"/>
    <w:rsid w:val="003577CA"/>
    <w:rsid w:val="00365A6F"/>
    <w:rsid w:val="0037594F"/>
    <w:rsid w:val="00375E0D"/>
    <w:rsid w:val="00380170"/>
    <w:rsid w:val="003852C6"/>
    <w:rsid w:val="00394910"/>
    <w:rsid w:val="003D38AE"/>
    <w:rsid w:val="003E06F2"/>
    <w:rsid w:val="003E0D02"/>
    <w:rsid w:val="003E63C9"/>
    <w:rsid w:val="003E7557"/>
    <w:rsid w:val="00403153"/>
    <w:rsid w:val="00412512"/>
    <w:rsid w:val="004326F4"/>
    <w:rsid w:val="00433915"/>
    <w:rsid w:val="00441556"/>
    <w:rsid w:val="004517EB"/>
    <w:rsid w:val="00452910"/>
    <w:rsid w:val="00460779"/>
    <w:rsid w:val="00464FD4"/>
    <w:rsid w:val="00472CC9"/>
    <w:rsid w:val="0047696A"/>
    <w:rsid w:val="00486448"/>
    <w:rsid w:val="00491351"/>
    <w:rsid w:val="00496E1B"/>
    <w:rsid w:val="004A45C6"/>
    <w:rsid w:val="004A58C8"/>
    <w:rsid w:val="004D2FB3"/>
    <w:rsid w:val="00503721"/>
    <w:rsid w:val="00515645"/>
    <w:rsid w:val="00522B75"/>
    <w:rsid w:val="0052742E"/>
    <w:rsid w:val="00535937"/>
    <w:rsid w:val="0054397D"/>
    <w:rsid w:val="00550A90"/>
    <w:rsid w:val="00572093"/>
    <w:rsid w:val="00591678"/>
    <w:rsid w:val="00591E3C"/>
    <w:rsid w:val="00594640"/>
    <w:rsid w:val="005B6C90"/>
    <w:rsid w:val="005E189D"/>
    <w:rsid w:val="00604D22"/>
    <w:rsid w:val="006130E3"/>
    <w:rsid w:val="00614714"/>
    <w:rsid w:val="00644D94"/>
    <w:rsid w:val="00667192"/>
    <w:rsid w:val="00667A35"/>
    <w:rsid w:val="00692F72"/>
    <w:rsid w:val="00695806"/>
    <w:rsid w:val="006B27E5"/>
    <w:rsid w:val="006C0BF1"/>
    <w:rsid w:val="006E27E0"/>
    <w:rsid w:val="006E28AA"/>
    <w:rsid w:val="006E3585"/>
    <w:rsid w:val="00711EC1"/>
    <w:rsid w:val="00717484"/>
    <w:rsid w:val="007446E4"/>
    <w:rsid w:val="007629E1"/>
    <w:rsid w:val="0078231A"/>
    <w:rsid w:val="007836D0"/>
    <w:rsid w:val="00794483"/>
    <w:rsid w:val="007A7B86"/>
    <w:rsid w:val="007E2AC9"/>
    <w:rsid w:val="007E4BF2"/>
    <w:rsid w:val="007E6FDE"/>
    <w:rsid w:val="00813FDC"/>
    <w:rsid w:val="00827A80"/>
    <w:rsid w:val="008336AB"/>
    <w:rsid w:val="00833DF1"/>
    <w:rsid w:val="008448AB"/>
    <w:rsid w:val="00854012"/>
    <w:rsid w:val="008579EE"/>
    <w:rsid w:val="0086022B"/>
    <w:rsid w:val="00860A5E"/>
    <w:rsid w:val="008970CC"/>
    <w:rsid w:val="008A0A65"/>
    <w:rsid w:val="008A2B16"/>
    <w:rsid w:val="008B01D7"/>
    <w:rsid w:val="008B2C91"/>
    <w:rsid w:val="008C40DC"/>
    <w:rsid w:val="008D46FE"/>
    <w:rsid w:val="008D58A6"/>
    <w:rsid w:val="008E5338"/>
    <w:rsid w:val="008F1D23"/>
    <w:rsid w:val="00914022"/>
    <w:rsid w:val="00915B93"/>
    <w:rsid w:val="00944EA8"/>
    <w:rsid w:val="0096128E"/>
    <w:rsid w:val="0099644F"/>
    <w:rsid w:val="009A63AA"/>
    <w:rsid w:val="009B2646"/>
    <w:rsid w:val="009B66DB"/>
    <w:rsid w:val="009C3159"/>
    <w:rsid w:val="009D2C43"/>
    <w:rsid w:val="00A24344"/>
    <w:rsid w:val="00A31A18"/>
    <w:rsid w:val="00A81EA4"/>
    <w:rsid w:val="00A83A48"/>
    <w:rsid w:val="00A86D82"/>
    <w:rsid w:val="00A928BA"/>
    <w:rsid w:val="00A948D3"/>
    <w:rsid w:val="00A97B93"/>
    <w:rsid w:val="00AA216B"/>
    <w:rsid w:val="00AA392E"/>
    <w:rsid w:val="00AC142E"/>
    <w:rsid w:val="00AD327C"/>
    <w:rsid w:val="00AD5B46"/>
    <w:rsid w:val="00AF6164"/>
    <w:rsid w:val="00B00DFB"/>
    <w:rsid w:val="00B156EF"/>
    <w:rsid w:val="00B336C9"/>
    <w:rsid w:val="00B55202"/>
    <w:rsid w:val="00B57702"/>
    <w:rsid w:val="00B96431"/>
    <w:rsid w:val="00BA14CB"/>
    <w:rsid w:val="00BA404D"/>
    <w:rsid w:val="00BA5BC1"/>
    <w:rsid w:val="00BC794B"/>
    <w:rsid w:val="00BD0C28"/>
    <w:rsid w:val="00BF0B39"/>
    <w:rsid w:val="00C01C4C"/>
    <w:rsid w:val="00C02C5B"/>
    <w:rsid w:val="00C03D8A"/>
    <w:rsid w:val="00C115EE"/>
    <w:rsid w:val="00C12E5D"/>
    <w:rsid w:val="00C23D21"/>
    <w:rsid w:val="00C25C4B"/>
    <w:rsid w:val="00C320C7"/>
    <w:rsid w:val="00C3494B"/>
    <w:rsid w:val="00C3696D"/>
    <w:rsid w:val="00C447B7"/>
    <w:rsid w:val="00C468B7"/>
    <w:rsid w:val="00C635C0"/>
    <w:rsid w:val="00C81FC9"/>
    <w:rsid w:val="00C86163"/>
    <w:rsid w:val="00C904CE"/>
    <w:rsid w:val="00CA5460"/>
    <w:rsid w:val="00CA785A"/>
    <w:rsid w:val="00CB3136"/>
    <w:rsid w:val="00CB79C7"/>
    <w:rsid w:val="00CD0CEA"/>
    <w:rsid w:val="00CF09C1"/>
    <w:rsid w:val="00D024E5"/>
    <w:rsid w:val="00D02DBF"/>
    <w:rsid w:val="00D61841"/>
    <w:rsid w:val="00D7352A"/>
    <w:rsid w:val="00D747A9"/>
    <w:rsid w:val="00D9311A"/>
    <w:rsid w:val="00D947FA"/>
    <w:rsid w:val="00DA3735"/>
    <w:rsid w:val="00DA73A7"/>
    <w:rsid w:val="00DB0125"/>
    <w:rsid w:val="00DC3BA1"/>
    <w:rsid w:val="00DE6986"/>
    <w:rsid w:val="00DE7E54"/>
    <w:rsid w:val="00DF329B"/>
    <w:rsid w:val="00DF476E"/>
    <w:rsid w:val="00E177DC"/>
    <w:rsid w:val="00E32454"/>
    <w:rsid w:val="00E54424"/>
    <w:rsid w:val="00E56BA0"/>
    <w:rsid w:val="00E72408"/>
    <w:rsid w:val="00E959CF"/>
    <w:rsid w:val="00EA6BA4"/>
    <w:rsid w:val="00EB024D"/>
    <w:rsid w:val="00EB2C2A"/>
    <w:rsid w:val="00ED091C"/>
    <w:rsid w:val="00ED714D"/>
    <w:rsid w:val="00EF07F0"/>
    <w:rsid w:val="00F062D8"/>
    <w:rsid w:val="00F079E8"/>
    <w:rsid w:val="00F25CB2"/>
    <w:rsid w:val="00F41E7F"/>
    <w:rsid w:val="00F47784"/>
    <w:rsid w:val="00F478A4"/>
    <w:rsid w:val="00F563C8"/>
    <w:rsid w:val="00F60FCF"/>
    <w:rsid w:val="00F72325"/>
    <w:rsid w:val="00F733D1"/>
    <w:rsid w:val="00F8799F"/>
    <w:rsid w:val="00FD1FD5"/>
    <w:rsid w:val="00FE7A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divs>
    <w:div w:id="39135207">
      <w:marLeft w:val="0"/>
      <w:marRight w:val="0"/>
      <w:marTop w:val="0"/>
      <w:marBottom w:val="0"/>
      <w:divBdr>
        <w:top w:val="none" w:sz="0" w:space="0" w:color="auto"/>
        <w:left w:val="none" w:sz="0" w:space="0" w:color="auto"/>
        <w:bottom w:val="none" w:sz="0" w:space="0" w:color="auto"/>
        <w:right w:val="none" w:sz="0" w:space="0" w:color="auto"/>
      </w:divBdr>
    </w:div>
    <w:div w:id="39135208">
      <w:marLeft w:val="0"/>
      <w:marRight w:val="0"/>
      <w:marTop w:val="0"/>
      <w:marBottom w:val="0"/>
      <w:divBdr>
        <w:top w:val="none" w:sz="0" w:space="0" w:color="auto"/>
        <w:left w:val="none" w:sz="0" w:space="0" w:color="auto"/>
        <w:bottom w:val="none" w:sz="0" w:space="0" w:color="auto"/>
        <w:right w:val="none" w:sz="0" w:space="0" w:color="auto"/>
      </w:divBdr>
    </w:div>
    <w:div w:id="39135209">
      <w:marLeft w:val="0"/>
      <w:marRight w:val="0"/>
      <w:marTop w:val="0"/>
      <w:marBottom w:val="0"/>
      <w:divBdr>
        <w:top w:val="none" w:sz="0" w:space="0" w:color="auto"/>
        <w:left w:val="none" w:sz="0" w:space="0" w:color="auto"/>
        <w:bottom w:val="none" w:sz="0" w:space="0" w:color="auto"/>
        <w:right w:val="none" w:sz="0" w:space="0" w:color="auto"/>
      </w:divBdr>
    </w:div>
    <w:div w:id="39135210">
      <w:marLeft w:val="0"/>
      <w:marRight w:val="0"/>
      <w:marTop w:val="0"/>
      <w:marBottom w:val="0"/>
      <w:divBdr>
        <w:top w:val="none" w:sz="0" w:space="0" w:color="auto"/>
        <w:left w:val="none" w:sz="0" w:space="0" w:color="auto"/>
        <w:bottom w:val="none" w:sz="0" w:space="0" w:color="auto"/>
        <w:right w:val="none" w:sz="0" w:space="0" w:color="auto"/>
      </w:divBdr>
    </w:div>
    <w:div w:id="39135211">
      <w:marLeft w:val="0"/>
      <w:marRight w:val="0"/>
      <w:marTop w:val="0"/>
      <w:marBottom w:val="0"/>
      <w:divBdr>
        <w:top w:val="none" w:sz="0" w:space="0" w:color="auto"/>
        <w:left w:val="none" w:sz="0" w:space="0" w:color="auto"/>
        <w:bottom w:val="none" w:sz="0" w:space="0" w:color="auto"/>
        <w:right w:val="none" w:sz="0" w:space="0" w:color="auto"/>
      </w:divBdr>
    </w:div>
    <w:div w:id="39135224">
      <w:marLeft w:val="0"/>
      <w:marRight w:val="0"/>
      <w:marTop w:val="0"/>
      <w:marBottom w:val="0"/>
      <w:divBdr>
        <w:top w:val="none" w:sz="0" w:space="0" w:color="auto"/>
        <w:left w:val="none" w:sz="0" w:space="0" w:color="auto"/>
        <w:bottom w:val="none" w:sz="0" w:space="0" w:color="auto"/>
        <w:right w:val="none" w:sz="0" w:space="0" w:color="auto"/>
      </w:divBdr>
      <w:divsChild>
        <w:div w:id="39135214">
          <w:marLeft w:val="0"/>
          <w:marRight w:val="0"/>
          <w:marTop w:val="0"/>
          <w:marBottom w:val="0"/>
          <w:divBdr>
            <w:top w:val="none" w:sz="0" w:space="0" w:color="auto"/>
            <w:left w:val="none" w:sz="0" w:space="0" w:color="auto"/>
            <w:bottom w:val="none" w:sz="0" w:space="0" w:color="auto"/>
            <w:right w:val="none" w:sz="0" w:space="0" w:color="auto"/>
          </w:divBdr>
          <w:divsChild>
            <w:div w:id="39135226">
              <w:marLeft w:val="0"/>
              <w:marRight w:val="0"/>
              <w:marTop w:val="0"/>
              <w:marBottom w:val="0"/>
              <w:divBdr>
                <w:top w:val="none" w:sz="0" w:space="0" w:color="auto"/>
                <w:left w:val="none" w:sz="0" w:space="0" w:color="auto"/>
                <w:bottom w:val="none" w:sz="0" w:space="0" w:color="auto"/>
                <w:right w:val="none" w:sz="0" w:space="0" w:color="auto"/>
              </w:divBdr>
              <w:divsChild>
                <w:div w:id="39135213">
                  <w:marLeft w:val="0"/>
                  <w:marRight w:val="0"/>
                  <w:marTop w:val="0"/>
                  <w:marBottom w:val="0"/>
                  <w:divBdr>
                    <w:top w:val="none" w:sz="0" w:space="0" w:color="auto"/>
                    <w:left w:val="none" w:sz="0" w:space="0" w:color="auto"/>
                    <w:bottom w:val="none" w:sz="0" w:space="0" w:color="auto"/>
                    <w:right w:val="none" w:sz="0" w:space="0" w:color="auto"/>
                  </w:divBdr>
                  <w:divsChild>
                    <w:div w:id="39135221">
                      <w:marLeft w:val="0"/>
                      <w:marRight w:val="0"/>
                      <w:marTop w:val="0"/>
                      <w:marBottom w:val="0"/>
                      <w:divBdr>
                        <w:top w:val="none" w:sz="0" w:space="0" w:color="auto"/>
                        <w:left w:val="none" w:sz="0" w:space="0" w:color="auto"/>
                        <w:bottom w:val="none" w:sz="0" w:space="0" w:color="auto"/>
                        <w:right w:val="none" w:sz="0" w:space="0" w:color="auto"/>
                      </w:divBdr>
                      <w:divsChild>
                        <w:div w:id="39135219">
                          <w:marLeft w:val="0"/>
                          <w:marRight w:val="0"/>
                          <w:marTop w:val="0"/>
                          <w:marBottom w:val="0"/>
                          <w:divBdr>
                            <w:top w:val="none" w:sz="0" w:space="0" w:color="auto"/>
                            <w:left w:val="none" w:sz="0" w:space="0" w:color="auto"/>
                            <w:bottom w:val="none" w:sz="0" w:space="0" w:color="auto"/>
                            <w:right w:val="none" w:sz="0" w:space="0" w:color="auto"/>
                          </w:divBdr>
                          <w:divsChild>
                            <w:div w:id="39135215">
                              <w:marLeft w:val="0"/>
                              <w:marRight w:val="0"/>
                              <w:marTop w:val="0"/>
                              <w:marBottom w:val="0"/>
                              <w:divBdr>
                                <w:top w:val="none" w:sz="0" w:space="0" w:color="auto"/>
                                <w:left w:val="none" w:sz="0" w:space="0" w:color="auto"/>
                                <w:bottom w:val="none" w:sz="0" w:space="0" w:color="auto"/>
                                <w:right w:val="none" w:sz="0" w:space="0" w:color="auto"/>
                              </w:divBdr>
                              <w:divsChild>
                                <w:div w:id="39135225">
                                  <w:marLeft w:val="0"/>
                                  <w:marRight w:val="0"/>
                                  <w:marTop w:val="0"/>
                                  <w:marBottom w:val="0"/>
                                  <w:divBdr>
                                    <w:top w:val="none" w:sz="0" w:space="0" w:color="auto"/>
                                    <w:left w:val="none" w:sz="0" w:space="0" w:color="auto"/>
                                    <w:bottom w:val="none" w:sz="0" w:space="0" w:color="auto"/>
                                    <w:right w:val="none" w:sz="0" w:space="0" w:color="auto"/>
                                  </w:divBdr>
                                  <w:divsChild>
                                    <w:div w:id="39135212">
                                      <w:marLeft w:val="0"/>
                                      <w:marRight w:val="0"/>
                                      <w:marTop w:val="0"/>
                                      <w:marBottom w:val="0"/>
                                      <w:divBdr>
                                        <w:top w:val="none" w:sz="0" w:space="0" w:color="auto"/>
                                        <w:left w:val="none" w:sz="0" w:space="0" w:color="auto"/>
                                        <w:bottom w:val="none" w:sz="0" w:space="0" w:color="auto"/>
                                        <w:right w:val="none" w:sz="0" w:space="0" w:color="auto"/>
                                      </w:divBdr>
                                    </w:div>
                                    <w:div w:id="39135216">
                                      <w:marLeft w:val="0"/>
                                      <w:marRight w:val="0"/>
                                      <w:marTop w:val="0"/>
                                      <w:marBottom w:val="0"/>
                                      <w:divBdr>
                                        <w:top w:val="none" w:sz="0" w:space="0" w:color="auto"/>
                                        <w:left w:val="none" w:sz="0" w:space="0" w:color="auto"/>
                                        <w:bottom w:val="none" w:sz="0" w:space="0" w:color="auto"/>
                                        <w:right w:val="none" w:sz="0" w:space="0" w:color="auto"/>
                                      </w:divBdr>
                                    </w:div>
                                    <w:div w:id="39135217">
                                      <w:marLeft w:val="0"/>
                                      <w:marRight w:val="0"/>
                                      <w:marTop w:val="0"/>
                                      <w:marBottom w:val="0"/>
                                      <w:divBdr>
                                        <w:top w:val="none" w:sz="0" w:space="0" w:color="auto"/>
                                        <w:left w:val="none" w:sz="0" w:space="0" w:color="auto"/>
                                        <w:bottom w:val="none" w:sz="0" w:space="0" w:color="auto"/>
                                        <w:right w:val="none" w:sz="0" w:space="0" w:color="auto"/>
                                      </w:divBdr>
                                    </w:div>
                                    <w:div w:id="39135218">
                                      <w:marLeft w:val="0"/>
                                      <w:marRight w:val="0"/>
                                      <w:marTop w:val="0"/>
                                      <w:marBottom w:val="0"/>
                                      <w:divBdr>
                                        <w:top w:val="none" w:sz="0" w:space="0" w:color="auto"/>
                                        <w:left w:val="none" w:sz="0" w:space="0" w:color="auto"/>
                                        <w:bottom w:val="none" w:sz="0" w:space="0" w:color="auto"/>
                                        <w:right w:val="none" w:sz="0" w:space="0" w:color="auto"/>
                                      </w:divBdr>
                                    </w:div>
                                    <w:div w:id="39135220">
                                      <w:marLeft w:val="0"/>
                                      <w:marRight w:val="0"/>
                                      <w:marTop w:val="0"/>
                                      <w:marBottom w:val="0"/>
                                      <w:divBdr>
                                        <w:top w:val="none" w:sz="0" w:space="0" w:color="auto"/>
                                        <w:left w:val="none" w:sz="0" w:space="0" w:color="auto"/>
                                        <w:bottom w:val="none" w:sz="0" w:space="0" w:color="auto"/>
                                        <w:right w:val="none" w:sz="0" w:space="0" w:color="auto"/>
                                      </w:divBdr>
                                    </w:div>
                                    <w:div w:id="39135222">
                                      <w:marLeft w:val="0"/>
                                      <w:marRight w:val="0"/>
                                      <w:marTop w:val="0"/>
                                      <w:marBottom w:val="0"/>
                                      <w:divBdr>
                                        <w:top w:val="none" w:sz="0" w:space="0" w:color="auto"/>
                                        <w:left w:val="none" w:sz="0" w:space="0" w:color="auto"/>
                                        <w:bottom w:val="none" w:sz="0" w:space="0" w:color="auto"/>
                                        <w:right w:val="none" w:sz="0" w:space="0" w:color="auto"/>
                                      </w:divBdr>
                                    </w:div>
                                    <w:div w:id="391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35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856</TotalTime>
  <Pages>1</Pages>
  <Words>290</Words>
  <Characters>1653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IBB-SV09</dc:creator>
  <cp:keywords/>
  <dc:description/>
  <cp:lastModifiedBy>niculina.daneliuc</cp:lastModifiedBy>
  <cp:revision>70</cp:revision>
  <cp:lastPrinted>2022-03-10T10:00:00Z</cp:lastPrinted>
  <dcterms:created xsi:type="dcterms:W3CDTF">2018-09-11T07:05:00Z</dcterms:created>
  <dcterms:modified xsi:type="dcterms:W3CDTF">2022-03-10T10:10:00Z</dcterms:modified>
</cp:coreProperties>
</file>