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1" w:rsidRPr="00AD1329" w:rsidRDefault="00E26241" w:rsidP="00E26241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2"/>
          <w:szCs w:val="22"/>
        </w:rPr>
      </w:pPr>
      <w:r>
        <w:rPr>
          <w:sz w:val="24"/>
        </w:rPr>
        <w:t xml:space="preserve">               </w:t>
      </w:r>
      <w:r w:rsidRPr="00AD1329">
        <w:rPr>
          <w:sz w:val="22"/>
          <w:szCs w:val="22"/>
        </w:rPr>
        <w:t>CONSILIUL JUDEŢEAN SUCEAVA</w:t>
      </w:r>
    </w:p>
    <w:p w:rsidR="00E26241" w:rsidRPr="00AD1329" w:rsidRDefault="00E26241" w:rsidP="00E26241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Direcţia Generală de Asistenţă Socială şi</w:t>
      </w:r>
    </w:p>
    <w:p w:rsidR="00E26241" w:rsidRPr="00AD1329" w:rsidRDefault="00E26241" w:rsidP="00E26241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Protecţia Copilului a Judeţului Suceava</w:t>
      </w:r>
    </w:p>
    <w:p w:rsidR="00652FAB" w:rsidRDefault="00652FAB" w:rsidP="00E26241">
      <w:pPr>
        <w:pStyle w:val="BodyText3"/>
        <w:ind w:hanging="360"/>
        <w:jc w:val="center"/>
        <w:rPr>
          <w:b/>
          <w:sz w:val="22"/>
          <w:szCs w:val="22"/>
        </w:rPr>
      </w:pPr>
    </w:p>
    <w:p w:rsidR="00E26241" w:rsidRDefault="00E26241" w:rsidP="00E26241">
      <w:pPr>
        <w:pStyle w:val="BodyText3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REZULTATUL LA PROBA SCRISĂ</w:t>
      </w:r>
    </w:p>
    <w:p w:rsidR="00E26241" w:rsidRDefault="00E26241" w:rsidP="00E26241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282828">
        <w:rPr>
          <w:sz w:val="24"/>
        </w:rPr>
        <w:t xml:space="preserve">susținută în data de </w:t>
      </w:r>
      <w:r>
        <w:rPr>
          <w:sz w:val="24"/>
        </w:rPr>
        <w:t>29</w:t>
      </w:r>
      <w:r w:rsidRPr="00282828">
        <w:rPr>
          <w:sz w:val="24"/>
        </w:rPr>
        <w:t>.</w:t>
      </w:r>
      <w:r>
        <w:rPr>
          <w:sz w:val="24"/>
        </w:rPr>
        <w:t>06</w:t>
      </w:r>
      <w:r w:rsidRPr="00282828">
        <w:rPr>
          <w:sz w:val="24"/>
        </w:rPr>
        <w:t>.20</w:t>
      </w:r>
      <w:r>
        <w:rPr>
          <w:sz w:val="24"/>
        </w:rPr>
        <w:t>21</w:t>
      </w:r>
      <w:r w:rsidRPr="00282828">
        <w:rPr>
          <w:sz w:val="24"/>
        </w:rPr>
        <w:t>, în cadrul concursului organizat pentru ocuparea</w:t>
      </w:r>
      <w:r>
        <w:rPr>
          <w:sz w:val="24"/>
        </w:rPr>
        <w:t xml:space="preserve">                  unui </w:t>
      </w:r>
      <w:r w:rsidRPr="00C52BB8">
        <w:rPr>
          <w:sz w:val="24"/>
        </w:rPr>
        <w:t xml:space="preserve">post </w:t>
      </w:r>
      <w:r w:rsidRPr="00855BC2">
        <w:rPr>
          <w:sz w:val="24"/>
        </w:rPr>
        <w:t xml:space="preserve">de execuţie vacant de asistent social debutant la Centrul social </w:t>
      </w:r>
    </w:p>
    <w:p w:rsidR="00E26241" w:rsidRDefault="00E26241" w:rsidP="00E26241">
      <w:pPr>
        <w:pStyle w:val="Heading2"/>
        <w:tabs>
          <w:tab w:val="left" w:pos="180"/>
        </w:tabs>
        <w:ind w:left="-180" w:right="432" w:firstLine="0"/>
        <w:rPr>
          <w:b w:val="0"/>
          <w:sz w:val="24"/>
        </w:rPr>
      </w:pPr>
      <w:r w:rsidRPr="00855BC2">
        <w:rPr>
          <w:sz w:val="24"/>
        </w:rPr>
        <w:t>cu destinație multifuncțională Gura Humorului</w:t>
      </w:r>
      <w:r w:rsidRPr="00855BC2">
        <w:rPr>
          <w:b w:val="0"/>
          <w:sz w:val="24"/>
        </w:rPr>
        <w:t xml:space="preserve"> </w:t>
      </w:r>
    </w:p>
    <w:p w:rsidR="00E26241" w:rsidRPr="00C52BB8" w:rsidRDefault="00E26241" w:rsidP="00E26241">
      <w:pPr>
        <w:pStyle w:val="Heading2"/>
        <w:tabs>
          <w:tab w:val="left" w:pos="180"/>
        </w:tabs>
        <w:ind w:left="-180" w:right="432" w:firstLine="0"/>
        <w:rPr>
          <w:sz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99"/>
        <w:gridCol w:w="3541"/>
        <w:gridCol w:w="1620"/>
        <w:gridCol w:w="1440"/>
      </w:tblGrid>
      <w:tr w:rsidR="00E26241" w:rsidRPr="00AD1329" w:rsidTr="004E29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AD1329" w:rsidRDefault="00E26241" w:rsidP="004E2973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AD1329" w:rsidRDefault="00E26241" w:rsidP="004E2973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AD1329" w:rsidRDefault="00E26241" w:rsidP="004E2973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AD1329" w:rsidRDefault="00E26241" w:rsidP="004E2973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B77C5F" w:rsidRDefault="00E26241" w:rsidP="004E2973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B77C5F">
              <w:rPr>
                <w:b/>
                <w:sz w:val="22"/>
                <w:szCs w:val="22"/>
              </w:rPr>
              <w:t>Rezultatul probei</w:t>
            </w:r>
          </w:p>
        </w:tc>
      </w:tr>
      <w:tr w:rsidR="00E26241" w:rsidRPr="00AD1329" w:rsidTr="004E2973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41" w:rsidRDefault="00E26241" w:rsidP="004E297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OREȘCIUC ANCA-MARIA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05546D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9D4B6D" w:rsidRDefault="00E26241" w:rsidP="004E2973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26241" w:rsidRPr="00AD1329" w:rsidTr="004E2973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41" w:rsidRDefault="00E26241" w:rsidP="004E297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ZIȘCA ȘTEFANIA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05546D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50.83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B77C5F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</w:t>
            </w:r>
          </w:p>
        </w:tc>
      </w:tr>
      <w:tr w:rsidR="00E26241" w:rsidRPr="00AD1329" w:rsidTr="004E2973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41" w:rsidRDefault="00E26241" w:rsidP="004E297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MELNIC CODRIN-CONSTANTIN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05546D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26.70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B77C5F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RESPINS</w:t>
            </w:r>
          </w:p>
        </w:tc>
      </w:tr>
      <w:tr w:rsidR="00E26241" w:rsidRPr="00AD1329" w:rsidTr="004E2973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41" w:rsidRDefault="00E26241" w:rsidP="004E297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BLANAR CARMEN-ELENA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05546D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9F0FEB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F0FEB">
              <w:rPr>
                <w:b/>
                <w:sz w:val="24"/>
              </w:rPr>
              <w:t>RESPINS</w:t>
            </w:r>
          </w:p>
        </w:tc>
      </w:tr>
      <w:tr w:rsidR="00E26241" w:rsidRPr="00AD1329" w:rsidTr="004E2973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41" w:rsidRDefault="00E26241" w:rsidP="004E297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CAPRĂ ANAMARIA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1" w:rsidRDefault="00E26241" w:rsidP="004E2973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05546D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41" w:rsidRPr="009F0FEB" w:rsidRDefault="00E26241" w:rsidP="004E2973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F0FEB">
              <w:rPr>
                <w:b/>
                <w:sz w:val="24"/>
              </w:rPr>
              <w:t>RESPINS</w:t>
            </w:r>
          </w:p>
        </w:tc>
      </w:tr>
    </w:tbl>
    <w:p w:rsidR="00E26241" w:rsidRDefault="00E26241" w:rsidP="00E26241">
      <w:pPr>
        <w:pStyle w:val="BodyText2"/>
        <w:ind w:left="180"/>
        <w:rPr>
          <w:b/>
          <w:sz w:val="22"/>
          <w:szCs w:val="22"/>
          <w:lang w:val="it-IT"/>
        </w:rPr>
      </w:pPr>
    </w:p>
    <w:p w:rsidR="00E26241" w:rsidRPr="00AD1329" w:rsidRDefault="00E26241" w:rsidP="00E26241">
      <w:pPr>
        <w:pStyle w:val="BodyText2"/>
        <w:ind w:left="180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Promovarea probei scrise pentru posturile contractuale de execuție se face ca urmare a obţinerii punctajului </w:t>
      </w:r>
      <w:r w:rsidRPr="009557D9">
        <w:rPr>
          <w:b/>
          <w:sz w:val="22"/>
          <w:szCs w:val="22"/>
          <w:lang w:val="it-IT"/>
        </w:rPr>
        <w:t>minim de 50 puncte</w:t>
      </w:r>
      <w:r w:rsidRPr="00AD1329">
        <w:rPr>
          <w:sz w:val="22"/>
          <w:szCs w:val="22"/>
          <w:lang w:val="it-IT"/>
        </w:rPr>
        <w:t>.</w:t>
      </w:r>
    </w:p>
    <w:p w:rsidR="00E26241" w:rsidRPr="00AD1329" w:rsidRDefault="00E26241" w:rsidP="00E26241">
      <w:pPr>
        <w:pStyle w:val="BodyText2"/>
        <w:rPr>
          <w:sz w:val="22"/>
          <w:szCs w:val="22"/>
          <w:lang w:val="it-IT"/>
        </w:rPr>
      </w:pPr>
    </w:p>
    <w:p w:rsidR="00E26241" w:rsidRPr="00AD1329" w:rsidRDefault="00E26241" w:rsidP="00E26241">
      <w:pPr>
        <w:pStyle w:val="BodyText2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Afişat astăzi </w:t>
      </w:r>
      <w:r>
        <w:rPr>
          <w:b/>
          <w:sz w:val="22"/>
          <w:szCs w:val="22"/>
          <w:lang w:val="it-IT"/>
        </w:rPr>
        <w:t>29</w:t>
      </w:r>
      <w:r w:rsidRPr="006B1A99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06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21</w:t>
      </w:r>
      <w:r w:rsidRPr="00AD1329">
        <w:rPr>
          <w:sz w:val="22"/>
          <w:szCs w:val="22"/>
          <w:lang w:val="it-IT"/>
        </w:rPr>
        <w:t xml:space="preserve">,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6.00</w:t>
      </w:r>
      <w:r w:rsidRPr="00AD1329">
        <w:rPr>
          <w:sz w:val="22"/>
          <w:szCs w:val="22"/>
          <w:lang w:val="it-IT"/>
        </w:rPr>
        <w:t xml:space="preserve"> la sediul Direcţiei Generale de Asistenţă Socială şi  Protecţia Copilului a Judeţului  Suceava din Municipiul Suceava, B-dul George Enescu nr.16, </w:t>
      </w:r>
      <w:r>
        <w:rPr>
          <w:sz w:val="24"/>
          <w:szCs w:val="24"/>
          <w:lang w:val="it-IT"/>
        </w:rPr>
        <w:t xml:space="preserve">precum și pe site-ul insitituției noastre, </w:t>
      </w:r>
      <w:r w:rsidRPr="00AD1329">
        <w:rPr>
          <w:sz w:val="22"/>
          <w:szCs w:val="22"/>
          <w:lang w:val="it-IT"/>
        </w:rPr>
        <w:t>cu drept de contestaţie în termen de de 1 zi lucrătoare de la data afi</w:t>
      </w:r>
      <w:r w:rsidRPr="00AD1329">
        <w:rPr>
          <w:sz w:val="22"/>
          <w:szCs w:val="22"/>
          <w:lang w:val="fr-FR"/>
        </w:rPr>
        <w:t>ş</w:t>
      </w:r>
      <w:r w:rsidRPr="00AD1329">
        <w:rPr>
          <w:sz w:val="22"/>
          <w:szCs w:val="22"/>
          <w:lang w:val="it-IT"/>
        </w:rPr>
        <w:t>ării, (</w:t>
      </w:r>
      <w:r>
        <w:rPr>
          <w:b/>
          <w:sz w:val="22"/>
          <w:szCs w:val="22"/>
          <w:lang w:val="it-IT"/>
        </w:rPr>
        <w:t>30</w:t>
      </w:r>
      <w:r w:rsidRPr="00684C3B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06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21</w:t>
      </w:r>
      <w:r w:rsidRPr="00AD1329">
        <w:rPr>
          <w:sz w:val="22"/>
          <w:szCs w:val="22"/>
          <w:lang w:val="it-IT"/>
        </w:rPr>
        <w:t xml:space="preserve">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6</w:t>
      </w:r>
      <w:r w:rsidRPr="00AE4739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00</w:t>
      </w:r>
      <w:r w:rsidRPr="00AD1329">
        <w:rPr>
          <w:sz w:val="22"/>
          <w:szCs w:val="22"/>
          <w:lang w:val="it-IT"/>
        </w:rPr>
        <w:t>), la secretarul comisiei de contestaţie.</w:t>
      </w:r>
    </w:p>
    <w:p w:rsidR="00E26241" w:rsidRPr="00AD1329" w:rsidRDefault="00E26241" w:rsidP="00E26241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</w:p>
    <w:p w:rsidR="00E26241" w:rsidRPr="00AD1329" w:rsidRDefault="00E26241" w:rsidP="00E26241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  <w:r w:rsidRPr="00AD1329">
        <w:rPr>
          <w:b/>
          <w:bCs/>
          <w:sz w:val="22"/>
          <w:szCs w:val="22"/>
        </w:rPr>
        <w:tab/>
      </w:r>
      <w:r w:rsidRPr="00AD1329">
        <w:rPr>
          <w:bCs/>
          <w:sz w:val="22"/>
          <w:szCs w:val="22"/>
        </w:rPr>
        <w:t xml:space="preserve">Interviul se va desfășura </w:t>
      </w:r>
      <w:r w:rsidRPr="00AD1329">
        <w:rPr>
          <w:sz w:val="22"/>
          <w:szCs w:val="22"/>
        </w:rPr>
        <w:t>î</w:t>
      </w:r>
      <w:r w:rsidRPr="00AD1329">
        <w:rPr>
          <w:bCs/>
          <w:sz w:val="22"/>
          <w:szCs w:val="22"/>
        </w:rPr>
        <w:t xml:space="preserve">n data de </w:t>
      </w:r>
      <w:r>
        <w:rPr>
          <w:b/>
          <w:bCs/>
          <w:sz w:val="22"/>
          <w:szCs w:val="22"/>
        </w:rPr>
        <w:t>02</w:t>
      </w:r>
      <w:r w:rsidRPr="00684C3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07</w:t>
      </w:r>
      <w:r w:rsidRPr="009557D9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21</w:t>
      </w:r>
      <w:r w:rsidRPr="00AD1329">
        <w:rPr>
          <w:bCs/>
          <w:sz w:val="22"/>
          <w:szCs w:val="22"/>
        </w:rPr>
        <w:t xml:space="preserve">, ora </w:t>
      </w:r>
      <w:r w:rsidRPr="009557D9">
        <w:rPr>
          <w:b/>
          <w:bCs/>
          <w:sz w:val="22"/>
          <w:szCs w:val="22"/>
        </w:rPr>
        <w:t>10.00</w:t>
      </w:r>
      <w:r w:rsidRPr="00AD1329">
        <w:rPr>
          <w:bCs/>
          <w:sz w:val="22"/>
          <w:szCs w:val="22"/>
        </w:rPr>
        <w:t xml:space="preserve">, la sediul </w:t>
      </w:r>
      <w:r w:rsidRPr="00AD1329">
        <w:rPr>
          <w:sz w:val="22"/>
          <w:szCs w:val="22"/>
          <w:lang w:val="it-IT"/>
        </w:rPr>
        <w:t>Direcţiei Generale de Asistenţă Socială şi  Protecţia Copilului a Judeţului Suceava din Municipiul Suceava</w:t>
      </w:r>
      <w:r w:rsidRPr="00AD1329">
        <w:rPr>
          <w:sz w:val="22"/>
          <w:szCs w:val="22"/>
        </w:rPr>
        <w:t>, B-dul George Enescu nr.16</w:t>
      </w:r>
      <w:r w:rsidRPr="00AD1329">
        <w:rPr>
          <w:bCs/>
          <w:sz w:val="22"/>
          <w:szCs w:val="22"/>
        </w:rPr>
        <w:t>.</w:t>
      </w:r>
    </w:p>
    <w:p w:rsidR="00E26241" w:rsidRPr="00AD1329" w:rsidRDefault="00E26241" w:rsidP="00E26241">
      <w:pPr>
        <w:ind w:hanging="900"/>
        <w:rPr>
          <w:sz w:val="22"/>
          <w:szCs w:val="22"/>
          <w:lang w:val="it-IT"/>
        </w:rPr>
      </w:pPr>
      <w:r w:rsidRPr="00AD1329">
        <w:rPr>
          <w:b/>
          <w:sz w:val="22"/>
          <w:szCs w:val="22"/>
          <w:lang w:val="it-IT"/>
        </w:rPr>
        <w:t xml:space="preserve">    </w:t>
      </w:r>
      <w:r w:rsidRPr="00AD1329">
        <w:rPr>
          <w:sz w:val="22"/>
          <w:szCs w:val="22"/>
          <w:lang w:val="it-IT"/>
        </w:rPr>
        <w:t xml:space="preserve">         </w:t>
      </w:r>
    </w:p>
    <w:p w:rsidR="00E26241" w:rsidRPr="00F40244" w:rsidRDefault="00E26241" w:rsidP="00E26241">
      <w:pPr>
        <w:ind w:left="-720" w:hanging="180"/>
      </w:pPr>
      <w:r w:rsidRPr="00AD1329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t xml:space="preserve"> </w:t>
      </w:r>
    </w:p>
    <w:p w:rsidR="00E26241" w:rsidRPr="00192DB2" w:rsidRDefault="00E26241" w:rsidP="00E26241">
      <w:pPr>
        <w:ind w:left="4111" w:right="-207" w:hanging="3969"/>
        <w:jc w:val="both"/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</w:t>
      </w:r>
      <w:r w:rsidRPr="00F46622">
        <w:rPr>
          <w:b/>
          <w:bCs/>
        </w:rPr>
        <w:t>Aioane Geanina Cristina</w:t>
      </w:r>
      <w:r>
        <w:rPr>
          <w:bCs/>
        </w:rPr>
        <w:t xml:space="preserve"> -</w:t>
      </w:r>
      <w:r w:rsidRPr="00192DB2">
        <w:rPr>
          <w:bCs/>
        </w:rPr>
        <w:t xml:space="preserve"> </w:t>
      </w:r>
      <w:r w:rsidRPr="00192DB2">
        <w:t>consilier, clasa I, grad profesional pri</w:t>
      </w:r>
      <w:r>
        <w:t>ncipal</w:t>
      </w:r>
      <w:r w:rsidRPr="00192DB2">
        <w:t xml:space="preserve"> la</w:t>
      </w:r>
      <w:r w:rsidRPr="00192DB2">
        <w:rPr>
          <w:color w:val="000000"/>
        </w:rPr>
        <w:t xml:space="preserve"> </w:t>
      </w:r>
      <w:r w:rsidRPr="00192DB2">
        <w:t>Serviciul resu</w:t>
      </w:r>
      <w:r>
        <w:t>rse umane</w:t>
      </w:r>
      <w:r w:rsidRPr="00192DB2">
        <w:t xml:space="preserve">  </w:t>
      </w:r>
    </w:p>
    <w:p w:rsidR="003E700D" w:rsidRDefault="00652FAB"/>
    <w:sectPr w:rsidR="003E700D" w:rsidSect="00E37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241"/>
    <w:rsid w:val="00652FAB"/>
    <w:rsid w:val="00C81476"/>
    <w:rsid w:val="00E26241"/>
    <w:rsid w:val="00E37679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E26241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26241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E2624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2624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E26241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E2624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26241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26241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E262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624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26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6241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4</cp:revision>
  <dcterms:created xsi:type="dcterms:W3CDTF">2021-06-29T13:09:00Z</dcterms:created>
  <dcterms:modified xsi:type="dcterms:W3CDTF">2021-06-29T13:10:00Z</dcterms:modified>
</cp:coreProperties>
</file>